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2A0B0" w14:textId="77777777" w:rsidR="001A27C2" w:rsidRPr="0033672E" w:rsidRDefault="001A27C2" w:rsidP="00640848">
      <w:pPr>
        <w:spacing w:after="120" w:line="276" w:lineRule="auto"/>
        <w:jc w:val="center"/>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CERERE DE EXPRIMARE A INTERESULUI</w:t>
      </w:r>
    </w:p>
    <w:p w14:paraId="042B3C8F" w14:textId="77777777"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Republica Moldova</w:t>
      </w:r>
    </w:p>
    <w:p w14:paraId="09BEEB68" w14:textId="77777777"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Denumirea subproiectului „Fortificarea educației prin cercetare în medicină în cadrul USMF „Nicolae Testemițanu” – FORCE_med”</w:t>
      </w:r>
    </w:p>
    <w:p w14:paraId="7C59A3C2" w14:textId="77777777" w:rsidR="001A27C2" w:rsidRPr="0033672E" w:rsidRDefault="001A27C2" w:rsidP="00640848">
      <w:pPr>
        <w:suppressAutoHyphens/>
        <w:spacing w:after="120" w:line="276" w:lineRule="auto"/>
        <w:jc w:val="center"/>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b/>
          <w:bCs/>
          <w:noProof/>
          <w:spacing w:val="-2"/>
          <w:sz w:val="24"/>
          <w:szCs w:val="24"/>
        </w:rPr>
        <w:t xml:space="preserve">Nr Acord subfinanțare: </w:t>
      </w:r>
      <w:r w:rsidRPr="0033672E">
        <w:rPr>
          <w:rFonts w:ascii="Times New Roman" w:eastAsia="Times New Roman" w:hAnsi="Times New Roman" w:cs="Times New Roman"/>
          <w:noProof/>
          <w:spacing w:val="-2"/>
          <w:sz w:val="24"/>
          <w:szCs w:val="24"/>
        </w:rPr>
        <w:t>MD-MOED-6542-ASF-U123 din 24.10.2022</w:t>
      </w:r>
    </w:p>
    <w:p w14:paraId="15EC4569" w14:textId="77777777" w:rsidR="001A27C2" w:rsidRPr="0033672E" w:rsidRDefault="001A27C2" w:rsidP="00640848">
      <w:pPr>
        <w:tabs>
          <w:tab w:val="left" w:pos="0"/>
          <w:tab w:val="left" w:pos="720"/>
          <w:tab w:val="left" w:pos="1080"/>
        </w:tabs>
        <w:spacing w:after="120" w:line="276" w:lineRule="auto"/>
        <w:jc w:val="center"/>
        <w:rPr>
          <w:rFonts w:ascii="Times New Roman" w:eastAsia="Times New Roman" w:hAnsi="Times New Roman" w:cs="Times New Roman"/>
          <w:noProof/>
          <w:sz w:val="24"/>
          <w:szCs w:val="24"/>
        </w:rPr>
      </w:pPr>
      <w:r w:rsidRPr="001A4EA5">
        <w:rPr>
          <w:rFonts w:ascii="Times New Roman" w:eastAsia="Times New Roman" w:hAnsi="Times New Roman" w:cs="Times New Roman"/>
          <w:b/>
          <w:bCs/>
          <w:noProof/>
          <w:color w:val="222222"/>
          <w:sz w:val="24"/>
          <w:szCs w:val="24"/>
          <w:shd w:val="clear" w:color="auto" w:fill="FFFFFF"/>
        </w:rPr>
        <w:t>Nr. Referinţă</w:t>
      </w:r>
      <w:r w:rsidRPr="0033672E">
        <w:rPr>
          <w:rFonts w:ascii="Times New Roman" w:eastAsia="Times New Roman" w:hAnsi="Times New Roman" w:cs="Times New Roman"/>
          <w:noProof/>
          <w:sz w:val="24"/>
          <w:szCs w:val="24"/>
        </w:rPr>
        <w:t>: </w:t>
      </w:r>
      <w:r w:rsidR="001A4EA5" w:rsidRPr="001A4EA5">
        <w:rPr>
          <w:rFonts w:ascii="Times New Roman" w:eastAsia="Times New Roman" w:hAnsi="Times New Roman" w:cs="Times New Roman"/>
          <w:noProof/>
          <w:sz w:val="24"/>
          <w:szCs w:val="24"/>
        </w:rPr>
        <w:t>MD-USMF-404634-CS-INDV</w:t>
      </w:r>
      <w:r w:rsidRPr="0033672E">
        <w:rPr>
          <w:rFonts w:ascii="Times New Roman" w:eastAsia="Times New Roman" w:hAnsi="Times New Roman" w:cs="Times New Roman"/>
          <w:noProof/>
          <w:sz w:val="24"/>
          <w:szCs w:val="24"/>
        </w:rPr>
        <w:t xml:space="preserve"> </w:t>
      </w:r>
    </w:p>
    <w:p w14:paraId="242F9168" w14:textId="77777777" w:rsidR="001A27C2" w:rsidRPr="0033672E" w:rsidRDefault="001A27C2" w:rsidP="00640848">
      <w:pPr>
        <w:tabs>
          <w:tab w:val="left" w:pos="0"/>
          <w:tab w:val="left" w:pos="720"/>
          <w:tab w:val="left" w:pos="1080"/>
        </w:tabs>
        <w:spacing w:after="120" w:line="276" w:lineRule="auto"/>
        <w:rPr>
          <w:rFonts w:ascii="Times New Roman" w:eastAsia="Times New Roman" w:hAnsi="Times New Roman" w:cs="Times New Roman"/>
          <w:b/>
          <w:noProof/>
          <w:spacing w:val="-2"/>
          <w:sz w:val="24"/>
          <w:szCs w:val="24"/>
        </w:rPr>
      </w:pPr>
    </w:p>
    <w:p w14:paraId="4FEA0877" w14:textId="44FC13C2" w:rsidR="00C070BD" w:rsidRPr="0033672E" w:rsidRDefault="001A27C2" w:rsidP="00AC25F2">
      <w:pPr>
        <w:spacing w:after="120" w:line="276" w:lineRule="auto"/>
        <w:jc w:val="both"/>
        <w:rPr>
          <w:rFonts w:ascii="Times New Roman" w:hAnsi="Times New Roman" w:cs="Times New Roman"/>
          <w:noProof/>
          <w:sz w:val="24"/>
          <w:szCs w:val="24"/>
        </w:rPr>
      </w:pPr>
      <w:r w:rsidRPr="0033672E">
        <w:rPr>
          <w:rFonts w:ascii="Times New Roman" w:eastAsia="Times New Roman" w:hAnsi="Times New Roman" w:cs="Times New Roman"/>
          <w:b/>
          <w:noProof/>
          <w:spacing w:val="-2"/>
          <w:sz w:val="24"/>
          <w:szCs w:val="24"/>
        </w:rPr>
        <w:t xml:space="preserve">Titlul sarcinii: </w:t>
      </w:r>
      <w:r w:rsidR="003C0331" w:rsidRPr="0033672E">
        <w:rPr>
          <w:rFonts w:ascii="Times New Roman" w:hAnsi="Times New Roman" w:cs="Times New Roman"/>
          <w:noProof/>
          <w:sz w:val="24"/>
          <w:szCs w:val="24"/>
        </w:rPr>
        <w:t xml:space="preserve">Servicii de instruire a formatorilor locali pentru modulul </w:t>
      </w:r>
      <w:r w:rsidR="00B438B2">
        <w:rPr>
          <w:rFonts w:ascii="Times New Roman" w:hAnsi="Times New Roman"/>
          <w:noProof/>
          <w:sz w:val="24"/>
          <w:szCs w:val="24"/>
        </w:rPr>
        <w:t>Data management</w:t>
      </w:r>
    </w:p>
    <w:p w14:paraId="60539438" w14:textId="77777777" w:rsidR="001A27C2" w:rsidRPr="0033672E" w:rsidRDefault="001A27C2" w:rsidP="00640848">
      <w:pPr>
        <w:spacing w:after="120" w:line="276" w:lineRule="auto"/>
        <w:jc w:val="both"/>
        <w:rPr>
          <w:rFonts w:ascii="Times New Roman" w:eastAsia="Times New Roman" w:hAnsi="Times New Roman" w:cs="Times New Roman"/>
          <w:color w:val="000000"/>
          <w:sz w:val="24"/>
          <w:szCs w:val="24"/>
        </w:rPr>
      </w:pPr>
      <w:r w:rsidRPr="0033672E">
        <w:rPr>
          <w:rFonts w:ascii="Times New Roman" w:eastAsia="Times New Roman" w:hAnsi="Times New Roman" w:cs="Times New Roman"/>
          <w:color w:val="000000"/>
          <w:sz w:val="24"/>
          <w:szCs w:val="24"/>
        </w:rPr>
        <w:t>Proiectul învățământului superior din Moldova (PÎSM) este un proiect finanțat de Banca Mondială care urmează să fie implementat în perioada mai 2020 - decembrie 2025.</w:t>
      </w:r>
    </w:p>
    <w:p w14:paraId="016A2421" w14:textId="77777777" w:rsidR="001A27C2" w:rsidRPr="0033672E" w:rsidRDefault="001A27C2" w:rsidP="00640848">
      <w:pPr>
        <w:spacing w:after="120" w:line="276" w:lineRule="auto"/>
        <w:jc w:val="both"/>
        <w:rPr>
          <w:rFonts w:ascii="Times New Roman" w:eastAsia="Times New Roman" w:hAnsi="Times New Roman" w:cs="Times New Roman"/>
          <w:bCs/>
          <w:noProof/>
          <w:sz w:val="24"/>
          <w:szCs w:val="24"/>
        </w:rPr>
      </w:pPr>
      <w:r w:rsidRPr="0033672E">
        <w:rPr>
          <w:rFonts w:ascii="Times New Roman" w:eastAsia="Times New Roman" w:hAnsi="Times New Roman" w:cs="Times New Roman"/>
          <w:sz w:val="24"/>
          <w:szCs w:val="24"/>
        </w:rPr>
        <w:t xml:space="preserve">În cadrul realizării Proiectului învățământului superior din Moldova, finanțat de către Banca Mondială Instituția Publică </w:t>
      </w:r>
      <w:r w:rsidRPr="0033672E">
        <w:rPr>
          <w:rFonts w:ascii="Times New Roman" w:eastAsia="Times New Roman" w:hAnsi="Times New Roman" w:cs="Times New Roman"/>
          <w:bCs/>
          <w:noProof/>
          <w:spacing w:val="-2"/>
          <w:sz w:val="24"/>
          <w:szCs w:val="24"/>
        </w:rPr>
        <w:t xml:space="preserve">Universitatea de Stat de Medicină și Farmacie „Nicolae Testemițanu” din Republica Moldova </w:t>
      </w:r>
      <w:r w:rsidRPr="0033672E">
        <w:rPr>
          <w:rFonts w:ascii="Times New Roman" w:eastAsia="Times New Roman" w:hAnsi="Times New Roman" w:cs="Times New Roman"/>
          <w:bCs/>
          <w:noProof/>
          <w:sz w:val="24"/>
          <w:szCs w:val="24"/>
        </w:rPr>
        <w:t xml:space="preserve">a obținut subproiectul </w:t>
      </w:r>
      <w:r w:rsidRPr="0033672E">
        <w:rPr>
          <w:rFonts w:ascii="Times New Roman" w:eastAsia="Times New Roman" w:hAnsi="Times New Roman" w:cs="Times New Roman"/>
          <w:bCs/>
          <w:noProof/>
          <w:spacing w:val="-2"/>
          <w:sz w:val="24"/>
          <w:szCs w:val="24"/>
        </w:rPr>
        <w:t xml:space="preserve">„Fortificarea educației prin cercetare în medicină în cadrul USMF „Nicolae Testemițanu” – FORCE_med” </w:t>
      </w:r>
      <w:r w:rsidRPr="0033672E">
        <w:rPr>
          <w:rFonts w:ascii="Times New Roman" w:eastAsia="Times New Roman" w:hAnsi="Times New Roman" w:cs="Times New Roman"/>
          <w:sz w:val="24"/>
          <w:szCs w:val="24"/>
        </w:rPr>
        <w:t xml:space="preserve">și respectiv a semnat Acordul de finanțare cu </w:t>
      </w:r>
      <w:r w:rsidRPr="0033672E">
        <w:rPr>
          <w:rFonts w:ascii="Times New Roman" w:eastAsia="Times New Roman" w:hAnsi="Times New Roman" w:cs="Times New Roman"/>
          <w:bCs/>
          <w:noProof/>
          <w:sz w:val="24"/>
          <w:szCs w:val="24"/>
        </w:rPr>
        <w:t xml:space="preserve">Ministerul Educației și Cercetării și intenționează să aplice o parte din surse pentru servicii de consultanță. </w:t>
      </w:r>
    </w:p>
    <w:p w14:paraId="5FF8BC29" w14:textId="146DFB27" w:rsidR="00B438B2" w:rsidRDefault="001A27C2" w:rsidP="00640848">
      <w:pPr>
        <w:suppressAutoHyphens/>
        <w:spacing w:after="120" w:line="276" w:lineRule="auto"/>
        <w:jc w:val="both"/>
        <w:rPr>
          <w:rFonts w:ascii="Times New Roman" w:hAnsi="Times New Roman" w:cs="Times New Roman"/>
          <w:noProof/>
          <w:sz w:val="24"/>
          <w:szCs w:val="24"/>
        </w:rPr>
      </w:pPr>
      <w:r w:rsidRPr="0033672E">
        <w:rPr>
          <w:rFonts w:ascii="Times New Roman" w:eastAsia="Times New Roman" w:hAnsi="Times New Roman" w:cs="Times New Roman"/>
          <w:noProof/>
          <w:sz w:val="24"/>
          <w:szCs w:val="24"/>
        </w:rPr>
        <w:t xml:space="preserve">Prin intermediul acestui subproiect IP USMF </w:t>
      </w:r>
      <w:r w:rsidRPr="0033672E">
        <w:rPr>
          <w:rFonts w:ascii="Times New Roman" w:eastAsia="Times New Roman" w:hAnsi="Times New Roman" w:cs="Times New Roman"/>
          <w:bCs/>
          <w:noProof/>
          <w:spacing w:val="-2"/>
          <w:sz w:val="24"/>
          <w:szCs w:val="24"/>
        </w:rPr>
        <w:t xml:space="preserve">„Nicolae Testemițanu” </w:t>
      </w:r>
      <w:r w:rsidRPr="0033672E">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În cadrul subproiectului </w:t>
      </w:r>
      <w:r w:rsidR="00AA3437" w:rsidRPr="0033672E">
        <w:rPr>
          <w:rFonts w:ascii="Times New Roman" w:eastAsia="Times New Roman" w:hAnsi="Times New Roman" w:cs="Times New Roman"/>
          <w:noProof/>
          <w:sz w:val="24"/>
          <w:szCs w:val="24"/>
        </w:rPr>
        <w:t>va fi creată Platforma de educație prin cercetare, care va include sectorul de medicină Moleculară și cel de Medicină Personalizată</w:t>
      </w:r>
      <w:r w:rsidR="00AC25F2">
        <w:rPr>
          <w:rFonts w:ascii="Times New Roman" w:eastAsia="Times New Roman" w:hAnsi="Times New Roman" w:cs="Times New Roman"/>
          <w:noProof/>
          <w:sz w:val="24"/>
          <w:szCs w:val="24"/>
        </w:rPr>
        <w:t xml:space="preserve"> (inclusiv va fi fortificată biobanca USMF)</w:t>
      </w:r>
      <w:r w:rsidR="00197ED7" w:rsidRPr="0033672E">
        <w:rPr>
          <w:rFonts w:ascii="Times New Roman" w:eastAsia="Times New Roman" w:hAnsi="Times New Roman" w:cs="Times New Roman"/>
          <w:noProof/>
          <w:sz w:val="24"/>
          <w:szCs w:val="24"/>
        </w:rPr>
        <w:t>,</w:t>
      </w:r>
      <w:r w:rsidR="00AA3437" w:rsidRPr="0033672E">
        <w:rPr>
          <w:rFonts w:ascii="Times New Roman" w:eastAsia="Times New Roman" w:hAnsi="Times New Roman" w:cs="Times New Roman"/>
          <w:noProof/>
          <w:sz w:val="24"/>
          <w:szCs w:val="24"/>
        </w:rPr>
        <w:t xml:space="preserve"> </w:t>
      </w:r>
      <w:r w:rsidR="00197ED7" w:rsidRPr="0033672E">
        <w:rPr>
          <w:rFonts w:ascii="Times New Roman" w:hAnsi="Times New Roman" w:cs="Times New Roman"/>
          <w:noProof/>
          <w:sz w:val="24"/>
          <w:szCs w:val="24"/>
        </w:rPr>
        <w:t xml:space="preserve">care </w:t>
      </w:r>
      <w:r w:rsidR="00197ED7" w:rsidRPr="0033672E">
        <w:rPr>
          <w:rFonts w:ascii="Times New Roman" w:eastAsia="Times New Roman" w:hAnsi="Times New Roman" w:cs="Times New Roman"/>
          <w:noProof/>
          <w:sz w:val="24"/>
          <w:szCs w:val="24"/>
        </w:rPr>
        <w:t>se vor dota cu e</w:t>
      </w:r>
      <w:r w:rsidR="00197ED7" w:rsidRPr="0033672E">
        <w:rPr>
          <w:rFonts w:ascii="Times New Roman" w:hAnsi="Times New Roman" w:cs="Times New Roman"/>
          <w:noProof/>
          <w:sz w:val="24"/>
          <w:szCs w:val="24"/>
        </w:rPr>
        <w:t xml:space="preserve">chipament pectru activități de laborator în corespundere cu noul Plan de învățământ și Curriculum-urilire adaptate la exponenta de cercetare. </w:t>
      </w:r>
      <w:r w:rsidR="00705F48" w:rsidRPr="0033672E">
        <w:rPr>
          <w:rFonts w:ascii="Times New Roman" w:hAnsi="Times New Roman" w:cs="Times New Roman"/>
          <w:noProof/>
          <w:sz w:val="24"/>
          <w:szCs w:val="24"/>
        </w:rPr>
        <w:t>P</w:t>
      </w:r>
      <w:r w:rsidR="000933C9" w:rsidRPr="0033672E">
        <w:rPr>
          <w:rFonts w:ascii="Times New Roman" w:hAnsi="Times New Roman" w:cs="Times New Roman"/>
          <w:noProof/>
          <w:sz w:val="24"/>
          <w:szCs w:val="24"/>
        </w:rPr>
        <w:t xml:space="preserve">entru </w:t>
      </w:r>
      <w:r w:rsidR="00705F48" w:rsidRPr="0033672E">
        <w:rPr>
          <w:rFonts w:ascii="Times New Roman" w:hAnsi="Times New Roman" w:cs="Times New Roman"/>
          <w:noProof/>
          <w:sz w:val="24"/>
          <w:szCs w:val="24"/>
        </w:rPr>
        <w:t xml:space="preserve">asigurarea calității instruirii prin cercetare </w:t>
      </w:r>
      <w:r w:rsidR="00B438B2" w:rsidRPr="0033672E">
        <w:rPr>
          <w:rFonts w:ascii="Times New Roman" w:hAnsi="Times New Roman" w:cs="Times New Roman"/>
          <w:noProof/>
          <w:sz w:val="24"/>
          <w:szCs w:val="24"/>
        </w:rPr>
        <w:t xml:space="preserve">și a </w:t>
      </w:r>
      <w:r w:rsidR="00B438B2">
        <w:rPr>
          <w:rFonts w:ascii="Times New Roman" w:hAnsi="Times New Roman" w:cs="Times New Roman"/>
          <w:noProof/>
          <w:sz w:val="24"/>
          <w:szCs w:val="24"/>
        </w:rPr>
        <w:t xml:space="preserve">dezvoltării </w:t>
      </w:r>
      <w:r w:rsidR="00B438B2" w:rsidRPr="00820089">
        <w:rPr>
          <w:rFonts w:ascii="Times New Roman" w:hAnsi="Times New Roman" w:cs="Times New Roman"/>
          <w:noProof/>
          <w:sz w:val="24"/>
          <w:szCs w:val="24"/>
        </w:rPr>
        <w:t>capacităților de management al datelor de cercetare</w:t>
      </w:r>
      <w:r w:rsidR="00EB2B56" w:rsidRPr="00820089">
        <w:rPr>
          <w:rFonts w:ascii="Times New Roman" w:hAnsi="Times New Roman" w:cs="Times New Roman"/>
          <w:noProof/>
          <w:color w:val="0B0706"/>
          <w:sz w:val="24"/>
          <w:szCs w:val="24"/>
          <w:shd w:val="clear" w:color="auto" w:fill="FFFFFF"/>
        </w:rPr>
        <w:t>/clinice/epidemiologice se va realiza formarea</w:t>
      </w:r>
      <w:r w:rsidR="00EB2B56">
        <w:rPr>
          <w:rFonts w:ascii="Times New Roman" w:hAnsi="Times New Roman" w:cs="Times New Roman"/>
          <w:noProof/>
          <w:color w:val="0B0706"/>
          <w:sz w:val="24"/>
          <w:szCs w:val="24"/>
          <w:shd w:val="clear" w:color="auto" w:fill="FFFFFF"/>
        </w:rPr>
        <w:t xml:space="preserve"> formatorilor locali în domeniul Data management.</w:t>
      </w:r>
    </w:p>
    <w:p w14:paraId="6457573F" w14:textId="38FF10F1" w:rsidR="00307EA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sz w:val="24"/>
          <w:szCs w:val="24"/>
        </w:rPr>
        <w:t xml:space="preserve">Serviciile </w:t>
      </w:r>
      <w:r w:rsidR="00705F48" w:rsidRPr="0033672E">
        <w:rPr>
          <w:rFonts w:ascii="Times New Roman" w:hAnsi="Times New Roman" w:cs="Times New Roman"/>
          <w:noProof/>
          <w:sz w:val="24"/>
          <w:szCs w:val="24"/>
        </w:rPr>
        <w:t>de formare a formatorilor locali la modulul</w:t>
      </w:r>
      <w:r w:rsidR="00197ED7" w:rsidRPr="0033672E">
        <w:rPr>
          <w:rFonts w:ascii="Times New Roman" w:hAnsi="Times New Roman" w:cs="Times New Roman"/>
          <w:noProof/>
          <w:sz w:val="24"/>
          <w:szCs w:val="24"/>
        </w:rPr>
        <w:t xml:space="preserve"> </w:t>
      </w:r>
      <w:r w:rsidR="00EB2B56">
        <w:rPr>
          <w:rFonts w:ascii="Times New Roman" w:hAnsi="Times New Roman" w:cs="Times New Roman"/>
          <w:noProof/>
          <w:color w:val="0B0706"/>
          <w:sz w:val="24"/>
          <w:szCs w:val="24"/>
          <w:shd w:val="clear" w:color="auto" w:fill="FFFFFF"/>
        </w:rPr>
        <w:t>Data management</w:t>
      </w:r>
      <w:r w:rsidR="00EB2B56" w:rsidDel="00EB2B56">
        <w:rPr>
          <w:rFonts w:ascii="Times New Roman" w:hAnsi="Times New Roman" w:cs="Times New Roman"/>
          <w:noProof/>
          <w:color w:val="0B0706"/>
          <w:sz w:val="24"/>
          <w:szCs w:val="24"/>
          <w:shd w:val="clear" w:color="auto" w:fill="FFFFFF"/>
        </w:rPr>
        <w:t xml:space="preserve"> </w:t>
      </w:r>
      <w:r w:rsidR="00705F48" w:rsidRPr="0033672E">
        <w:rPr>
          <w:rFonts w:ascii="Times New Roman" w:hAnsi="Times New Roman" w:cs="Times New Roman"/>
          <w:noProof/>
          <w:sz w:val="24"/>
          <w:szCs w:val="24"/>
        </w:rPr>
        <w:t xml:space="preserve">vor include instruirea unui grup de 20 de persoane pe parcursul a 5 zile cu privire la </w:t>
      </w:r>
      <w:r w:rsidR="00EB2B56">
        <w:rPr>
          <w:rFonts w:ascii="Times New Roman" w:hAnsi="Times New Roman" w:cs="Times New Roman"/>
          <w:noProof/>
          <w:sz w:val="24"/>
          <w:szCs w:val="24"/>
        </w:rPr>
        <w:t>modelele și tehnologiile</w:t>
      </w:r>
      <w:r w:rsidR="00EB2B56" w:rsidRPr="0033672E">
        <w:rPr>
          <w:rFonts w:ascii="Times New Roman" w:hAnsi="Times New Roman" w:cs="Times New Roman"/>
          <w:noProof/>
          <w:sz w:val="24"/>
          <w:szCs w:val="24"/>
        </w:rPr>
        <w:t xml:space="preserve"> </w:t>
      </w:r>
      <w:r w:rsidR="00EB2B56">
        <w:rPr>
          <w:rFonts w:ascii="Times New Roman" w:hAnsi="Times New Roman" w:cs="Times New Roman"/>
          <w:noProof/>
          <w:sz w:val="24"/>
          <w:szCs w:val="24"/>
        </w:rPr>
        <w:t xml:space="preserve">moderne de </w:t>
      </w:r>
      <w:r w:rsidR="00D6566B">
        <w:rPr>
          <w:rFonts w:ascii="Times New Roman" w:hAnsi="Times New Roman" w:cs="Times New Roman"/>
          <w:noProof/>
          <w:sz w:val="24"/>
          <w:szCs w:val="24"/>
        </w:rPr>
        <w:t xml:space="preserve">gestionare </w:t>
      </w:r>
      <w:r w:rsidR="00EB2B56">
        <w:rPr>
          <w:rFonts w:ascii="Times New Roman" w:hAnsi="Times New Roman" w:cs="Times New Roman"/>
          <w:noProof/>
          <w:sz w:val="24"/>
          <w:szCs w:val="24"/>
        </w:rPr>
        <w:t>a datelor biomedicale</w:t>
      </w:r>
      <w:r w:rsidR="00AC25F2">
        <w:rPr>
          <w:rFonts w:ascii="Times New Roman" w:eastAsia="Times New Roman" w:hAnsi="Times New Roman" w:cs="Times New Roman"/>
          <w:noProof/>
          <w:sz w:val="24"/>
          <w:szCs w:val="24"/>
        </w:rPr>
        <w:t>.</w:t>
      </w:r>
    </w:p>
    <w:p w14:paraId="05BAF5D7" w14:textId="77777777" w:rsidR="00307EA2" w:rsidRPr="0033672E" w:rsidRDefault="00307EA2" w:rsidP="00640848">
      <w:pPr>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Termenii de referință (TOR) sunt anexați la prezenta Cerere de exprimare a interesului sau pot fi găsiți pe următorul site web: </w:t>
      </w:r>
      <w:hyperlink r:id="rId5" w:history="1">
        <w:r w:rsidR="001A4EA5" w:rsidRPr="004847A8">
          <w:rPr>
            <w:rStyle w:val="a5"/>
            <w:rFonts w:ascii="Times New Roman" w:eastAsia="Times New Roman" w:hAnsi="Times New Roman" w:cs="Times New Roman"/>
            <w:sz w:val="24"/>
            <w:szCs w:val="24"/>
          </w:rPr>
          <w:t>https://juridic.usmf.md/ro/anunturi-3/subproiectul-fortificarea-educatiei-prin-cercetare-medicina-cadrul-usmf-nicolae</w:t>
        </w:r>
      </w:hyperlink>
      <w:r w:rsidR="001A4EA5">
        <w:rPr>
          <w:rFonts w:ascii="Times New Roman" w:eastAsia="Times New Roman" w:hAnsi="Times New Roman" w:cs="Times New Roman"/>
          <w:sz w:val="24"/>
          <w:szCs w:val="24"/>
        </w:rPr>
        <w:t xml:space="preserve"> </w:t>
      </w:r>
    </w:p>
    <w:p w14:paraId="7075E66F" w14:textId="77777777" w:rsidR="00AC25F2" w:rsidRPr="0033672E" w:rsidRDefault="00307EA2" w:rsidP="00640848">
      <w:pPr>
        <w:spacing w:after="120" w:line="276" w:lineRule="auto"/>
        <w:jc w:val="both"/>
        <w:rPr>
          <w:rFonts w:ascii="Times New Roman" w:hAnsi="Times New Roman" w:cs="Times New Roman"/>
          <w:sz w:val="24"/>
          <w:szCs w:val="24"/>
        </w:rPr>
      </w:pPr>
      <w:r w:rsidRPr="0033672E">
        <w:rPr>
          <w:rFonts w:ascii="Times New Roman" w:eastAsia="Times New Roman" w:hAnsi="Times New Roman" w:cs="Times New Roman"/>
          <w:sz w:val="24"/>
          <w:szCs w:val="24"/>
        </w:rPr>
        <w:t xml:space="preserve">IP USMF </w:t>
      </w:r>
      <w:r w:rsidRPr="0033672E">
        <w:rPr>
          <w:rFonts w:ascii="Times New Roman" w:eastAsia="Times New Roman" w:hAnsi="Times New Roman" w:cs="Times New Roman"/>
          <w:spacing w:val="-2"/>
          <w:sz w:val="24"/>
          <w:szCs w:val="24"/>
        </w:rPr>
        <w:t xml:space="preserve">„Nicolae Testemițanu”  </w:t>
      </w:r>
      <w:r w:rsidRPr="0033672E">
        <w:rPr>
          <w:rFonts w:ascii="Times New Roman" w:eastAsia="Times New Roman" w:hAnsi="Times New Roman" w:cs="Times New Roman"/>
          <w:sz w:val="24"/>
          <w:szCs w:val="24"/>
        </w:rPr>
        <w:t xml:space="preserve">invită experți eligibili  ("Experți") să își exprime interesul pentru prestarea serviciilor </w:t>
      </w:r>
      <w:r w:rsidRPr="0033672E" w:rsidDel="00075646">
        <w:rPr>
          <w:rFonts w:ascii="Times New Roman" w:eastAsia="Times New Roman" w:hAnsi="Times New Roman" w:cs="Times New Roman"/>
          <w:sz w:val="24"/>
          <w:szCs w:val="24"/>
        </w:rPr>
        <w:t>de</w:t>
      </w:r>
      <w:r w:rsidRPr="0033672E">
        <w:rPr>
          <w:rFonts w:ascii="Times New Roman" w:eastAsia="Times New Roman" w:hAnsi="Times New Roman" w:cs="Times New Roman"/>
          <w:sz w:val="24"/>
          <w:szCs w:val="24"/>
        </w:rPr>
        <w:t xml:space="preserve"> instruire a formatorilor locali în domeniul </w:t>
      </w:r>
      <w:r w:rsidR="00FA5D79">
        <w:rPr>
          <w:rFonts w:ascii="Times New Roman" w:hAnsi="Times New Roman" w:cs="Times New Roman"/>
          <w:noProof/>
          <w:sz w:val="24"/>
          <w:szCs w:val="24"/>
        </w:rPr>
        <w:t>managementului datelor biomedicale în corespundere cu nivelul tehnologic</w:t>
      </w:r>
      <w:r w:rsidR="00AC25F2">
        <w:rPr>
          <w:rFonts w:ascii="Times New Roman" w:hAnsi="Times New Roman" w:cs="Times New Roman"/>
          <w:noProof/>
          <w:sz w:val="24"/>
          <w:szCs w:val="24"/>
        </w:rPr>
        <w:t xml:space="preserve"> modern.</w:t>
      </w:r>
    </w:p>
    <w:p w14:paraId="76162C67" w14:textId="77777777" w:rsidR="001A27C2" w:rsidRPr="0033672E" w:rsidRDefault="00307EA2" w:rsidP="00640848">
      <w:pPr>
        <w:spacing w:after="120" w:line="276" w:lineRule="auto"/>
        <w:jc w:val="both"/>
        <w:rPr>
          <w:rFonts w:ascii="Times New Roman" w:hAnsi="Times New Roman" w:cs="Times New Roman"/>
          <w:noProof/>
          <w:sz w:val="24"/>
          <w:szCs w:val="24"/>
        </w:rPr>
      </w:pPr>
      <w:r w:rsidRPr="0033672E">
        <w:rPr>
          <w:rFonts w:ascii="Times New Roman" w:eastAsia="Times New Roman" w:hAnsi="Times New Roman" w:cs="Times New Roman"/>
          <w:sz w:val="24"/>
          <w:szCs w:val="24"/>
        </w:rPr>
        <w:t xml:space="preserve">Experții interesați </w:t>
      </w:r>
      <w:r w:rsidR="001A27C2" w:rsidRPr="0033672E">
        <w:rPr>
          <w:rFonts w:ascii="Times New Roman" w:eastAsia="Times New Roman" w:hAnsi="Times New Roman" w:cs="Times New Roman"/>
          <w:noProof/>
          <w:sz w:val="24"/>
          <w:szCs w:val="24"/>
        </w:rPr>
        <w:t xml:space="preserve">vor expedia informații care să demonstreze că au calificările necesare și experiența relevantă pentru </w:t>
      </w:r>
      <w:r w:rsidR="006B53BE" w:rsidRPr="0033672E">
        <w:rPr>
          <w:rFonts w:ascii="Times New Roman" w:hAnsi="Times New Roman" w:cs="Times New Roman"/>
          <w:noProof/>
          <w:sz w:val="24"/>
          <w:szCs w:val="24"/>
        </w:rPr>
        <w:t xml:space="preserve">formarea formatorilor locali la modulul </w:t>
      </w:r>
      <w:r w:rsidR="00FA5D79">
        <w:rPr>
          <w:rFonts w:ascii="Times New Roman" w:hAnsi="Times New Roman" w:cs="Times New Roman"/>
          <w:i/>
          <w:noProof/>
          <w:sz w:val="24"/>
          <w:szCs w:val="24"/>
        </w:rPr>
        <w:t xml:space="preserve">Data management </w:t>
      </w:r>
      <w:r w:rsidR="00FA5D79" w:rsidRPr="0033672E">
        <w:rPr>
          <w:rFonts w:ascii="Times New Roman" w:hAnsi="Times New Roman" w:cs="Times New Roman"/>
          <w:noProof/>
          <w:sz w:val="24"/>
          <w:szCs w:val="24"/>
        </w:rPr>
        <w:t xml:space="preserve"> </w:t>
      </w:r>
      <w:r w:rsidR="001A27C2" w:rsidRPr="0033672E">
        <w:rPr>
          <w:rFonts w:ascii="Times New Roman" w:hAnsi="Times New Roman" w:cs="Times New Roman"/>
          <w:noProof/>
          <w:sz w:val="24"/>
          <w:szCs w:val="24"/>
        </w:rPr>
        <w:t>în core</w:t>
      </w:r>
      <w:r w:rsidRPr="0033672E">
        <w:rPr>
          <w:rFonts w:ascii="Times New Roman" w:hAnsi="Times New Roman" w:cs="Times New Roman"/>
          <w:noProof/>
          <w:sz w:val="24"/>
          <w:szCs w:val="24"/>
        </w:rPr>
        <w:t>s</w:t>
      </w:r>
      <w:r w:rsidR="001A27C2" w:rsidRPr="0033672E">
        <w:rPr>
          <w:rFonts w:ascii="Times New Roman" w:hAnsi="Times New Roman" w:cs="Times New Roman"/>
          <w:noProof/>
          <w:sz w:val="24"/>
          <w:szCs w:val="24"/>
        </w:rPr>
        <w:t xml:space="preserve">pundere </w:t>
      </w:r>
      <w:r w:rsidR="001A27C2" w:rsidRPr="0033672E">
        <w:rPr>
          <w:rFonts w:ascii="Times New Roman" w:eastAsia="Times New Roman" w:hAnsi="Times New Roman" w:cs="Times New Roman"/>
          <w:noProof/>
          <w:sz w:val="24"/>
          <w:szCs w:val="24"/>
        </w:rPr>
        <w:t xml:space="preserve">cu </w:t>
      </w:r>
      <w:r w:rsidR="00FA5D79">
        <w:rPr>
          <w:rFonts w:ascii="Times New Roman" w:hAnsi="Times New Roman" w:cs="Times New Roman"/>
          <w:noProof/>
          <w:sz w:val="24"/>
          <w:szCs w:val="24"/>
        </w:rPr>
        <w:t>cu nivelul tehnologic modern</w:t>
      </w:r>
      <w:r w:rsidR="006B53BE" w:rsidRPr="0033672E">
        <w:rPr>
          <w:rFonts w:ascii="Times New Roman" w:hAnsi="Times New Roman" w:cs="Times New Roman"/>
          <w:noProof/>
          <w:sz w:val="24"/>
          <w:szCs w:val="24"/>
        </w:rPr>
        <w:t>.</w:t>
      </w:r>
    </w:p>
    <w:p w14:paraId="4BB263D4" w14:textId="77777777" w:rsidR="001A27C2" w:rsidRPr="0033672E" w:rsidRDefault="00307EA2" w:rsidP="00640848">
      <w:pPr>
        <w:pStyle w:val="a3"/>
        <w:spacing w:after="120" w:line="276" w:lineRule="auto"/>
        <w:ind w:left="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Expertul </w:t>
      </w:r>
      <w:r w:rsidR="001A27C2" w:rsidRPr="0033672E">
        <w:rPr>
          <w:rFonts w:ascii="Times New Roman" w:eastAsia="Times New Roman" w:hAnsi="Times New Roman" w:cs="Times New Roman"/>
          <w:b/>
          <w:noProof/>
          <w:sz w:val="24"/>
          <w:szCs w:val="24"/>
        </w:rPr>
        <w:t>care urmează să fie selectat trebuie să dețină următoarele calificări:</w:t>
      </w:r>
    </w:p>
    <w:p w14:paraId="15AC91F6" w14:textId="77777777" w:rsidR="001A27C2" w:rsidRPr="0033672E" w:rsidRDefault="0013375B"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t xml:space="preserve"> </w:t>
      </w:r>
      <w:r w:rsidR="00531D64" w:rsidRPr="0033672E">
        <w:rPr>
          <w:rFonts w:ascii="Times New Roman" w:eastAsia="Times New Roman" w:hAnsi="Times New Roman" w:cs="Times New Roman"/>
          <w:color w:val="333333"/>
          <w:sz w:val="24"/>
          <w:szCs w:val="24"/>
        </w:rPr>
        <w:t>E</w:t>
      </w:r>
      <w:r w:rsidRPr="0033672E">
        <w:rPr>
          <w:rFonts w:ascii="Times New Roman" w:eastAsia="Times New Roman" w:hAnsi="Times New Roman" w:cs="Times New Roman"/>
          <w:color w:val="333333"/>
          <w:sz w:val="24"/>
          <w:szCs w:val="24"/>
        </w:rPr>
        <w:t>xperi</w:t>
      </w:r>
      <w:r w:rsidR="007B5804" w:rsidRPr="0033672E">
        <w:rPr>
          <w:rFonts w:ascii="Times New Roman" w:eastAsia="Times New Roman" w:hAnsi="Times New Roman" w:cs="Times New Roman"/>
          <w:color w:val="333333"/>
          <w:sz w:val="24"/>
          <w:szCs w:val="24"/>
        </w:rPr>
        <w:t>e</w:t>
      </w:r>
      <w:r w:rsidRPr="0033672E">
        <w:rPr>
          <w:rFonts w:ascii="Times New Roman" w:eastAsia="Times New Roman" w:hAnsi="Times New Roman" w:cs="Times New Roman"/>
          <w:color w:val="333333"/>
          <w:sz w:val="24"/>
          <w:szCs w:val="24"/>
        </w:rPr>
        <w:t>nț</w:t>
      </w:r>
      <w:r w:rsidR="00531D64" w:rsidRPr="0033672E">
        <w:rPr>
          <w:rFonts w:ascii="Times New Roman" w:eastAsia="Times New Roman" w:hAnsi="Times New Roman" w:cs="Times New Roman"/>
          <w:color w:val="333333"/>
          <w:sz w:val="24"/>
          <w:szCs w:val="24"/>
        </w:rPr>
        <w:t>ă</w:t>
      </w:r>
      <w:r w:rsidRPr="0033672E">
        <w:rPr>
          <w:rFonts w:ascii="Times New Roman" w:eastAsia="Times New Roman" w:hAnsi="Times New Roman" w:cs="Times New Roman"/>
          <w:color w:val="333333"/>
          <w:sz w:val="24"/>
          <w:szCs w:val="24"/>
        </w:rPr>
        <w:t xml:space="preserve"> în prestarea serviciilor de </w:t>
      </w:r>
      <w:r w:rsidR="00AC25F2">
        <w:rPr>
          <w:rFonts w:ascii="Times New Roman" w:eastAsia="Times New Roman" w:hAnsi="Times New Roman" w:cs="Times New Roman"/>
          <w:color w:val="333333"/>
          <w:sz w:val="24"/>
          <w:szCs w:val="24"/>
        </w:rPr>
        <w:t xml:space="preserve">organizare a activităților, </w:t>
      </w:r>
      <w:r w:rsidRPr="0033672E">
        <w:rPr>
          <w:rFonts w:ascii="Times New Roman" w:eastAsia="Times New Roman" w:hAnsi="Times New Roman" w:cs="Times New Roman"/>
          <w:color w:val="333333"/>
          <w:sz w:val="24"/>
          <w:szCs w:val="24"/>
        </w:rPr>
        <w:t>instruire,</w:t>
      </w:r>
      <w:r w:rsidR="00531D64" w:rsidRPr="0033672E">
        <w:rPr>
          <w:rFonts w:ascii="Times New Roman" w:eastAsia="Times New Roman" w:hAnsi="Times New Roman" w:cs="Times New Roman"/>
          <w:color w:val="333333"/>
          <w:sz w:val="24"/>
          <w:szCs w:val="24"/>
        </w:rPr>
        <w:t xml:space="preserve"> </w:t>
      </w:r>
      <w:r w:rsidRPr="0033672E">
        <w:rPr>
          <w:rFonts w:ascii="Times New Roman" w:eastAsia="Times New Roman" w:hAnsi="Times New Roman" w:cs="Times New Roman"/>
          <w:color w:val="333333"/>
          <w:sz w:val="24"/>
          <w:szCs w:val="24"/>
        </w:rPr>
        <w:t>consultanță, școlarizare</w:t>
      </w:r>
      <w:r w:rsidR="001A27C2" w:rsidRPr="0033672E">
        <w:rPr>
          <w:rFonts w:ascii="Times New Roman" w:eastAsia="Times New Roman" w:hAnsi="Times New Roman" w:cs="Times New Roman"/>
          <w:color w:val="333333"/>
          <w:sz w:val="24"/>
          <w:szCs w:val="24"/>
        </w:rPr>
        <w:t xml:space="preserve"> </w:t>
      </w:r>
      <w:r w:rsidR="006B53BE" w:rsidRPr="0033672E">
        <w:rPr>
          <w:rFonts w:ascii="Times New Roman" w:eastAsia="Times New Roman" w:hAnsi="Times New Roman" w:cs="Times New Roman"/>
          <w:color w:val="333333"/>
          <w:sz w:val="24"/>
          <w:szCs w:val="24"/>
        </w:rPr>
        <w:t xml:space="preserve">în domeniul  </w:t>
      </w:r>
      <w:r w:rsidR="00FA5D79">
        <w:rPr>
          <w:rFonts w:ascii="Times New Roman" w:eastAsia="Times New Roman" w:hAnsi="Times New Roman" w:cs="Times New Roman"/>
          <w:color w:val="333333"/>
          <w:sz w:val="24"/>
          <w:szCs w:val="24"/>
        </w:rPr>
        <w:t xml:space="preserve">Data management </w:t>
      </w:r>
      <w:r w:rsidR="006B53BE" w:rsidRPr="0033672E">
        <w:rPr>
          <w:rFonts w:ascii="Times New Roman" w:eastAsia="Times New Roman" w:hAnsi="Times New Roman" w:cs="Times New Roman"/>
          <w:color w:val="333333"/>
          <w:sz w:val="24"/>
          <w:szCs w:val="24"/>
        </w:rPr>
        <w:t>de cel puțin 5</w:t>
      </w:r>
      <w:r w:rsidR="001A27C2" w:rsidRPr="0033672E">
        <w:rPr>
          <w:rFonts w:ascii="Times New Roman" w:eastAsia="Times New Roman" w:hAnsi="Times New Roman" w:cs="Times New Roman"/>
          <w:color w:val="333333"/>
          <w:sz w:val="24"/>
          <w:szCs w:val="24"/>
        </w:rPr>
        <w:t xml:space="preserve"> ani</w:t>
      </w:r>
      <w:r w:rsidR="007B5804" w:rsidRPr="0033672E">
        <w:rPr>
          <w:rFonts w:ascii="Times New Roman" w:eastAsia="Times New Roman" w:hAnsi="Times New Roman" w:cs="Times New Roman"/>
          <w:color w:val="333333"/>
          <w:sz w:val="24"/>
          <w:szCs w:val="24"/>
        </w:rPr>
        <w:t>.</w:t>
      </w:r>
      <w:r w:rsidR="001A27C2" w:rsidRPr="0033672E">
        <w:rPr>
          <w:rFonts w:ascii="Times New Roman" w:eastAsia="Times New Roman" w:hAnsi="Times New Roman" w:cs="Times New Roman"/>
          <w:color w:val="333333"/>
          <w:sz w:val="24"/>
          <w:szCs w:val="24"/>
        </w:rPr>
        <w:t xml:space="preserve"> </w:t>
      </w:r>
    </w:p>
    <w:p w14:paraId="18684AF5" w14:textId="77777777" w:rsidR="0041715D" w:rsidRPr="0033672E" w:rsidRDefault="001A27C2"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lastRenderedPageBreak/>
        <w:t xml:space="preserve">Capacitate de </w:t>
      </w:r>
      <w:r w:rsidR="0041715D" w:rsidRPr="0033672E">
        <w:rPr>
          <w:rFonts w:ascii="Times New Roman" w:eastAsia="Times New Roman" w:hAnsi="Times New Roman" w:cs="Times New Roman"/>
          <w:color w:val="333333"/>
          <w:sz w:val="24"/>
          <w:szCs w:val="24"/>
        </w:rPr>
        <w:t>organizare și coordonare eficientă a activităților în grup</w:t>
      </w:r>
      <w:r w:rsidR="007B5804" w:rsidRPr="0033672E">
        <w:rPr>
          <w:rFonts w:ascii="Times New Roman" w:eastAsia="Times New Roman" w:hAnsi="Times New Roman" w:cs="Times New Roman"/>
          <w:color w:val="333333"/>
          <w:sz w:val="24"/>
          <w:szCs w:val="24"/>
        </w:rPr>
        <w:t>.</w:t>
      </w:r>
    </w:p>
    <w:p w14:paraId="74106281" w14:textId="77777777" w:rsidR="007B5804" w:rsidRPr="0033672E" w:rsidRDefault="009A434E"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t xml:space="preserve">Capacitatea de a </w:t>
      </w:r>
      <w:r w:rsidR="007B5804" w:rsidRPr="0033672E">
        <w:rPr>
          <w:rFonts w:ascii="Times New Roman" w:eastAsia="Times New Roman" w:hAnsi="Times New Roman" w:cs="Times New Roman"/>
          <w:color w:val="333333"/>
          <w:sz w:val="24"/>
          <w:szCs w:val="24"/>
        </w:rPr>
        <w:t>oferi instruir</w:t>
      </w:r>
      <w:r w:rsidRPr="0033672E">
        <w:rPr>
          <w:rFonts w:ascii="Times New Roman" w:eastAsia="Times New Roman" w:hAnsi="Times New Roman" w:cs="Times New Roman"/>
          <w:color w:val="333333"/>
          <w:sz w:val="24"/>
          <w:szCs w:val="24"/>
        </w:rPr>
        <w:t>ea</w:t>
      </w:r>
      <w:r w:rsidR="007B5804" w:rsidRPr="0033672E">
        <w:rPr>
          <w:rFonts w:ascii="Times New Roman" w:eastAsia="Times New Roman" w:hAnsi="Times New Roman" w:cs="Times New Roman"/>
          <w:color w:val="333333"/>
          <w:sz w:val="24"/>
          <w:szCs w:val="24"/>
        </w:rPr>
        <w:t xml:space="preserve"> în limba română</w:t>
      </w:r>
      <w:r w:rsidRPr="0033672E">
        <w:rPr>
          <w:rFonts w:ascii="Times New Roman" w:eastAsia="Times New Roman" w:hAnsi="Times New Roman" w:cs="Times New Roman"/>
          <w:color w:val="333333"/>
          <w:sz w:val="24"/>
          <w:szCs w:val="24"/>
        </w:rPr>
        <w:t xml:space="preserve"> sau </w:t>
      </w:r>
      <w:r w:rsidR="007B5804" w:rsidRPr="0033672E">
        <w:rPr>
          <w:rFonts w:ascii="Times New Roman" w:eastAsia="Times New Roman" w:hAnsi="Times New Roman" w:cs="Times New Roman"/>
          <w:color w:val="333333"/>
          <w:sz w:val="24"/>
          <w:szCs w:val="24"/>
        </w:rPr>
        <w:t>engleză</w:t>
      </w:r>
      <w:r w:rsidRPr="0033672E">
        <w:rPr>
          <w:rFonts w:ascii="Times New Roman" w:eastAsia="Times New Roman" w:hAnsi="Times New Roman" w:cs="Times New Roman"/>
          <w:color w:val="333333"/>
          <w:sz w:val="24"/>
          <w:szCs w:val="24"/>
        </w:rPr>
        <w:t xml:space="preserve"> sau </w:t>
      </w:r>
      <w:r w:rsidR="007B5804" w:rsidRPr="0033672E">
        <w:rPr>
          <w:rFonts w:ascii="Times New Roman" w:eastAsia="Times New Roman" w:hAnsi="Times New Roman" w:cs="Times New Roman"/>
          <w:color w:val="333333"/>
          <w:sz w:val="24"/>
          <w:szCs w:val="24"/>
        </w:rPr>
        <w:t>rusă.</w:t>
      </w:r>
    </w:p>
    <w:p w14:paraId="339FF656"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Se atrage atenția </w:t>
      </w:r>
      <w:r w:rsidR="0033672E" w:rsidRPr="0033672E">
        <w:rPr>
          <w:rFonts w:ascii="Times New Roman" w:eastAsia="Times New Roman" w:hAnsi="Times New Roman" w:cs="Times New Roman"/>
          <w:noProof/>
          <w:sz w:val="24"/>
          <w:szCs w:val="24"/>
        </w:rPr>
        <w:t xml:space="preserve">persoanelor </w:t>
      </w:r>
      <w:r w:rsidRPr="0033672E">
        <w:rPr>
          <w:rFonts w:ascii="Times New Roman" w:eastAsia="Times New Roman" w:hAnsi="Times New Roman" w:cs="Times New Roman"/>
          <w:noProof/>
          <w:sz w:val="24"/>
          <w:szCs w:val="24"/>
        </w:rPr>
        <w:t>interesa</w:t>
      </w:r>
      <w:r w:rsidR="0041715D" w:rsidRPr="0033672E">
        <w:rPr>
          <w:rFonts w:ascii="Times New Roman" w:eastAsia="Times New Roman" w:hAnsi="Times New Roman" w:cs="Times New Roman"/>
          <w:noProof/>
          <w:sz w:val="24"/>
          <w:szCs w:val="24"/>
        </w:rPr>
        <w:t>te</w:t>
      </w:r>
      <w:r w:rsidRPr="0033672E">
        <w:rPr>
          <w:rFonts w:ascii="Times New Roman" w:eastAsia="Times New Roman" w:hAnsi="Times New Roman" w:cs="Times New Roman"/>
          <w:noProof/>
          <w:sz w:val="24"/>
          <w:szCs w:val="24"/>
        </w:rPr>
        <w:t xml:space="preserve"> asupra secțiunii III, punctele 3.14, 3.16 și 3.17 din "Regulamentul privind achizițiile pentru debitorii IPF" iulie 2016, revizuite în noiembrie 2017 și august 2018 ("Regulamentul privind achizițiile publice"), care stabilește politica Băncii Mondiale privind conflictul de interese. </w:t>
      </w:r>
    </w:p>
    <w:p w14:paraId="1ABA044E" w14:textId="77777777" w:rsidR="0033672E" w:rsidRPr="0033672E" w:rsidRDefault="0033672E"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Consultantul va fi selectat în conformitate cu metoda "Selecția competitivă deschisă a consultanților individuali" prevăzută în Regulamentul privind achizițiile. </w:t>
      </w:r>
    </w:p>
    <w:p w14:paraId="6D43ED9D" w14:textId="77777777" w:rsidR="0033672E" w:rsidRPr="0033672E" w:rsidRDefault="0033672E"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pacing w:val="-2"/>
          <w:sz w:val="24"/>
          <w:szCs w:val="24"/>
        </w:rPr>
        <w:t>Informații suplimentare pot fi obținute la adresa de mai jos în timpul orelor de lucru:   8:00-17:00</w:t>
      </w:r>
    </w:p>
    <w:p w14:paraId="61FF9299" w14:textId="77777777"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Cererile ar trebui să includă scrisoarea de exprimare a interesului, CV și cel puțin două scrisori de recomandare aferente, dacă există.</w:t>
      </w:r>
    </w:p>
    <w:p w14:paraId="24A7ED72" w14:textId="11FC9137" w:rsidR="0033672E" w:rsidRPr="0033672E" w:rsidRDefault="0033672E" w:rsidP="00640848">
      <w:pPr>
        <w:spacing w:after="120" w:line="276" w:lineRule="auto"/>
        <w:jc w:val="both"/>
        <w:rPr>
          <w:rFonts w:ascii="Times New Roman" w:eastAsia="Times New Roman" w:hAnsi="Times New Roman" w:cs="Times New Roman"/>
          <w:b/>
          <w:bCs/>
          <w:spacing w:val="-2"/>
          <w:sz w:val="24"/>
          <w:szCs w:val="24"/>
        </w:rPr>
      </w:pPr>
      <w:r w:rsidRPr="0033672E">
        <w:rPr>
          <w:rFonts w:ascii="Times New Roman" w:eastAsia="Times New Roman" w:hAnsi="Times New Roman" w:cs="Times New Roman"/>
          <w:spacing w:val="-2"/>
          <w:sz w:val="24"/>
          <w:szCs w:val="24"/>
        </w:rPr>
        <w:t xml:space="preserve">Propunerile trebuie să fie expediate la adresa de mai jos (personal, sau prin poștă,  prin e-mail) până la </w:t>
      </w:r>
      <w:r w:rsidRPr="0033672E">
        <w:rPr>
          <w:rFonts w:ascii="Times New Roman" w:eastAsia="Times New Roman" w:hAnsi="Times New Roman" w:cs="Times New Roman"/>
          <w:b/>
          <w:bCs/>
          <w:sz w:val="24"/>
          <w:szCs w:val="24"/>
        </w:rPr>
        <w:t xml:space="preserve"> data de</w:t>
      </w:r>
      <w:r w:rsidR="008F1543">
        <w:rPr>
          <w:rFonts w:ascii="Times New Roman" w:eastAsia="Times New Roman" w:hAnsi="Times New Roman" w:cs="Times New Roman"/>
          <w:b/>
          <w:bCs/>
          <w:sz w:val="24"/>
          <w:szCs w:val="24"/>
        </w:rPr>
        <w:t xml:space="preserve"> 12.03.2024</w:t>
      </w:r>
      <w:r w:rsidRPr="0033672E">
        <w:rPr>
          <w:rFonts w:ascii="Times New Roman" w:eastAsia="Times New Roman" w:hAnsi="Times New Roman" w:cs="Times New Roman"/>
          <w:b/>
          <w:bCs/>
          <w:sz w:val="24"/>
          <w:szCs w:val="24"/>
        </w:rPr>
        <w:t>, ora 15:00, (ora locală a Republicii Moldova), indicând titlul sarcinii pentru care se aplică.</w:t>
      </w:r>
    </w:p>
    <w:p w14:paraId="594CFD8A" w14:textId="77777777"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Adresa:or. Chișinău,</w:t>
      </w:r>
    </w:p>
    <w:p w14:paraId="79A769C7" w14:textId="77777777" w:rsidR="0033672E" w:rsidRPr="001A4EA5"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 xml:space="preserve">Bd. Stefan cel Mare 165 </w:t>
      </w:r>
      <w:r w:rsidRPr="001A4EA5">
        <w:rPr>
          <w:rFonts w:ascii="Times New Roman" w:eastAsia="Times New Roman" w:hAnsi="Times New Roman" w:cs="Times New Roman"/>
          <w:spacing w:val="-2"/>
          <w:sz w:val="24"/>
          <w:szCs w:val="24"/>
        </w:rPr>
        <w:t xml:space="preserve">Birou </w:t>
      </w:r>
      <w:r w:rsidR="001A4EA5" w:rsidRPr="001A4EA5">
        <w:rPr>
          <w:rFonts w:ascii="Times New Roman" w:eastAsia="Times New Roman" w:hAnsi="Times New Roman" w:cs="Times New Roman"/>
          <w:spacing w:val="-2"/>
          <w:sz w:val="24"/>
          <w:szCs w:val="24"/>
        </w:rPr>
        <w:t>213</w:t>
      </w:r>
      <w:r w:rsidRPr="001A4EA5">
        <w:rPr>
          <w:rFonts w:ascii="Times New Roman" w:eastAsia="Times New Roman" w:hAnsi="Times New Roman" w:cs="Times New Roman"/>
          <w:spacing w:val="-2"/>
          <w:sz w:val="24"/>
          <w:szCs w:val="24"/>
        </w:rPr>
        <w:t xml:space="preserve"> </w:t>
      </w:r>
    </w:p>
    <w:p w14:paraId="2691DE8C" w14:textId="77777777" w:rsidR="0033672E" w:rsidRPr="001A4EA5" w:rsidRDefault="0033672E" w:rsidP="00640848">
      <w:pPr>
        <w:spacing w:after="120" w:line="276" w:lineRule="auto"/>
        <w:jc w:val="both"/>
        <w:rPr>
          <w:rFonts w:ascii="Times New Roman" w:eastAsia="Times New Roman" w:hAnsi="Times New Roman" w:cs="Times New Roman"/>
          <w:spacing w:val="-2"/>
          <w:sz w:val="24"/>
          <w:szCs w:val="24"/>
        </w:rPr>
      </w:pPr>
      <w:r w:rsidRPr="001A4EA5">
        <w:rPr>
          <w:rFonts w:ascii="Times New Roman" w:eastAsia="Times New Roman" w:hAnsi="Times New Roman" w:cs="Times New Roman"/>
          <w:spacing w:val="-2"/>
          <w:sz w:val="24"/>
          <w:szCs w:val="24"/>
        </w:rPr>
        <w:t>Tel:022-205-</w:t>
      </w:r>
      <w:r w:rsidR="001A4EA5" w:rsidRPr="001A4EA5">
        <w:rPr>
          <w:rFonts w:ascii="Times New Roman" w:eastAsia="Times New Roman" w:hAnsi="Times New Roman" w:cs="Times New Roman"/>
          <w:spacing w:val="-2"/>
          <w:sz w:val="24"/>
          <w:szCs w:val="24"/>
        </w:rPr>
        <w:t>240</w:t>
      </w:r>
    </w:p>
    <w:p w14:paraId="45136006" w14:textId="77777777"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1A4EA5">
        <w:rPr>
          <w:rFonts w:ascii="Times New Roman" w:eastAsia="Times New Roman" w:hAnsi="Times New Roman" w:cs="Times New Roman"/>
          <w:spacing w:val="-2"/>
          <w:sz w:val="24"/>
          <w:szCs w:val="24"/>
        </w:rPr>
        <w:t xml:space="preserve">E-mail: </w:t>
      </w:r>
      <w:hyperlink r:id="rId6" w:history="1">
        <w:r w:rsidR="001A4EA5" w:rsidRPr="001A4EA5">
          <w:rPr>
            <w:rStyle w:val="a5"/>
            <w:rFonts w:ascii="Times New Roman" w:eastAsia="Times New Roman" w:hAnsi="Times New Roman" w:cs="Times New Roman"/>
            <w:spacing w:val="-2"/>
            <w:sz w:val="24"/>
            <w:szCs w:val="24"/>
          </w:rPr>
          <w:t>vadim.juc@usmf.md</w:t>
        </w:r>
      </w:hyperlink>
      <w:r w:rsidR="001A4EA5">
        <w:rPr>
          <w:rStyle w:val="a5"/>
          <w:rFonts w:ascii="Times New Roman" w:eastAsia="Times New Roman" w:hAnsi="Times New Roman" w:cs="Times New Roman"/>
          <w:spacing w:val="-2"/>
          <w:sz w:val="24"/>
          <w:szCs w:val="24"/>
        </w:rPr>
        <w:t xml:space="preserve"> </w:t>
      </w:r>
    </w:p>
    <w:p w14:paraId="1357A4BE" w14:textId="77777777" w:rsidR="001A27C2" w:rsidRPr="0033672E" w:rsidRDefault="001A27C2" w:rsidP="00640848">
      <w:pPr>
        <w:spacing w:after="120" w:line="276" w:lineRule="auto"/>
        <w:jc w:val="both"/>
        <w:rPr>
          <w:rFonts w:ascii="Times New Roman" w:eastAsia="Times New Roman" w:hAnsi="Times New Roman" w:cs="Times New Roman"/>
          <w:noProof/>
          <w:spacing w:val="-2"/>
          <w:sz w:val="24"/>
          <w:szCs w:val="24"/>
        </w:rPr>
      </w:pPr>
    </w:p>
    <w:p w14:paraId="2457C958" w14:textId="77777777" w:rsidR="001A27C2" w:rsidRPr="0033672E" w:rsidRDefault="001A27C2" w:rsidP="00640848">
      <w:pPr>
        <w:tabs>
          <w:tab w:val="left" w:pos="1456"/>
        </w:tabs>
        <w:spacing w:after="120" w:line="276" w:lineRule="auto"/>
        <w:jc w:val="both"/>
        <w:rPr>
          <w:rFonts w:ascii="Times New Roman" w:eastAsia="Times New Roman" w:hAnsi="Times New Roman" w:cs="Times New Roman"/>
          <w:b/>
          <w:caps/>
          <w:noProof/>
          <w:sz w:val="24"/>
          <w:szCs w:val="24"/>
        </w:rPr>
      </w:pPr>
      <w:r w:rsidRPr="0033672E">
        <w:rPr>
          <w:rFonts w:ascii="Times New Roman" w:eastAsia="Times New Roman" w:hAnsi="Times New Roman" w:cs="Times New Roman"/>
          <w:b/>
          <w:caps/>
          <w:noProof/>
          <w:sz w:val="24"/>
          <w:szCs w:val="24"/>
        </w:rPr>
        <w:t>Semnătura Managerului de proiect</w:t>
      </w:r>
    </w:p>
    <w:p w14:paraId="56D3F0E9" w14:textId="77777777" w:rsidR="009A434E" w:rsidRPr="0033672E" w:rsidRDefault="009A434E" w:rsidP="00640848">
      <w:pPr>
        <w:spacing w:after="120" w:line="276" w:lineRule="auto"/>
        <w:jc w:val="both"/>
        <w:rPr>
          <w:rFonts w:ascii="Times New Roman" w:eastAsia="Times New Roman" w:hAnsi="Times New Roman" w:cs="Times New Roman"/>
          <w:b/>
          <w:caps/>
          <w:noProof/>
          <w:sz w:val="24"/>
          <w:szCs w:val="24"/>
        </w:rPr>
      </w:pPr>
    </w:p>
    <w:p w14:paraId="1BCE007A" w14:textId="77777777" w:rsidR="001A27C2" w:rsidRPr="0033672E" w:rsidRDefault="004C507E" w:rsidP="00640848">
      <w:pPr>
        <w:spacing w:after="120" w:line="276" w:lineRule="auto"/>
        <w:jc w:val="both"/>
        <w:rPr>
          <w:rFonts w:ascii="Times New Roman" w:eastAsia="Times New Roman" w:hAnsi="Times New Roman" w:cs="Times New Roman"/>
          <w:b/>
          <w:caps/>
          <w:noProof/>
          <w:sz w:val="24"/>
          <w:szCs w:val="24"/>
        </w:rPr>
      </w:pPr>
      <w:r w:rsidRPr="0033672E">
        <w:rPr>
          <w:rFonts w:ascii="Times New Roman" w:eastAsia="Times New Roman" w:hAnsi="Times New Roman" w:cs="Times New Roman"/>
          <w:b/>
          <w:caps/>
          <w:noProof/>
          <w:sz w:val="24"/>
          <w:szCs w:val="24"/>
        </w:rPr>
        <w:t xml:space="preserve">Nume Prenume </w:t>
      </w:r>
      <w:r w:rsidRPr="0033672E">
        <w:rPr>
          <w:rFonts w:ascii="Times New Roman" w:eastAsia="Times New Roman" w:hAnsi="Times New Roman" w:cs="Times New Roman"/>
          <w:b/>
          <w:caps/>
          <w:noProof/>
          <w:sz w:val="24"/>
          <w:szCs w:val="24"/>
          <w:u w:val="single"/>
        </w:rPr>
        <w:t>Olga Tagadiuc</w:t>
      </w:r>
      <w:r w:rsidR="001A27C2" w:rsidRPr="0033672E">
        <w:rPr>
          <w:rFonts w:ascii="Times New Roman" w:eastAsia="Times New Roman" w:hAnsi="Times New Roman" w:cs="Times New Roman"/>
          <w:b/>
          <w:caps/>
          <w:noProof/>
          <w:sz w:val="24"/>
          <w:szCs w:val="24"/>
        </w:rPr>
        <w:t xml:space="preserve"> </w:t>
      </w:r>
    </w:p>
    <w:p w14:paraId="48F4F607" w14:textId="77777777"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14:paraId="788F3CBC" w14:textId="77777777"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14:paraId="2A1A0277" w14:textId="77777777"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14:paraId="42DD66F9" w14:textId="77777777" w:rsidR="009A434E" w:rsidRPr="0033672E" w:rsidRDefault="009A434E" w:rsidP="00640848">
      <w:pPr>
        <w:spacing w:after="120" w:line="276" w:lineRule="auto"/>
        <w:rPr>
          <w:rFonts w:ascii="Times New Roman" w:eastAsia="Times New Roman" w:hAnsi="Times New Roman" w:cs="Times New Roman"/>
          <w:b/>
          <w:bCs/>
          <w:iCs/>
          <w:sz w:val="24"/>
          <w:szCs w:val="24"/>
        </w:rPr>
      </w:pPr>
      <w:r w:rsidRPr="0033672E">
        <w:rPr>
          <w:rFonts w:ascii="Times New Roman" w:eastAsia="Times New Roman" w:hAnsi="Times New Roman" w:cs="Times New Roman"/>
          <w:b/>
          <w:bCs/>
          <w:iCs/>
          <w:sz w:val="24"/>
          <w:szCs w:val="24"/>
        </w:rPr>
        <w:br w:type="page"/>
      </w:r>
    </w:p>
    <w:p w14:paraId="42C42CD5" w14:textId="77777777" w:rsidR="001A27C2" w:rsidRPr="0033672E" w:rsidRDefault="001A27C2" w:rsidP="00640848">
      <w:pPr>
        <w:spacing w:after="120" w:line="276" w:lineRule="auto"/>
        <w:jc w:val="center"/>
        <w:outlineLvl w:val="0"/>
        <w:rPr>
          <w:rFonts w:ascii="Times New Roman" w:eastAsia="Times New Roman" w:hAnsi="Times New Roman" w:cs="Times New Roman"/>
          <w:b/>
          <w:bCs/>
          <w:iCs/>
          <w:kern w:val="28"/>
          <w:sz w:val="24"/>
          <w:szCs w:val="24"/>
        </w:rPr>
      </w:pPr>
      <w:r w:rsidRPr="0033672E">
        <w:rPr>
          <w:rFonts w:ascii="Times New Roman" w:eastAsia="Times New Roman" w:hAnsi="Times New Roman" w:cs="Times New Roman"/>
          <w:b/>
          <w:bCs/>
          <w:iCs/>
          <w:sz w:val="24"/>
          <w:szCs w:val="24"/>
        </w:rPr>
        <w:lastRenderedPageBreak/>
        <w:t xml:space="preserve">Universitatea de Stat de Medicină și Farmacie </w:t>
      </w:r>
      <w:r w:rsidRPr="0033672E">
        <w:rPr>
          <w:rFonts w:ascii="Times New Roman" w:eastAsia="Times New Roman" w:hAnsi="Times New Roman" w:cs="Times New Roman"/>
          <w:b/>
          <w:noProof/>
          <w:spacing w:val="-2"/>
          <w:sz w:val="24"/>
          <w:szCs w:val="24"/>
        </w:rPr>
        <w:t>„Nicolae Testemițanu”</w:t>
      </w:r>
    </w:p>
    <w:p w14:paraId="7AF8C111" w14:textId="77777777"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 xml:space="preserve"> „Fortificarea educației prin cercetare în medicină în cadrul USMF „Nicolae Testemițanu” – FORCE_med”</w:t>
      </w:r>
    </w:p>
    <w:p w14:paraId="34139346" w14:textId="77777777" w:rsidR="001A27C2" w:rsidRPr="0033672E" w:rsidRDefault="001A27C2" w:rsidP="00640848">
      <w:pPr>
        <w:suppressAutoHyphens/>
        <w:spacing w:after="120" w:line="276" w:lineRule="auto"/>
        <w:jc w:val="center"/>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b/>
          <w:bCs/>
          <w:noProof/>
          <w:spacing w:val="-2"/>
          <w:sz w:val="24"/>
          <w:szCs w:val="24"/>
        </w:rPr>
        <w:t xml:space="preserve">Nr Acord subfinanțare: </w:t>
      </w:r>
      <w:r w:rsidRPr="0033672E">
        <w:rPr>
          <w:rFonts w:ascii="Times New Roman" w:eastAsia="Times New Roman" w:hAnsi="Times New Roman" w:cs="Times New Roman"/>
          <w:noProof/>
          <w:spacing w:val="-2"/>
          <w:sz w:val="24"/>
          <w:szCs w:val="24"/>
        </w:rPr>
        <w:t>MD-MOED-6542-ASF-U123 din 24.10.2022</w:t>
      </w:r>
    </w:p>
    <w:p w14:paraId="6E05C60F" w14:textId="77777777" w:rsidR="001A27C2" w:rsidRPr="0033672E" w:rsidRDefault="001A27C2" w:rsidP="00640848">
      <w:pPr>
        <w:tabs>
          <w:tab w:val="left" w:pos="0"/>
          <w:tab w:val="left" w:pos="720"/>
          <w:tab w:val="left" w:pos="1080"/>
        </w:tabs>
        <w:spacing w:after="120" w:line="276" w:lineRule="auto"/>
        <w:jc w:val="center"/>
        <w:rPr>
          <w:rFonts w:ascii="Times New Roman" w:eastAsia="Times New Roman" w:hAnsi="Times New Roman" w:cs="Times New Roman"/>
          <w:noProof/>
          <w:sz w:val="24"/>
          <w:szCs w:val="24"/>
        </w:rPr>
      </w:pPr>
      <w:r w:rsidRPr="001A4EA5">
        <w:rPr>
          <w:rFonts w:ascii="Times New Roman" w:eastAsia="Times New Roman" w:hAnsi="Times New Roman" w:cs="Times New Roman"/>
          <w:b/>
          <w:bCs/>
          <w:noProof/>
          <w:color w:val="222222"/>
          <w:sz w:val="24"/>
          <w:szCs w:val="24"/>
          <w:shd w:val="clear" w:color="auto" w:fill="FFFFFF"/>
        </w:rPr>
        <w:t>Nr. Referinţă</w:t>
      </w:r>
      <w:r w:rsidRPr="001A4EA5">
        <w:rPr>
          <w:rFonts w:ascii="Times New Roman" w:eastAsia="Times New Roman" w:hAnsi="Times New Roman" w:cs="Times New Roman"/>
          <w:noProof/>
          <w:sz w:val="24"/>
          <w:szCs w:val="24"/>
        </w:rPr>
        <w:t xml:space="preserve">:  </w:t>
      </w:r>
      <w:r w:rsidR="001A4EA5" w:rsidRPr="001A4EA5">
        <w:rPr>
          <w:rFonts w:ascii="Times New Roman" w:eastAsia="Times New Roman" w:hAnsi="Times New Roman" w:cs="Times New Roman"/>
          <w:noProof/>
          <w:sz w:val="24"/>
          <w:szCs w:val="24"/>
        </w:rPr>
        <w:t>MD-USMF-404634-CS-INDV</w:t>
      </w:r>
    </w:p>
    <w:p w14:paraId="6E8C2149" w14:textId="77777777" w:rsidR="001A27C2" w:rsidRPr="0033672E" w:rsidRDefault="001A27C2" w:rsidP="00640848">
      <w:pPr>
        <w:tabs>
          <w:tab w:val="left" w:pos="0"/>
          <w:tab w:val="left" w:pos="720"/>
          <w:tab w:val="left" w:pos="1080"/>
        </w:tabs>
        <w:spacing w:after="120" w:line="276" w:lineRule="auto"/>
        <w:rPr>
          <w:rFonts w:ascii="Times New Roman" w:eastAsia="Times New Roman" w:hAnsi="Times New Roman" w:cs="Times New Roman"/>
          <w:b/>
          <w:noProof/>
          <w:spacing w:val="-2"/>
          <w:sz w:val="24"/>
          <w:szCs w:val="24"/>
        </w:rPr>
      </w:pPr>
    </w:p>
    <w:p w14:paraId="10E5E6D5" w14:textId="77777777" w:rsidR="001A27C2" w:rsidRPr="0033672E" w:rsidRDefault="001A27C2" w:rsidP="00640848">
      <w:pPr>
        <w:spacing w:after="120" w:line="276" w:lineRule="auto"/>
        <w:jc w:val="center"/>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TERMENI DE REFERINȚĂ</w:t>
      </w:r>
    </w:p>
    <w:p w14:paraId="5ED52FDA" w14:textId="77777777" w:rsidR="00A00119" w:rsidRPr="002A713E" w:rsidRDefault="00E60986" w:rsidP="00640848">
      <w:pPr>
        <w:spacing w:after="120" w:line="276" w:lineRule="auto"/>
        <w:jc w:val="center"/>
        <w:rPr>
          <w:rFonts w:ascii="Times New Roman" w:hAnsi="Times New Roman" w:cs="Times New Roman"/>
          <w:b/>
          <w:noProof/>
          <w:sz w:val="24"/>
          <w:szCs w:val="24"/>
        </w:rPr>
      </w:pPr>
      <w:r w:rsidRPr="002A713E">
        <w:rPr>
          <w:rFonts w:ascii="Times New Roman" w:eastAsia="Times New Roman" w:hAnsi="Times New Roman" w:cs="Times New Roman"/>
          <w:b/>
          <w:bCs/>
          <w:noProof/>
          <w:color w:val="000000"/>
          <w:sz w:val="24"/>
          <w:szCs w:val="24"/>
        </w:rPr>
        <w:t>I</w:t>
      </w:r>
      <w:r w:rsidR="00A00119" w:rsidRPr="002A713E">
        <w:rPr>
          <w:rFonts w:ascii="Times New Roman" w:eastAsia="Times New Roman" w:hAnsi="Times New Roman" w:cs="Times New Roman"/>
          <w:b/>
          <w:sz w:val="24"/>
          <w:szCs w:val="24"/>
        </w:rPr>
        <w:t xml:space="preserve">nstruirea formatorilor locali la modulul </w:t>
      </w:r>
      <w:r w:rsidR="00FA5D79">
        <w:rPr>
          <w:rFonts w:ascii="Times New Roman" w:eastAsia="Times New Roman" w:hAnsi="Times New Roman" w:cs="Times New Roman"/>
          <w:b/>
          <w:sz w:val="24"/>
          <w:szCs w:val="24"/>
        </w:rPr>
        <w:t>–</w:t>
      </w:r>
      <w:r w:rsidR="00A00119" w:rsidRPr="002A713E">
        <w:rPr>
          <w:rFonts w:ascii="Times New Roman" w:eastAsia="Times New Roman" w:hAnsi="Times New Roman" w:cs="Times New Roman"/>
          <w:b/>
          <w:sz w:val="24"/>
          <w:szCs w:val="24"/>
        </w:rPr>
        <w:t xml:space="preserve"> </w:t>
      </w:r>
      <w:r w:rsidR="00FA5D79">
        <w:rPr>
          <w:rFonts w:ascii="Times New Roman" w:eastAsia="Times New Roman" w:hAnsi="Times New Roman" w:cs="Times New Roman"/>
          <w:b/>
          <w:sz w:val="24"/>
          <w:szCs w:val="24"/>
        </w:rPr>
        <w:t>Data management</w:t>
      </w:r>
    </w:p>
    <w:p w14:paraId="33999A0F"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bookmarkStart w:id="0" w:name="_Hlk85562539"/>
      <w:r w:rsidRPr="0033672E">
        <w:rPr>
          <w:rFonts w:ascii="Times New Roman" w:eastAsia="Times New Roman" w:hAnsi="Times New Roman" w:cs="Times New Roman"/>
          <w:b/>
          <w:noProof/>
          <w:sz w:val="24"/>
          <w:szCs w:val="24"/>
        </w:rPr>
        <w:t>Informații generale despre proiect</w:t>
      </w:r>
    </w:p>
    <w:p w14:paraId="26B7FF74"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color w:val="000000"/>
          <w:sz w:val="24"/>
          <w:szCs w:val="24"/>
        </w:rPr>
      </w:pPr>
      <w:bookmarkStart w:id="1" w:name="_Hlk46050752"/>
      <w:r w:rsidRPr="0033672E">
        <w:rPr>
          <w:rFonts w:ascii="Times New Roman" w:eastAsia="Times New Roman" w:hAnsi="Times New Roman" w:cs="Times New Roman"/>
          <w:noProof/>
          <w:color w:val="000000"/>
          <w:sz w:val="24"/>
          <w:szCs w:val="24"/>
        </w:rPr>
        <w:t>Proiectul învățământului superior din Moldova (PÎSM) este un proiect finanțat de Banca Mondială care urmează să fie implementat în perioada mai 2020 - decembrie 2025.</w:t>
      </w:r>
      <w:bookmarkEnd w:id="1"/>
      <w:r w:rsidRPr="0033672E">
        <w:rPr>
          <w:rFonts w:ascii="Times New Roman" w:eastAsia="Times New Roman" w:hAnsi="Times New Roman" w:cs="Times New Roman"/>
          <w:noProof/>
          <w:color w:val="000000"/>
          <w:sz w:val="24"/>
          <w:szCs w:val="24"/>
        </w:rPr>
        <w:t xml:space="preserve"> Costul total al creditului este de 35,7 milioane Euro (echivalentul a 39,4 milioane USD) finanțat de Asociația Internațională pentru Dezvoltare (IDA) și este acordat Republicii Moldova în sprijinul învățământului superior din Moldova.</w:t>
      </w:r>
    </w:p>
    <w:p w14:paraId="7BCFBBFC"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color w:val="000000"/>
          <w:sz w:val="24"/>
          <w:szCs w:val="24"/>
        </w:rPr>
      </w:pPr>
      <w:r w:rsidRPr="0033672E">
        <w:rPr>
          <w:rFonts w:ascii="Times New Roman" w:eastAsia="Times New Roman" w:hAnsi="Times New Roman" w:cs="Times New Roman"/>
          <w:noProof/>
          <w:color w:val="000000"/>
          <w:sz w:val="24"/>
          <w:szCs w:val="24"/>
        </w:rPr>
        <w:t xml:space="preserve">Obiectivul proiectului este de a îmbunătăți orientarea către piața muncii a instituțiilor de învățământ superior selectate și mecanismele de asigurare a calității. </w:t>
      </w:r>
    </w:p>
    <w:p w14:paraId="6B6BB140"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noProof/>
          <w:color w:val="000000"/>
          <w:sz w:val="24"/>
          <w:szCs w:val="24"/>
        </w:rPr>
        <w:t xml:space="preserve">O componentă a PÎSM este Programul de Îmbunătățire a Învățămîntului Superior (PÎÎS) care urmează să fie implementat de instituțiile de învățământ superior și colegiile pedagogice selectate pentru a răspunde unora dintre cele mai stringente necesități ale acestora în scopul orientării către piața muncii. Astfel, pentru realizarea obiectivelor PÎÎS MEC a semnat cu </w:t>
      </w:r>
      <w:r w:rsidRPr="0033672E">
        <w:rPr>
          <w:rFonts w:ascii="Times New Roman" w:eastAsia="Times New Roman" w:hAnsi="Times New Roman" w:cs="Times New Roman"/>
          <w:noProof/>
          <w:spacing w:val="-2"/>
          <w:sz w:val="24"/>
          <w:szCs w:val="24"/>
        </w:rPr>
        <w:t xml:space="preserve">USMF „Nicolae Testemițanu” din R. Moldova </w:t>
      </w:r>
      <w:r w:rsidRPr="0033672E">
        <w:rPr>
          <w:rFonts w:ascii="Times New Roman" w:eastAsia="Times New Roman" w:hAnsi="Times New Roman" w:cs="Times New Roman"/>
          <w:noProof/>
          <w:color w:val="000000"/>
          <w:sz w:val="24"/>
          <w:szCs w:val="24"/>
        </w:rPr>
        <w:t xml:space="preserve">acordul de subfinanțare a subproiectului </w:t>
      </w:r>
      <w:r w:rsidRPr="0033672E">
        <w:rPr>
          <w:rFonts w:ascii="Times New Roman" w:eastAsia="Times New Roman" w:hAnsi="Times New Roman" w:cs="Times New Roman"/>
          <w:noProof/>
          <w:spacing w:val="-2"/>
          <w:sz w:val="24"/>
          <w:szCs w:val="24"/>
        </w:rPr>
        <w:t xml:space="preserve"> „Fortificarea educației prin cercetare în medicină în cadrul USMF „Nicolae Testemițanu” – FORCE_med”</w:t>
      </w:r>
    </w:p>
    <w:p w14:paraId="1D7BC416"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Prin intermediul acestui subproiect USMF </w:t>
      </w:r>
      <w:r w:rsidRPr="0033672E">
        <w:rPr>
          <w:rFonts w:ascii="Times New Roman" w:eastAsia="Times New Roman" w:hAnsi="Times New Roman" w:cs="Times New Roman"/>
          <w:bCs/>
          <w:noProof/>
          <w:spacing w:val="-2"/>
          <w:sz w:val="24"/>
          <w:szCs w:val="24"/>
        </w:rPr>
        <w:t xml:space="preserve">„Nicolae Testemițanu” </w:t>
      </w:r>
      <w:r w:rsidRPr="0033672E">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w:t>
      </w:r>
      <w:r w:rsidR="00435117" w:rsidRPr="0033672E">
        <w:rPr>
          <w:rFonts w:ascii="Times New Roman" w:eastAsia="Times New Roman" w:hAnsi="Times New Roman" w:cs="Times New Roman"/>
          <w:noProof/>
          <w:sz w:val="24"/>
          <w:szCs w:val="24"/>
        </w:rPr>
        <w:t>În cadrul subproiectului va fi creată Platforma de educație prin cercetare, care va include sectorul de medicină Moleculară și cel de Medicină Personalizată</w:t>
      </w:r>
      <w:r w:rsidR="00FA5D79">
        <w:rPr>
          <w:rFonts w:ascii="Times New Roman" w:eastAsia="Times New Roman" w:hAnsi="Times New Roman" w:cs="Times New Roman"/>
          <w:noProof/>
          <w:sz w:val="24"/>
          <w:szCs w:val="24"/>
        </w:rPr>
        <w:t xml:space="preserve"> și vor fi optimizate/îmbunătățite Planurile de învățământ și curriculum-urile la anumite discipline</w:t>
      </w:r>
      <w:r w:rsidR="00435117" w:rsidRPr="0033672E">
        <w:rPr>
          <w:rFonts w:ascii="Times New Roman" w:eastAsia="Times New Roman" w:hAnsi="Times New Roman" w:cs="Times New Roman"/>
          <w:noProof/>
          <w:sz w:val="24"/>
          <w:szCs w:val="24"/>
        </w:rPr>
        <w:t xml:space="preserve">. </w:t>
      </w:r>
      <w:r w:rsidR="00FA5D79">
        <w:rPr>
          <w:rFonts w:ascii="Times New Roman" w:eastAsia="Times New Roman" w:hAnsi="Times New Roman" w:cs="Times New Roman"/>
          <w:noProof/>
          <w:sz w:val="24"/>
          <w:szCs w:val="24"/>
        </w:rPr>
        <w:t xml:space="preserve">Dezvoltarea capacităților de cercetare a beneficiarilor este un element esențial și o componentă este formarea aptitudinilor de data management ce </w:t>
      </w:r>
      <w:r w:rsidR="00435117" w:rsidRPr="0033672E">
        <w:rPr>
          <w:rFonts w:ascii="Times New Roman" w:eastAsia="Times New Roman" w:hAnsi="Times New Roman" w:cs="Times New Roman"/>
          <w:noProof/>
          <w:sz w:val="24"/>
          <w:szCs w:val="24"/>
        </w:rPr>
        <w:t>va spori nivelul de corespundere a competențelor achiziționate cerințelor pieții muncii în R. Moldova</w:t>
      </w:r>
      <w:r w:rsidRPr="0033672E">
        <w:rPr>
          <w:rFonts w:ascii="Times New Roman" w:eastAsia="Times New Roman" w:hAnsi="Times New Roman" w:cs="Times New Roman"/>
          <w:noProof/>
          <w:sz w:val="24"/>
          <w:szCs w:val="24"/>
        </w:rPr>
        <w:t>.</w:t>
      </w:r>
    </w:p>
    <w:p w14:paraId="301E3FC2"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Sub</w:t>
      </w:r>
      <w:r w:rsidR="0001703A">
        <w:rPr>
          <w:rFonts w:ascii="Times New Roman" w:eastAsia="Times New Roman" w:hAnsi="Times New Roman" w:cs="Times New Roman"/>
          <w:noProof/>
          <w:sz w:val="24"/>
          <w:szCs w:val="24"/>
        </w:rPr>
        <w:t>p</w:t>
      </w:r>
      <w:r w:rsidRPr="0033672E">
        <w:rPr>
          <w:rFonts w:ascii="Times New Roman" w:eastAsia="Times New Roman" w:hAnsi="Times New Roman" w:cs="Times New Roman"/>
          <w:noProof/>
          <w:sz w:val="24"/>
          <w:szCs w:val="24"/>
        </w:rPr>
        <w:t>roiectul propus este orientat spre atingerea următoarelor obiective specifice după cum urmează:</w:t>
      </w:r>
    </w:p>
    <w:p w14:paraId="1380BF0F"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O.1. Angrenarea predării disciplinelor fundamentale medicate la spectrul cercetarilor știintifice iminente strategiei multi-marker.</w:t>
      </w:r>
    </w:p>
    <w:p w14:paraId="4D2E6429"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O.2. Formarea abilitiătii de exegeza a elementelor conceptuale tratate la disciplina în conexiune cu rezultatele cercetiirii stiintifice.</w:t>
      </w:r>
    </w:p>
    <w:p w14:paraId="07C55E34"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O.3. Intelegerea suportului tehnico-metodologic al cercetarii tiintifice și al algoritmului de indicatii vizavi de aplicarea acesteia cu scop diagnostic și prognostic în medicina practică, conform principiilor medicinei bazate pe dovezi.</w:t>
      </w:r>
    </w:p>
    <w:p w14:paraId="39BB942F"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Obiectivul  sarcinii</w:t>
      </w:r>
    </w:p>
    <w:p w14:paraId="6C3097C1" w14:textId="77777777" w:rsidR="0004617C" w:rsidRPr="0033672E" w:rsidRDefault="001A27C2" w:rsidP="00640848">
      <w:pPr>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noProof/>
          <w:sz w:val="24"/>
          <w:szCs w:val="24"/>
        </w:rPr>
        <w:lastRenderedPageBreak/>
        <w:t>Obiectivul principal este</w:t>
      </w:r>
      <w:r w:rsidR="00EE459F" w:rsidRPr="0033672E">
        <w:rPr>
          <w:rFonts w:ascii="Times New Roman" w:eastAsia="Times New Roman" w:hAnsi="Times New Roman" w:cs="Times New Roman"/>
          <w:noProof/>
          <w:sz w:val="24"/>
          <w:szCs w:val="24"/>
        </w:rPr>
        <w:t xml:space="preserve"> instruirea</w:t>
      </w:r>
      <w:r w:rsidR="00A00119" w:rsidRPr="0033672E">
        <w:rPr>
          <w:rFonts w:ascii="Times New Roman" w:hAnsi="Times New Roman" w:cs="Times New Roman"/>
          <w:bCs/>
          <w:noProof/>
          <w:sz w:val="24"/>
          <w:szCs w:val="24"/>
        </w:rPr>
        <w:t xml:space="preserve"> formatorilor locali în domeniul </w:t>
      </w:r>
      <w:r w:rsidR="00346D07">
        <w:rPr>
          <w:rFonts w:ascii="Times New Roman" w:eastAsia="Times New Roman" w:hAnsi="Times New Roman" w:cs="Times New Roman"/>
          <w:sz w:val="24"/>
          <w:szCs w:val="24"/>
        </w:rPr>
        <w:t>Data management</w:t>
      </w:r>
      <w:r w:rsidR="0033672E" w:rsidRPr="0033672E">
        <w:rPr>
          <w:rFonts w:ascii="Times New Roman" w:eastAsia="Times New Roman" w:hAnsi="Times New Roman" w:cs="Times New Roman"/>
          <w:sz w:val="24"/>
          <w:szCs w:val="24"/>
        </w:rPr>
        <w:t>.</w:t>
      </w:r>
    </w:p>
    <w:p w14:paraId="1F3AA84C" w14:textId="77777777" w:rsidR="0001703A" w:rsidRPr="0033672E" w:rsidRDefault="00EE459F" w:rsidP="0001703A">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sz w:val="24"/>
          <w:szCs w:val="24"/>
        </w:rPr>
        <w:t xml:space="preserve">Serviciile </w:t>
      </w:r>
      <w:r w:rsidRPr="0033672E">
        <w:rPr>
          <w:rFonts w:ascii="Times New Roman" w:hAnsi="Times New Roman" w:cs="Times New Roman"/>
          <w:noProof/>
          <w:sz w:val="24"/>
          <w:szCs w:val="24"/>
        </w:rPr>
        <w:t xml:space="preserve">de formare vor include instruirea unui grup de 20 de persoane pe parcursul a 5 zile cu privire la </w:t>
      </w:r>
      <w:r w:rsidR="0033672E" w:rsidRPr="0033672E">
        <w:rPr>
          <w:rFonts w:ascii="Times New Roman" w:hAnsi="Times New Roman" w:cs="Times New Roman"/>
          <w:noProof/>
          <w:sz w:val="24"/>
          <w:szCs w:val="24"/>
        </w:rPr>
        <w:t>cerințele internaționale actuale cu privire</w:t>
      </w:r>
      <w:r w:rsidR="00346D07">
        <w:rPr>
          <w:rFonts w:ascii="Times New Roman" w:eastAsia="Times New Roman" w:hAnsi="Times New Roman" w:cs="Times New Roman"/>
          <w:noProof/>
          <w:sz w:val="24"/>
          <w:szCs w:val="24"/>
        </w:rPr>
        <w:t xml:space="preserve"> metodologiile și tehnologiile de data management în domeniul biomedical</w:t>
      </w:r>
      <w:r w:rsidR="0001703A">
        <w:rPr>
          <w:rFonts w:ascii="Times New Roman" w:eastAsia="Times New Roman" w:hAnsi="Times New Roman" w:cs="Times New Roman"/>
          <w:noProof/>
          <w:sz w:val="24"/>
          <w:szCs w:val="24"/>
        </w:rPr>
        <w:t>.</w:t>
      </w:r>
    </w:p>
    <w:p w14:paraId="285735B7" w14:textId="77777777" w:rsidR="00CE29FD" w:rsidRPr="0033672E" w:rsidRDefault="00CE29FD" w:rsidP="00640848">
      <w:pPr>
        <w:spacing w:after="120" w:line="276" w:lineRule="auto"/>
        <w:jc w:val="both"/>
        <w:rPr>
          <w:rFonts w:ascii="Times New Roman" w:eastAsia="Times New Roman" w:hAnsi="Times New Roman" w:cs="Times New Roman"/>
          <w:sz w:val="24"/>
          <w:szCs w:val="24"/>
        </w:rPr>
      </w:pPr>
    </w:p>
    <w:p w14:paraId="34B4799C"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Domeniul de aplicare (sarcini și responsabilități): </w:t>
      </w:r>
    </w:p>
    <w:p w14:paraId="0AAA1E22"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Pe parcursul realizării contractului </w:t>
      </w:r>
      <w:r w:rsidR="00983D7E">
        <w:rPr>
          <w:rFonts w:ascii="Times New Roman" w:eastAsia="Times New Roman" w:hAnsi="Times New Roman" w:cs="Times New Roman"/>
          <w:noProof/>
          <w:sz w:val="24"/>
          <w:szCs w:val="24"/>
        </w:rPr>
        <w:t>Expertul</w:t>
      </w:r>
      <w:r w:rsidR="00983D7E" w:rsidRPr="0033672E">
        <w:rPr>
          <w:rFonts w:ascii="Times New Roman" w:eastAsia="Times New Roman" w:hAnsi="Times New Roman" w:cs="Times New Roman"/>
          <w:noProof/>
          <w:sz w:val="24"/>
          <w:szCs w:val="24"/>
        </w:rPr>
        <w:t xml:space="preserve"> </w:t>
      </w:r>
      <w:r w:rsidRPr="0033672E">
        <w:rPr>
          <w:rFonts w:ascii="Times New Roman" w:eastAsia="Times New Roman" w:hAnsi="Times New Roman" w:cs="Times New Roman"/>
          <w:sz w:val="24"/>
          <w:szCs w:val="24"/>
        </w:rPr>
        <w:t>va fi responsabil de următoarele sarcini</w:t>
      </w:r>
      <w:r w:rsidRPr="0033672E">
        <w:rPr>
          <w:rFonts w:ascii="Times New Roman" w:eastAsia="Times New Roman" w:hAnsi="Times New Roman" w:cs="Times New Roman"/>
          <w:noProof/>
          <w:sz w:val="24"/>
          <w:szCs w:val="24"/>
        </w:rPr>
        <w:t>:</w:t>
      </w:r>
    </w:p>
    <w:p w14:paraId="3B52A444" w14:textId="77777777" w:rsidR="008B21CE" w:rsidRPr="00882FC9" w:rsidRDefault="008B21CE" w:rsidP="00882FC9">
      <w:pPr>
        <w:pStyle w:val="a3"/>
        <w:numPr>
          <w:ilvl w:val="0"/>
          <w:numId w:val="3"/>
        </w:numPr>
        <w:spacing w:after="120" w:line="276" w:lineRule="auto"/>
        <w:ind w:left="0" w:firstLine="0"/>
        <w:contextualSpacing w:val="0"/>
        <w:jc w:val="both"/>
        <w:rPr>
          <w:rFonts w:ascii="Times New Roman" w:eastAsia="Times New Roman" w:hAnsi="Times New Roman" w:cs="Times New Roman"/>
          <w:noProof/>
          <w:sz w:val="24"/>
          <w:szCs w:val="24"/>
        </w:rPr>
      </w:pPr>
      <w:r w:rsidRPr="00882FC9">
        <w:rPr>
          <w:rFonts w:ascii="Times New Roman" w:eastAsia="Times New Roman" w:hAnsi="Times New Roman" w:cs="Times New Roman"/>
          <w:noProof/>
          <w:sz w:val="24"/>
          <w:szCs w:val="24"/>
        </w:rPr>
        <w:t xml:space="preserve">Coordonarea cu Beneficiarul a programului de instruire a formatorilor locali cu privire la </w:t>
      </w:r>
      <w:r w:rsidR="007D2948">
        <w:rPr>
          <w:rFonts w:ascii="Times New Roman" w:eastAsia="Times New Roman" w:hAnsi="Times New Roman" w:cs="Times New Roman"/>
          <w:noProof/>
          <w:sz w:val="24"/>
          <w:szCs w:val="24"/>
        </w:rPr>
        <w:t>metodele și tehnologiile de data management</w:t>
      </w:r>
      <w:r w:rsidR="0001703A" w:rsidRPr="00882FC9">
        <w:rPr>
          <w:rFonts w:ascii="Times New Roman" w:eastAsia="Times New Roman" w:hAnsi="Times New Roman" w:cs="Times New Roman"/>
          <w:noProof/>
          <w:sz w:val="24"/>
          <w:szCs w:val="24"/>
        </w:rPr>
        <w:t>.</w:t>
      </w:r>
    </w:p>
    <w:p w14:paraId="6C749B18" w14:textId="2C39CA3D" w:rsidR="00A00119" w:rsidRPr="00572520" w:rsidRDefault="00A00119" w:rsidP="00640848">
      <w:pPr>
        <w:pStyle w:val="a3"/>
        <w:numPr>
          <w:ilvl w:val="0"/>
          <w:numId w:val="3"/>
        </w:numPr>
        <w:spacing w:after="120" w:line="276" w:lineRule="auto"/>
        <w:ind w:left="0" w:firstLine="0"/>
        <w:contextualSpacing w:val="0"/>
        <w:jc w:val="both"/>
        <w:rPr>
          <w:rFonts w:ascii="Times New Roman" w:eastAsia="Times New Roman" w:hAnsi="Times New Roman" w:cs="Times New Roman"/>
          <w:noProof/>
          <w:sz w:val="24"/>
          <w:szCs w:val="24"/>
        </w:rPr>
      </w:pPr>
      <w:r w:rsidRPr="00572520">
        <w:rPr>
          <w:rFonts w:ascii="Times New Roman" w:eastAsia="Times New Roman" w:hAnsi="Times New Roman" w:cs="Times New Roman"/>
          <w:noProof/>
          <w:sz w:val="24"/>
          <w:szCs w:val="24"/>
        </w:rPr>
        <w:t>Realizarea instruirii formatorilor locali</w:t>
      </w:r>
      <w:r w:rsidR="00422EBB" w:rsidRPr="00572520">
        <w:rPr>
          <w:rFonts w:ascii="Times New Roman" w:eastAsia="Times New Roman" w:hAnsi="Times New Roman" w:cs="Times New Roman"/>
          <w:noProof/>
          <w:sz w:val="24"/>
          <w:szCs w:val="24"/>
        </w:rPr>
        <w:t xml:space="preserve"> cu privire la </w:t>
      </w:r>
      <w:r w:rsidR="00346D07" w:rsidRPr="00572520">
        <w:rPr>
          <w:rFonts w:ascii="Times New Roman" w:eastAsia="Times New Roman" w:hAnsi="Times New Roman" w:cs="Times New Roman"/>
          <w:noProof/>
          <w:sz w:val="24"/>
          <w:szCs w:val="24"/>
        </w:rPr>
        <w:t>metologiile și tehnologiile moderne de data management</w:t>
      </w:r>
      <w:r w:rsidR="009C7336" w:rsidRPr="00572520">
        <w:rPr>
          <w:rFonts w:ascii="Times New Roman" w:eastAsia="Times New Roman" w:hAnsi="Times New Roman" w:cs="Times New Roman"/>
          <w:noProof/>
          <w:sz w:val="24"/>
          <w:szCs w:val="24"/>
        </w:rPr>
        <w:t xml:space="preserve">, în format </w:t>
      </w:r>
      <w:r w:rsidR="00944B2B" w:rsidRPr="00572520">
        <w:rPr>
          <w:rFonts w:ascii="Times New Roman" w:eastAsia="Times New Roman" w:hAnsi="Times New Roman" w:cs="Times New Roman"/>
          <w:noProof/>
          <w:sz w:val="24"/>
          <w:szCs w:val="24"/>
        </w:rPr>
        <w:t xml:space="preserve">mixt – online </w:t>
      </w:r>
      <w:r w:rsidR="00944B2B" w:rsidRPr="00572520">
        <w:rPr>
          <w:rFonts w:ascii="Times New Roman" w:eastAsia="Times New Roman" w:hAnsi="Times New Roman" w:cs="Times New Roman"/>
          <w:noProof/>
          <w:sz w:val="24"/>
          <w:szCs w:val="24"/>
          <w:lang w:val="ro-MD"/>
        </w:rPr>
        <w:t>ș</w:t>
      </w:r>
      <w:r w:rsidR="00944B2B" w:rsidRPr="00572520">
        <w:rPr>
          <w:rFonts w:ascii="Times New Roman" w:eastAsia="Times New Roman" w:hAnsi="Times New Roman" w:cs="Times New Roman"/>
          <w:noProof/>
          <w:sz w:val="24"/>
          <w:szCs w:val="24"/>
        </w:rPr>
        <w:t>i cu</w:t>
      </w:r>
      <w:r w:rsidR="006052A2">
        <w:rPr>
          <w:rFonts w:ascii="Times New Roman" w:eastAsia="Times New Roman" w:hAnsi="Times New Roman" w:cs="Times New Roman"/>
          <w:noProof/>
          <w:sz w:val="24"/>
          <w:szCs w:val="24"/>
        </w:rPr>
        <w:t xml:space="preserve"> </w:t>
      </w:r>
      <w:r w:rsidR="009C7336" w:rsidRPr="00572520">
        <w:rPr>
          <w:rFonts w:ascii="Times New Roman" w:eastAsia="Times New Roman" w:hAnsi="Times New Roman" w:cs="Times New Roman"/>
          <w:noProof/>
          <w:sz w:val="24"/>
          <w:szCs w:val="24"/>
        </w:rPr>
        <w:t>prezență fizică la sediul USMF Nicolae Testemițanu</w:t>
      </w:r>
      <w:r w:rsidR="009A434E" w:rsidRPr="00572520">
        <w:rPr>
          <w:rFonts w:ascii="Times New Roman" w:eastAsia="Times New Roman" w:hAnsi="Times New Roman" w:cs="Times New Roman"/>
          <w:noProof/>
          <w:sz w:val="24"/>
          <w:szCs w:val="24"/>
        </w:rPr>
        <w:t xml:space="preserve"> (nr. de 20 persoane pe parcursul a 5 zile)</w:t>
      </w:r>
      <w:r w:rsidR="009C7336" w:rsidRPr="00572520">
        <w:rPr>
          <w:rFonts w:ascii="Times New Roman" w:eastAsia="Times New Roman" w:hAnsi="Times New Roman" w:cs="Times New Roman"/>
          <w:noProof/>
          <w:sz w:val="24"/>
          <w:szCs w:val="24"/>
        </w:rPr>
        <w:t>.</w:t>
      </w:r>
    </w:p>
    <w:p w14:paraId="506ED21E" w14:textId="77777777" w:rsidR="001A27C2" w:rsidRPr="00572520" w:rsidRDefault="00110377" w:rsidP="00640848">
      <w:pPr>
        <w:pStyle w:val="a3"/>
        <w:numPr>
          <w:ilvl w:val="0"/>
          <w:numId w:val="3"/>
        </w:numPr>
        <w:spacing w:after="120" w:line="276" w:lineRule="auto"/>
        <w:ind w:left="0" w:firstLine="0"/>
        <w:contextualSpacing w:val="0"/>
        <w:jc w:val="both"/>
        <w:rPr>
          <w:rFonts w:ascii="Times New Roman" w:eastAsia="Times New Roman" w:hAnsi="Times New Roman" w:cs="Times New Roman"/>
          <w:strike/>
          <w:noProof/>
          <w:sz w:val="24"/>
          <w:szCs w:val="24"/>
        </w:rPr>
      </w:pPr>
      <w:r w:rsidRPr="00572520">
        <w:rPr>
          <w:rFonts w:ascii="Times New Roman" w:eastAsia="Times New Roman" w:hAnsi="Times New Roman" w:cs="Times New Roman"/>
          <w:noProof/>
          <w:sz w:val="24"/>
          <w:szCs w:val="24"/>
        </w:rPr>
        <w:t>P</w:t>
      </w:r>
      <w:r w:rsidR="001A27C2" w:rsidRPr="00572520">
        <w:rPr>
          <w:rFonts w:ascii="Times New Roman" w:eastAsia="Times New Roman" w:hAnsi="Times New Roman" w:cs="Times New Roman"/>
          <w:noProof/>
          <w:sz w:val="24"/>
          <w:szCs w:val="24"/>
        </w:rPr>
        <w:t>rezenta</w:t>
      </w:r>
      <w:r w:rsidRPr="00572520">
        <w:rPr>
          <w:rFonts w:ascii="Times New Roman" w:eastAsia="Times New Roman" w:hAnsi="Times New Roman" w:cs="Times New Roman"/>
          <w:noProof/>
          <w:sz w:val="24"/>
          <w:szCs w:val="24"/>
        </w:rPr>
        <w:t>rea</w:t>
      </w:r>
      <w:r w:rsidR="001A27C2" w:rsidRPr="00572520">
        <w:rPr>
          <w:rFonts w:ascii="Times New Roman" w:eastAsia="Times New Roman" w:hAnsi="Times New Roman" w:cs="Times New Roman"/>
          <w:noProof/>
          <w:sz w:val="24"/>
          <w:szCs w:val="24"/>
        </w:rPr>
        <w:t xml:space="preserve"> </w:t>
      </w:r>
      <w:r w:rsidRPr="00572520">
        <w:rPr>
          <w:rFonts w:ascii="Times New Roman" w:eastAsia="Times New Roman" w:hAnsi="Times New Roman" w:cs="Times New Roman"/>
          <w:noProof/>
          <w:sz w:val="24"/>
          <w:szCs w:val="24"/>
        </w:rPr>
        <w:t xml:space="preserve">după finalizarea modulului de instruire a formatorilor locali a </w:t>
      </w:r>
      <w:r w:rsidR="001A27C2" w:rsidRPr="00572520">
        <w:rPr>
          <w:rFonts w:ascii="Times New Roman" w:eastAsia="Times New Roman" w:hAnsi="Times New Roman" w:cs="Times New Roman"/>
          <w:noProof/>
          <w:sz w:val="24"/>
          <w:szCs w:val="24"/>
        </w:rPr>
        <w:t>raportul</w:t>
      </w:r>
      <w:r w:rsidRPr="00572520">
        <w:rPr>
          <w:rFonts w:ascii="Times New Roman" w:eastAsia="Times New Roman" w:hAnsi="Times New Roman" w:cs="Times New Roman"/>
          <w:noProof/>
          <w:sz w:val="24"/>
          <w:szCs w:val="24"/>
        </w:rPr>
        <w:t>ui</w:t>
      </w:r>
      <w:r w:rsidR="001A27C2" w:rsidRPr="00572520">
        <w:rPr>
          <w:rFonts w:ascii="Times New Roman" w:eastAsia="Times New Roman" w:hAnsi="Times New Roman" w:cs="Times New Roman"/>
          <w:noProof/>
          <w:sz w:val="24"/>
          <w:szCs w:val="24"/>
        </w:rPr>
        <w:t xml:space="preserve"> de </w:t>
      </w:r>
      <w:r w:rsidR="00422EBB" w:rsidRPr="00572520">
        <w:rPr>
          <w:rFonts w:ascii="Times New Roman" w:eastAsia="Times New Roman" w:hAnsi="Times New Roman" w:cs="Times New Roman"/>
          <w:noProof/>
          <w:sz w:val="24"/>
          <w:szCs w:val="24"/>
        </w:rPr>
        <w:t>realizare a instruirii</w:t>
      </w:r>
      <w:r w:rsidR="001A27C2" w:rsidRPr="00572520">
        <w:rPr>
          <w:rFonts w:ascii="Times New Roman" w:eastAsia="Times New Roman" w:hAnsi="Times New Roman" w:cs="Times New Roman"/>
          <w:noProof/>
          <w:sz w:val="24"/>
          <w:szCs w:val="24"/>
        </w:rPr>
        <w:t xml:space="preserve"> cu recomandări de </w:t>
      </w:r>
      <w:r w:rsidRPr="00572520">
        <w:rPr>
          <w:rFonts w:ascii="Times New Roman" w:eastAsia="Times New Roman" w:hAnsi="Times New Roman" w:cs="Times New Roman"/>
          <w:noProof/>
          <w:sz w:val="24"/>
          <w:szCs w:val="24"/>
        </w:rPr>
        <w:t xml:space="preserve">instruire ulterioară. </w:t>
      </w:r>
    </w:p>
    <w:p w14:paraId="467FA00A" w14:textId="77777777" w:rsidR="008B21CE" w:rsidRPr="00572520" w:rsidRDefault="008B21CE" w:rsidP="00640848">
      <w:pPr>
        <w:pStyle w:val="a3"/>
        <w:spacing w:after="120" w:line="276" w:lineRule="auto"/>
        <w:ind w:left="0"/>
        <w:contextualSpacing w:val="0"/>
        <w:jc w:val="both"/>
        <w:rPr>
          <w:rFonts w:ascii="Times New Roman" w:eastAsia="Times New Roman" w:hAnsi="Times New Roman" w:cs="Times New Roman"/>
          <w:strike/>
          <w:noProof/>
          <w:sz w:val="24"/>
          <w:szCs w:val="24"/>
        </w:rPr>
      </w:pPr>
    </w:p>
    <w:p w14:paraId="292B82FD" w14:textId="77777777" w:rsidR="001A27C2" w:rsidRPr="00572520" w:rsidRDefault="00CB4146"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572520">
        <w:rPr>
          <w:rFonts w:ascii="Times New Roman" w:eastAsia="Times New Roman" w:hAnsi="Times New Roman" w:cs="Times New Roman"/>
          <w:b/>
          <w:noProof/>
          <w:sz w:val="24"/>
          <w:szCs w:val="24"/>
        </w:rPr>
        <w:t>Livrabile și termeni de realizare:</w:t>
      </w:r>
    </w:p>
    <w:p w14:paraId="054CF835" w14:textId="77777777" w:rsidR="001A27C2" w:rsidRPr="0033672E" w:rsidRDefault="00CB4146" w:rsidP="00640848">
      <w:pPr>
        <w:spacing w:after="120" w:line="276" w:lineRule="auto"/>
        <w:jc w:val="both"/>
        <w:rPr>
          <w:rFonts w:ascii="Times New Roman" w:eastAsia="Times New Roman" w:hAnsi="Times New Roman" w:cs="Times New Roman"/>
          <w:b/>
          <w:noProof/>
          <w:color w:val="000000" w:themeColor="text1"/>
          <w:sz w:val="24"/>
          <w:szCs w:val="24"/>
        </w:rPr>
      </w:pPr>
      <w:r w:rsidRPr="00572520">
        <w:rPr>
          <w:rFonts w:ascii="Times New Roman" w:eastAsia="Times New Roman" w:hAnsi="Times New Roman" w:cs="Times New Roman"/>
          <w:b/>
          <w:noProof/>
          <w:color w:val="000000" w:themeColor="text1"/>
          <w:sz w:val="24"/>
          <w:szCs w:val="24"/>
        </w:rPr>
        <w:t>Prestarea serviciilor este</w:t>
      </w:r>
      <w:r w:rsidR="00BF7BB4" w:rsidRPr="00572520">
        <w:rPr>
          <w:rFonts w:ascii="Times New Roman" w:eastAsia="Times New Roman" w:hAnsi="Times New Roman" w:cs="Times New Roman"/>
          <w:b/>
          <w:noProof/>
          <w:color w:val="000000" w:themeColor="text1"/>
          <w:sz w:val="24"/>
          <w:szCs w:val="24"/>
        </w:rPr>
        <w:t xml:space="preserve"> estimată a fi inițiată în luna </w:t>
      </w:r>
      <w:r w:rsidR="00572520" w:rsidRPr="00572520">
        <w:rPr>
          <w:rFonts w:ascii="Times New Roman" w:eastAsia="Times New Roman" w:hAnsi="Times New Roman" w:cs="Times New Roman"/>
          <w:b/>
          <w:noProof/>
          <w:color w:val="000000" w:themeColor="text1"/>
          <w:sz w:val="24"/>
          <w:szCs w:val="24"/>
        </w:rPr>
        <w:t xml:space="preserve">aprilie </w:t>
      </w:r>
      <w:r w:rsidRPr="00572520">
        <w:rPr>
          <w:rFonts w:ascii="Times New Roman" w:eastAsia="Times New Roman" w:hAnsi="Times New Roman" w:cs="Times New Roman"/>
          <w:b/>
          <w:noProof/>
          <w:color w:val="000000" w:themeColor="text1"/>
          <w:sz w:val="24"/>
          <w:szCs w:val="24"/>
        </w:rPr>
        <w:t xml:space="preserve">și realizată până în luna </w:t>
      </w:r>
      <w:r w:rsidR="00572520" w:rsidRPr="00572520">
        <w:rPr>
          <w:rFonts w:ascii="Times New Roman" w:eastAsia="Times New Roman" w:hAnsi="Times New Roman" w:cs="Times New Roman"/>
          <w:b/>
          <w:noProof/>
          <w:color w:val="000000" w:themeColor="text1"/>
          <w:sz w:val="24"/>
          <w:szCs w:val="24"/>
        </w:rPr>
        <w:t xml:space="preserve">iunie  </w:t>
      </w:r>
      <w:r w:rsidRPr="00572520">
        <w:rPr>
          <w:rFonts w:ascii="Times New Roman" w:eastAsia="Times New Roman" w:hAnsi="Times New Roman" w:cs="Times New Roman"/>
          <w:b/>
          <w:noProof/>
          <w:color w:val="000000" w:themeColor="text1"/>
          <w:sz w:val="24"/>
          <w:szCs w:val="24"/>
        </w:rPr>
        <w:t>202</w:t>
      </w:r>
      <w:r w:rsidR="004C1942" w:rsidRPr="00572520">
        <w:rPr>
          <w:rFonts w:ascii="Times New Roman" w:eastAsia="Times New Roman" w:hAnsi="Times New Roman" w:cs="Times New Roman"/>
          <w:b/>
          <w:noProof/>
          <w:color w:val="000000" w:themeColor="text1"/>
          <w:sz w:val="24"/>
          <w:szCs w:val="24"/>
        </w:rPr>
        <w:t>4</w:t>
      </w:r>
      <w:r w:rsidRPr="00572520">
        <w:rPr>
          <w:rFonts w:ascii="Times New Roman" w:eastAsia="Times New Roman" w:hAnsi="Times New Roman" w:cs="Times New Roman"/>
          <w:b/>
          <w:noProof/>
          <w:color w:val="000000" w:themeColor="text1"/>
          <w:sz w:val="24"/>
          <w:szCs w:val="24"/>
        </w:rPr>
        <w:t>, cu activitățile și livrabilele prezentate, după cum urmează:</w:t>
      </w:r>
    </w:p>
    <w:p w14:paraId="74DAC9FD" w14:textId="77777777" w:rsidR="007821A8" w:rsidRPr="0033672E" w:rsidRDefault="007821A8" w:rsidP="00640848">
      <w:pPr>
        <w:spacing w:after="120" w:line="276" w:lineRule="auto"/>
        <w:jc w:val="both"/>
        <w:rPr>
          <w:rFonts w:ascii="Times New Roman" w:eastAsia="Times New Roman" w:hAnsi="Times New Roman" w:cs="Times New Roman"/>
          <w:b/>
          <w:noProof/>
          <w:color w:val="000000" w:themeColor="text1"/>
          <w:sz w:val="24"/>
          <w:szCs w:val="24"/>
        </w:rPr>
      </w:pPr>
    </w:p>
    <w:tbl>
      <w:tblPr>
        <w:tblStyle w:val="a6"/>
        <w:tblW w:w="9493" w:type="dxa"/>
        <w:tblLook w:val="04A0" w:firstRow="1" w:lastRow="0" w:firstColumn="1" w:lastColumn="0" w:noHBand="0" w:noVBand="1"/>
      </w:tblPr>
      <w:tblGrid>
        <w:gridCol w:w="7225"/>
        <w:gridCol w:w="2268"/>
      </w:tblGrid>
      <w:tr w:rsidR="001A27C2" w:rsidRPr="0033672E" w14:paraId="1BCC5704" w14:textId="77777777" w:rsidTr="004C507E">
        <w:trPr>
          <w:trHeight w:val="553"/>
        </w:trPr>
        <w:tc>
          <w:tcPr>
            <w:tcW w:w="7225" w:type="dxa"/>
          </w:tcPr>
          <w:p w14:paraId="0883ECB8" w14:textId="77777777" w:rsidR="001A27C2" w:rsidRPr="0033672E" w:rsidRDefault="001A27C2" w:rsidP="00640848">
            <w:pPr>
              <w:spacing w:after="120" w:line="276" w:lineRule="auto"/>
              <w:jc w:val="center"/>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Sarcini, activități, livrabile</w:t>
            </w:r>
          </w:p>
        </w:tc>
        <w:tc>
          <w:tcPr>
            <w:tcW w:w="2268" w:type="dxa"/>
            <w:shd w:val="clear" w:color="auto" w:fill="auto"/>
          </w:tcPr>
          <w:p w14:paraId="481D016C" w14:textId="77777777" w:rsidR="001A27C2" w:rsidRPr="0033672E" w:rsidRDefault="001A27C2" w:rsidP="00640848">
            <w:pPr>
              <w:spacing w:after="120" w:line="276" w:lineRule="auto"/>
              <w:jc w:val="center"/>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Termen de realizare</w:t>
            </w:r>
          </w:p>
        </w:tc>
      </w:tr>
      <w:tr w:rsidR="009A434E" w:rsidRPr="0033672E" w14:paraId="7FA81936" w14:textId="77777777" w:rsidTr="004C507E">
        <w:trPr>
          <w:trHeight w:val="553"/>
        </w:trPr>
        <w:tc>
          <w:tcPr>
            <w:tcW w:w="7225" w:type="dxa"/>
          </w:tcPr>
          <w:p w14:paraId="0932F293" w14:textId="1C8691F4" w:rsidR="009A434E" w:rsidRPr="00AC06DD" w:rsidRDefault="009A434E" w:rsidP="009F279B">
            <w:pPr>
              <w:spacing w:after="120" w:line="276" w:lineRule="auto"/>
              <w:jc w:val="both"/>
              <w:rPr>
                <w:rFonts w:ascii="Times New Roman" w:eastAsia="Times New Roman" w:hAnsi="Times New Roman" w:cs="Times New Roman"/>
                <w:noProof/>
                <w:sz w:val="24"/>
                <w:szCs w:val="24"/>
              </w:rPr>
            </w:pPr>
            <w:r w:rsidRPr="00AC06DD">
              <w:rPr>
                <w:rFonts w:ascii="Times New Roman" w:eastAsia="Times New Roman" w:hAnsi="Times New Roman" w:cs="Times New Roman"/>
                <w:noProof/>
                <w:sz w:val="24"/>
                <w:szCs w:val="24"/>
              </w:rPr>
              <w:t>Coordonarea cu Beneficiarul a programului de instruire</w:t>
            </w:r>
            <w:r w:rsidR="00B656A4">
              <w:rPr>
                <w:rFonts w:ascii="Times New Roman" w:eastAsia="Times New Roman" w:hAnsi="Times New Roman" w:cs="Times New Roman"/>
                <w:noProof/>
                <w:sz w:val="24"/>
                <w:szCs w:val="24"/>
              </w:rPr>
              <w:t xml:space="preserve"> și materialelor didactice</w:t>
            </w:r>
            <w:r w:rsidRPr="00AC06DD">
              <w:rPr>
                <w:rFonts w:ascii="Times New Roman" w:eastAsia="Times New Roman" w:hAnsi="Times New Roman" w:cs="Times New Roman"/>
                <w:noProof/>
                <w:sz w:val="24"/>
                <w:szCs w:val="24"/>
              </w:rPr>
              <w:t xml:space="preserve"> a formatorilor locali </w:t>
            </w:r>
            <w:r w:rsidRPr="0017153D">
              <w:rPr>
                <w:rFonts w:ascii="Times New Roman" w:eastAsia="Times New Roman" w:hAnsi="Times New Roman" w:cs="Times New Roman"/>
                <w:noProof/>
                <w:sz w:val="24"/>
                <w:szCs w:val="24"/>
                <w:lang w:val="pt-BR"/>
              </w:rPr>
              <w:t xml:space="preserve">cu privire la </w:t>
            </w:r>
            <w:r w:rsidR="00346D07">
              <w:rPr>
                <w:rFonts w:ascii="Times New Roman" w:eastAsia="Times New Roman" w:hAnsi="Times New Roman" w:cs="Times New Roman"/>
                <w:noProof/>
                <w:sz w:val="24"/>
                <w:szCs w:val="24"/>
              </w:rPr>
              <w:t>data ma</w:t>
            </w:r>
            <w:bookmarkStart w:id="2" w:name="_GoBack"/>
            <w:bookmarkEnd w:id="2"/>
            <w:r w:rsidR="00346D07">
              <w:rPr>
                <w:rFonts w:ascii="Times New Roman" w:eastAsia="Times New Roman" w:hAnsi="Times New Roman" w:cs="Times New Roman"/>
                <w:noProof/>
                <w:sz w:val="24"/>
                <w:szCs w:val="24"/>
              </w:rPr>
              <w:t>nagement</w:t>
            </w:r>
            <w:r w:rsidR="00D41ECD" w:rsidRPr="00AC06DD">
              <w:rPr>
                <w:rFonts w:ascii="Times New Roman" w:eastAsia="Times New Roman" w:hAnsi="Times New Roman" w:cs="Times New Roman"/>
                <w:noProof/>
                <w:sz w:val="24"/>
                <w:szCs w:val="24"/>
              </w:rPr>
              <w:t>.</w:t>
            </w:r>
          </w:p>
        </w:tc>
        <w:tc>
          <w:tcPr>
            <w:tcW w:w="2268" w:type="dxa"/>
            <w:shd w:val="clear" w:color="auto" w:fill="auto"/>
          </w:tcPr>
          <w:p w14:paraId="029094C6" w14:textId="77777777" w:rsidR="009A434E" w:rsidRPr="001A4EA5" w:rsidRDefault="009A434E" w:rsidP="00640848">
            <w:pPr>
              <w:spacing w:after="120" w:line="276" w:lineRule="auto"/>
              <w:rPr>
                <w:rFonts w:ascii="Times New Roman" w:eastAsia="Times New Roman" w:hAnsi="Times New Roman" w:cs="Times New Roman"/>
                <w:b/>
                <w:noProof/>
                <w:sz w:val="24"/>
                <w:szCs w:val="24"/>
              </w:rPr>
            </w:pPr>
            <w:r w:rsidRPr="001A4EA5">
              <w:rPr>
                <w:rFonts w:ascii="Times New Roman" w:eastAsia="Times New Roman" w:hAnsi="Times New Roman" w:cs="Times New Roman"/>
                <w:bCs/>
                <w:noProof/>
                <w:sz w:val="24"/>
                <w:szCs w:val="24"/>
              </w:rPr>
              <w:t>În decurs de 10 de zile de la semnarea contractului</w:t>
            </w:r>
          </w:p>
        </w:tc>
      </w:tr>
      <w:tr w:rsidR="001A27C2" w:rsidRPr="0033672E" w14:paraId="01C1E94D" w14:textId="77777777" w:rsidTr="0033672E">
        <w:trPr>
          <w:trHeight w:val="1045"/>
        </w:trPr>
        <w:tc>
          <w:tcPr>
            <w:tcW w:w="7225" w:type="dxa"/>
          </w:tcPr>
          <w:p w14:paraId="6EDC300B" w14:textId="77777777" w:rsidR="001A27C2" w:rsidRPr="00AC06DD" w:rsidRDefault="00110377" w:rsidP="009F279B">
            <w:pPr>
              <w:spacing w:after="120" w:line="276" w:lineRule="auto"/>
              <w:jc w:val="both"/>
              <w:rPr>
                <w:rFonts w:ascii="Times New Roman" w:eastAsia="Times New Roman" w:hAnsi="Times New Roman" w:cs="Times New Roman"/>
                <w:noProof/>
                <w:sz w:val="24"/>
                <w:szCs w:val="24"/>
              </w:rPr>
            </w:pPr>
            <w:r w:rsidRPr="00AC06DD">
              <w:rPr>
                <w:rFonts w:ascii="Times New Roman" w:eastAsia="Times New Roman" w:hAnsi="Times New Roman" w:cs="Times New Roman"/>
                <w:noProof/>
                <w:sz w:val="24"/>
                <w:szCs w:val="24"/>
              </w:rPr>
              <w:t>Realizarea instruirii formatorilor locali</w:t>
            </w:r>
            <w:r w:rsidRPr="00AC06DD">
              <w:rPr>
                <w:rFonts w:ascii="Times New Roman" w:eastAsia="Times New Roman" w:hAnsi="Times New Roman" w:cs="Times New Roman"/>
                <w:noProof/>
                <w:sz w:val="24"/>
                <w:szCs w:val="24"/>
                <w:lang w:val="en-US"/>
              </w:rPr>
              <w:t xml:space="preserve"> cu privire la </w:t>
            </w:r>
            <w:r w:rsidR="00346D07">
              <w:rPr>
                <w:rFonts w:ascii="Times New Roman" w:eastAsia="Times New Roman" w:hAnsi="Times New Roman" w:cs="Times New Roman"/>
                <w:noProof/>
                <w:sz w:val="24"/>
                <w:szCs w:val="24"/>
              </w:rPr>
              <w:t>data management</w:t>
            </w:r>
            <w:r w:rsidR="00D41ECD" w:rsidRPr="00AC06DD">
              <w:rPr>
                <w:rFonts w:ascii="Times New Roman" w:eastAsia="Times New Roman" w:hAnsi="Times New Roman" w:cs="Times New Roman"/>
                <w:noProof/>
                <w:sz w:val="24"/>
                <w:szCs w:val="24"/>
              </w:rPr>
              <w:t xml:space="preserve"> </w:t>
            </w:r>
            <w:r w:rsidR="009A434E" w:rsidRPr="00AC06DD">
              <w:rPr>
                <w:rFonts w:ascii="Times New Roman" w:eastAsia="Times New Roman" w:hAnsi="Times New Roman" w:cs="Times New Roman"/>
                <w:noProof/>
                <w:sz w:val="24"/>
                <w:szCs w:val="24"/>
                <w:lang w:val="en-US"/>
              </w:rPr>
              <w:t>(20 persoane, timp de 5 zile)</w:t>
            </w:r>
            <w:r w:rsidR="0033672E" w:rsidRPr="00AC06DD">
              <w:rPr>
                <w:rFonts w:ascii="Times New Roman" w:eastAsia="Times New Roman" w:hAnsi="Times New Roman" w:cs="Times New Roman"/>
                <w:noProof/>
                <w:sz w:val="24"/>
                <w:szCs w:val="24"/>
                <w:lang w:val="en-US"/>
              </w:rPr>
              <w:t>.</w:t>
            </w:r>
          </w:p>
        </w:tc>
        <w:tc>
          <w:tcPr>
            <w:tcW w:w="2268" w:type="dxa"/>
            <w:shd w:val="clear" w:color="auto" w:fill="auto"/>
          </w:tcPr>
          <w:p w14:paraId="102BF77B" w14:textId="77777777" w:rsidR="001A27C2" w:rsidRPr="001A4EA5" w:rsidRDefault="0047024D" w:rsidP="00640848">
            <w:pPr>
              <w:spacing w:after="120" w:line="276" w:lineRule="auto"/>
              <w:rPr>
                <w:rFonts w:ascii="Times New Roman" w:eastAsia="Times New Roman" w:hAnsi="Times New Roman" w:cs="Times New Roman"/>
                <w:noProof/>
                <w:sz w:val="24"/>
                <w:szCs w:val="24"/>
              </w:rPr>
            </w:pPr>
            <w:r w:rsidRPr="001A4EA5">
              <w:rPr>
                <w:rFonts w:ascii="Times New Roman" w:eastAsia="Times New Roman" w:hAnsi="Times New Roman" w:cs="Times New Roman"/>
                <w:bCs/>
                <w:noProof/>
                <w:sz w:val="24"/>
                <w:szCs w:val="24"/>
              </w:rPr>
              <w:t>În decurs de 60 de zile de la semnarea contractului</w:t>
            </w:r>
          </w:p>
        </w:tc>
      </w:tr>
      <w:tr w:rsidR="001A27C2" w:rsidRPr="0033672E" w14:paraId="1ED46D3F" w14:textId="77777777" w:rsidTr="004C507E">
        <w:trPr>
          <w:trHeight w:val="300"/>
        </w:trPr>
        <w:tc>
          <w:tcPr>
            <w:tcW w:w="7225" w:type="dxa"/>
          </w:tcPr>
          <w:p w14:paraId="071FEA9F" w14:textId="77777777" w:rsidR="001A27C2" w:rsidRPr="0033672E" w:rsidRDefault="00110377" w:rsidP="00AC06DD">
            <w:pPr>
              <w:pStyle w:val="a3"/>
              <w:spacing w:after="120" w:line="276" w:lineRule="auto"/>
              <w:ind w:left="0"/>
              <w:contextualSpacing w:val="0"/>
              <w:jc w:val="both"/>
              <w:rPr>
                <w:rFonts w:ascii="Times New Roman" w:eastAsia="Times New Roman" w:hAnsi="Times New Roman" w:cs="Times New Roman"/>
                <w:bCs/>
                <w:noProof/>
                <w:sz w:val="24"/>
                <w:szCs w:val="24"/>
              </w:rPr>
            </w:pPr>
            <w:r w:rsidRPr="0033672E">
              <w:rPr>
                <w:rFonts w:ascii="Times New Roman" w:eastAsia="Times New Roman" w:hAnsi="Times New Roman" w:cs="Times New Roman"/>
                <w:noProof/>
                <w:sz w:val="24"/>
                <w:szCs w:val="24"/>
              </w:rPr>
              <w:t xml:space="preserve">Prezentarea raportului de realizare a instruirii cu recomandări </w:t>
            </w:r>
            <w:r w:rsidR="00365253" w:rsidRPr="0033672E">
              <w:rPr>
                <w:rFonts w:ascii="Times New Roman" w:eastAsia="Times New Roman" w:hAnsi="Times New Roman" w:cs="Times New Roman"/>
                <w:noProof/>
                <w:sz w:val="24"/>
                <w:szCs w:val="24"/>
              </w:rPr>
              <w:t>pentru</w:t>
            </w:r>
            <w:r w:rsidRPr="0033672E">
              <w:rPr>
                <w:rFonts w:ascii="Times New Roman" w:eastAsia="Times New Roman" w:hAnsi="Times New Roman" w:cs="Times New Roman"/>
                <w:noProof/>
                <w:sz w:val="24"/>
                <w:szCs w:val="24"/>
              </w:rPr>
              <w:t xml:space="preserve"> instruire ulterioară. </w:t>
            </w:r>
          </w:p>
        </w:tc>
        <w:tc>
          <w:tcPr>
            <w:tcW w:w="2268" w:type="dxa"/>
            <w:shd w:val="clear" w:color="auto" w:fill="auto"/>
          </w:tcPr>
          <w:p w14:paraId="6E78795A" w14:textId="77777777" w:rsidR="001A27C2" w:rsidRPr="001A4EA5" w:rsidRDefault="001A27C2" w:rsidP="00640848">
            <w:pPr>
              <w:spacing w:after="120" w:line="276" w:lineRule="auto"/>
              <w:rPr>
                <w:rFonts w:ascii="Times New Roman" w:eastAsia="Times New Roman" w:hAnsi="Times New Roman" w:cs="Times New Roman"/>
                <w:bCs/>
                <w:noProof/>
                <w:sz w:val="24"/>
                <w:szCs w:val="24"/>
              </w:rPr>
            </w:pPr>
            <w:r w:rsidRPr="001A4EA5">
              <w:rPr>
                <w:rFonts w:ascii="Times New Roman" w:eastAsia="Times New Roman" w:hAnsi="Times New Roman" w:cs="Times New Roman"/>
                <w:bCs/>
                <w:noProof/>
                <w:sz w:val="24"/>
                <w:szCs w:val="24"/>
              </w:rPr>
              <w:t xml:space="preserve">În decurs </w:t>
            </w:r>
            <w:r w:rsidR="0047024D" w:rsidRPr="001A4EA5">
              <w:rPr>
                <w:rFonts w:ascii="Times New Roman" w:eastAsia="Times New Roman" w:hAnsi="Times New Roman" w:cs="Times New Roman"/>
                <w:bCs/>
                <w:noProof/>
                <w:sz w:val="24"/>
                <w:szCs w:val="24"/>
              </w:rPr>
              <w:t xml:space="preserve">de 60 de zile </w:t>
            </w:r>
            <w:r w:rsidRPr="001A4EA5">
              <w:rPr>
                <w:rFonts w:ascii="Times New Roman" w:eastAsia="Times New Roman" w:hAnsi="Times New Roman" w:cs="Times New Roman"/>
                <w:bCs/>
                <w:noProof/>
                <w:sz w:val="24"/>
                <w:szCs w:val="24"/>
              </w:rPr>
              <w:t>de la semnarea contractului</w:t>
            </w:r>
          </w:p>
        </w:tc>
      </w:tr>
    </w:tbl>
    <w:p w14:paraId="566FC24F" w14:textId="77777777" w:rsidR="001A27C2" w:rsidRPr="0033672E" w:rsidRDefault="001A27C2" w:rsidP="00640848">
      <w:pPr>
        <w:spacing w:after="120" w:line="276" w:lineRule="auto"/>
        <w:jc w:val="both"/>
        <w:rPr>
          <w:rFonts w:ascii="Times New Roman" w:eastAsia="Times New Roman" w:hAnsi="Times New Roman" w:cs="Times New Roman"/>
          <w:b/>
          <w:bCs/>
          <w:noProof/>
          <w:sz w:val="24"/>
          <w:szCs w:val="24"/>
        </w:rPr>
      </w:pPr>
    </w:p>
    <w:bookmarkEnd w:id="0"/>
    <w:p w14:paraId="187E21ED"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Cerințele de calificare și baza de evaluare (criterii de evaluare)</w:t>
      </w:r>
    </w:p>
    <w:p w14:paraId="39E830AE" w14:textId="77777777" w:rsidR="001A27C2" w:rsidRPr="0033672E" w:rsidRDefault="001A27C2" w:rsidP="00640848">
      <w:pPr>
        <w:tabs>
          <w:tab w:val="left" w:pos="284"/>
        </w:tabs>
        <w:spacing w:after="120" w:line="276" w:lineRule="auto"/>
        <w:jc w:val="both"/>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Experiență generală</w:t>
      </w:r>
      <w:bookmarkStart w:id="3" w:name="_Hlk117000407"/>
      <w:r w:rsidRPr="0033672E">
        <w:rPr>
          <w:rFonts w:ascii="Times New Roman" w:eastAsia="Times New Roman" w:hAnsi="Times New Roman" w:cs="Times New Roman"/>
          <w:i/>
          <w:iCs/>
          <w:noProof/>
          <w:sz w:val="24"/>
          <w:szCs w:val="24"/>
        </w:rPr>
        <w:t>:</w:t>
      </w:r>
      <w:r w:rsidRPr="0033672E">
        <w:rPr>
          <w:rFonts w:ascii="Times New Roman" w:eastAsia="Times New Roman" w:hAnsi="Times New Roman" w:cs="Times New Roman"/>
          <w:b/>
          <w:bCs/>
          <w:noProof/>
          <w:sz w:val="24"/>
          <w:szCs w:val="24"/>
        </w:rPr>
        <w:t xml:space="preserve"> </w:t>
      </w:r>
      <w:bookmarkEnd w:id="3"/>
      <w:r w:rsidR="008B21CE" w:rsidRPr="0033672E">
        <w:rPr>
          <w:rFonts w:ascii="Times New Roman" w:eastAsia="Times New Roman" w:hAnsi="Times New Roman" w:cs="Times New Roman"/>
          <w:b/>
          <w:bCs/>
          <w:noProof/>
          <w:sz w:val="24"/>
          <w:szCs w:val="24"/>
        </w:rPr>
        <w:t>5</w:t>
      </w:r>
      <w:r w:rsidRPr="0033672E">
        <w:rPr>
          <w:rFonts w:ascii="Times New Roman" w:eastAsia="Times New Roman" w:hAnsi="Times New Roman" w:cs="Times New Roman"/>
          <w:b/>
          <w:bCs/>
          <w:noProof/>
          <w:sz w:val="24"/>
          <w:szCs w:val="24"/>
        </w:rPr>
        <w:t>0 puncte</w:t>
      </w:r>
    </w:p>
    <w:p w14:paraId="1BA043CD" w14:textId="77777777" w:rsidR="00D41ECD" w:rsidRDefault="00110377" w:rsidP="00640848">
      <w:pPr>
        <w:numPr>
          <w:ilvl w:val="0"/>
          <w:numId w:val="5"/>
        </w:numPr>
        <w:spacing w:after="120" w:line="276" w:lineRule="auto"/>
        <w:ind w:left="0" w:firstLine="0"/>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Experiență </w:t>
      </w:r>
      <w:r w:rsidR="00D41ECD">
        <w:rPr>
          <w:rFonts w:ascii="Times New Roman" w:eastAsia="Times New Roman" w:hAnsi="Times New Roman" w:cs="Times New Roman"/>
          <w:sz w:val="24"/>
          <w:szCs w:val="24"/>
        </w:rPr>
        <w:t xml:space="preserve">în </w:t>
      </w:r>
      <w:r w:rsidR="00F3397C">
        <w:rPr>
          <w:rFonts w:ascii="Times New Roman" w:eastAsia="Times New Roman" w:hAnsi="Times New Roman" w:cs="Times New Roman"/>
          <w:color w:val="333333"/>
          <w:sz w:val="24"/>
          <w:szCs w:val="24"/>
        </w:rPr>
        <w:t>activități de data management</w:t>
      </w:r>
      <w:r w:rsidR="00D41ECD">
        <w:rPr>
          <w:rFonts w:ascii="Times New Roman" w:eastAsia="Times New Roman" w:hAnsi="Times New Roman" w:cs="Times New Roman"/>
          <w:color w:val="333333"/>
          <w:sz w:val="24"/>
          <w:szCs w:val="24"/>
        </w:rPr>
        <w:t xml:space="preserve"> </w:t>
      </w:r>
      <w:r w:rsidR="00D41ECD" w:rsidRPr="0033672E">
        <w:rPr>
          <w:rFonts w:ascii="Times New Roman" w:eastAsia="Times New Roman" w:hAnsi="Times New Roman" w:cs="Times New Roman"/>
          <w:color w:val="333333"/>
          <w:sz w:val="24"/>
          <w:szCs w:val="24"/>
        </w:rPr>
        <w:t>de cel puțin 5 ani</w:t>
      </w:r>
      <w:r w:rsidR="00F3397C">
        <w:rPr>
          <w:rFonts w:ascii="Times New Roman" w:eastAsia="Times New Roman" w:hAnsi="Times New Roman" w:cs="Times New Roman"/>
          <w:color w:val="333333"/>
          <w:sz w:val="24"/>
          <w:szCs w:val="24"/>
        </w:rPr>
        <w:t>.</w:t>
      </w:r>
    </w:p>
    <w:p w14:paraId="6E55D8FA" w14:textId="77777777" w:rsidR="008422A7" w:rsidRPr="0033672E" w:rsidRDefault="005F04BD" w:rsidP="004E7AFE">
      <w:pPr>
        <w:numPr>
          <w:ilvl w:val="0"/>
          <w:numId w:val="5"/>
        </w:numPr>
        <w:spacing w:after="120" w:line="276" w:lineRule="auto"/>
        <w:ind w:left="0" w:firstLine="0"/>
        <w:jc w:val="both"/>
        <w:rPr>
          <w:rFonts w:ascii="Times New Roman" w:eastAsia="Times New Roman" w:hAnsi="Times New Roman" w:cs="Times New Roman"/>
          <w:sz w:val="24"/>
          <w:szCs w:val="24"/>
        </w:rPr>
      </w:pPr>
      <w:r w:rsidRPr="008422A7">
        <w:rPr>
          <w:rFonts w:ascii="Times New Roman" w:eastAsia="Times New Roman" w:hAnsi="Times New Roman" w:cs="Times New Roman"/>
          <w:sz w:val="24"/>
          <w:szCs w:val="24"/>
        </w:rPr>
        <w:t xml:space="preserve">Experiență </w:t>
      </w:r>
      <w:r w:rsidR="008422A7" w:rsidRPr="008422A7">
        <w:rPr>
          <w:rFonts w:ascii="Times New Roman" w:eastAsia="Times New Roman" w:hAnsi="Times New Roman" w:cs="Times New Roman"/>
          <w:sz w:val="24"/>
          <w:szCs w:val="24"/>
        </w:rPr>
        <w:t xml:space="preserve">de consultanță în </w:t>
      </w:r>
      <w:r w:rsidR="008422A7" w:rsidRPr="008422A7">
        <w:rPr>
          <w:rFonts w:ascii="Times New Roman" w:eastAsia="Times New Roman" w:hAnsi="Times New Roman" w:cs="Times New Roman"/>
          <w:noProof/>
          <w:sz w:val="24"/>
          <w:szCs w:val="24"/>
        </w:rPr>
        <w:t xml:space="preserve"> </w:t>
      </w:r>
      <w:r w:rsidR="00F3397C">
        <w:rPr>
          <w:rFonts w:ascii="Times New Roman" w:eastAsia="Times New Roman" w:hAnsi="Times New Roman" w:cs="Times New Roman"/>
          <w:color w:val="333333"/>
          <w:sz w:val="24"/>
          <w:szCs w:val="24"/>
        </w:rPr>
        <w:t>data management.</w:t>
      </w:r>
    </w:p>
    <w:p w14:paraId="6E71CFED" w14:textId="77777777" w:rsidR="001A27C2" w:rsidRPr="008422A7" w:rsidRDefault="001A27C2" w:rsidP="004E7AFE">
      <w:pPr>
        <w:tabs>
          <w:tab w:val="left" w:pos="284"/>
        </w:tabs>
        <w:spacing w:after="120" w:line="276" w:lineRule="auto"/>
        <w:jc w:val="both"/>
        <w:rPr>
          <w:rFonts w:ascii="Times New Roman" w:eastAsia="Times New Roman" w:hAnsi="Times New Roman" w:cs="Times New Roman"/>
          <w:b/>
          <w:bCs/>
          <w:noProof/>
          <w:sz w:val="24"/>
          <w:szCs w:val="24"/>
        </w:rPr>
      </w:pPr>
      <w:r w:rsidRPr="008422A7">
        <w:rPr>
          <w:rFonts w:ascii="Times New Roman" w:eastAsia="Times New Roman" w:hAnsi="Times New Roman" w:cs="Times New Roman"/>
          <w:b/>
          <w:bCs/>
          <w:noProof/>
          <w:sz w:val="24"/>
          <w:szCs w:val="24"/>
        </w:rPr>
        <w:t>Corespunderea cu sarcinile proiectului</w:t>
      </w:r>
      <w:r w:rsidRPr="008422A7">
        <w:rPr>
          <w:rFonts w:ascii="Times New Roman" w:eastAsia="Times New Roman" w:hAnsi="Times New Roman" w:cs="Times New Roman"/>
          <w:i/>
          <w:iCs/>
          <w:noProof/>
          <w:sz w:val="24"/>
          <w:szCs w:val="24"/>
        </w:rPr>
        <w:t xml:space="preserve">: </w:t>
      </w:r>
      <w:r w:rsidR="008B21CE" w:rsidRPr="008422A7">
        <w:rPr>
          <w:rFonts w:ascii="Times New Roman" w:eastAsia="Times New Roman" w:hAnsi="Times New Roman" w:cs="Times New Roman"/>
          <w:b/>
          <w:iCs/>
          <w:noProof/>
          <w:sz w:val="24"/>
          <w:szCs w:val="24"/>
        </w:rPr>
        <w:t>4</w:t>
      </w:r>
      <w:r w:rsidRPr="008422A7">
        <w:rPr>
          <w:rFonts w:ascii="Times New Roman" w:eastAsia="Times New Roman" w:hAnsi="Times New Roman" w:cs="Times New Roman"/>
          <w:b/>
          <w:iCs/>
          <w:noProof/>
          <w:sz w:val="24"/>
          <w:szCs w:val="24"/>
        </w:rPr>
        <w:t>0 puncte</w:t>
      </w:r>
    </w:p>
    <w:p w14:paraId="1F42A086" w14:textId="40105416" w:rsidR="00640848" w:rsidRPr="00640848" w:rsidRDefault="008D4180" w:rsidP="00640848">
      <w:pPr>
        <w:numPr>
          <w:ilvl w:val="0"/>
          <w:numId w:val="15"/>
        </w:numPr>
        <w:spacing w:after="120" w:line="276" w:lineRule="auto"/>
        <w:jc w:val="both"/>
        <w:rPr>
          <w:rFonts w:ascii="Times New Roman" w:eastAsia="Times New Roman" w:hAnsi="Times New Roman" w:cs="Times New Roman"/>
          <w:sz w:val="24"/>
          <w:szCs w:val="24"/>
        </w:rPr>
      </w:pPr>
      <w:r w:rsidRPr="00640848">
        <w:rPr>
          <w:rFonts w:ascii="Times New Roman" w:eastAsia="Times New Roman" w:hAnsi="Times New Roman" w:cs="Times New Roman"/>
          <w:sz w:val="24"/>
          <w:szCs w:val="24"/>
        </w:rPr>
        <w:t xml:space="preserve">Experiență </w:t>
      </w:r>
      <w:r w:rsidR="00346BAA">
        <w:rPr>
          <w:rFonts w:ascii="Times New Roman" w:eastAsia="Times New Roman" w:hAnsi="Times New Roman" w:cs="Times New Roman"/>
          <w:sz w:val="24"/>
          <w:szCs w:val="24"/>
        </w:rPr>
        <w:t>de</w:t>
      </w:r>
      <w:r w:rsidR="00346BAA" w:rsidRPr="00640848">
        <w:rPr>
          <w:rFonts w:ascii="Times New Roman" w:eastAsia="Times New Roman" w:hAnsi="Times New Roman" w:cs="Times New Roman"/>
          <w:sz w:val="24"/>
          <w:szCs w:val="24"/>
        </w:rPr>
        <w:t xml:space="preserve"> </w:t>
      </w:r>
      <w:r w:rsidRPr="00640848">
        <w:rPr>
          <w:rFonts w:ascii="Times New Roman" w:eastAsia="Times New Roman" w:hAnsi="Times New Roman" w:cs="Times New Roman"/>
          <w:sz w:val="24"/>
          <w:szCs w:val="24"/>
        </w:rPr>
        <w:t xml:space="preserve">instruire în domeniul </w:t>
      </w:r>
      <w:r w:rsidR="00F3397C">
        <w:rPr>
          <w:rFonts w:ascii="Times New Roman" w:eastAsia="Times New Roman" w:hAnsi="Times New Roman" w:cs="Times New Roman"/>
          <w:sz w:val="24"/>
          <w:szCs w:val="24"/>
        </w:rPr>
        <w:t>metodelor și tehnologiilor de data management.</w:t>
      </w:r>
    </w:p>
    <w:p w14:paraId="5A14FE09" w14:textId="129D20A5" w:rsidR="00365253" w:rsidRPr="002A713E" w:rsidRDefault="00553FBD" w:rsidP="002A713E">
      <w:pPr>
        <w:numPr>
          <w:ilvl w:val="0"/>
          <w:numId w:val="15"/>
        </w:numPr>
        <w:tabs>
          <w:tab w:val="left" w:pos="360"/>
        </w:tabs>
        <w:spacing w:after="120" w:line="276" w:lineRule="auto"/>
        <w:jc w:val="both"/>
        <w:rPr>
          <w:rFonts w:ascii="Times New Roman" w:eastAsia="Times New Roman" w:hAnsi="Times New Roman" w:cs="Times New Roman"/>
          <w:sz w:val="24"/>
          <w:szCs w:val="24"/>
        </w:rPr>
      </w:pPr>
      <w:r w:rsidRPr="002A713E">
        <w:rPr>
          <w:rFonts w:ascii="Times New Roman" w:eastAsia="Times New Roman" w:hAnsi="Times New Roman" w:cs="Times New Roman"/>
          <w:sz w:val="24"/>
          <w:szCs w:val="24"/>
        </w:rPr>
        <w:t xml:space="preserve">Experiență </w:t>
      </w:r>
      <w:r w:rsidR="00D41ECD">
        <w:rPr>
          <w:rFonts w:ascii="Times New Roman" w:eastAsia="Times New Roman" w:hAnsi="Times New Roman" w:cs="Times New Roman"/>
          <w:sz w:val="24"/>
          <w:szCs w:val="24"/>
        </w:rPr>
        <w:t xml:space="preserve">în </w:t>
      </w:r>
      <w:r w:rsidR="00F3397C">
        <w:rPr>
          <w:rFonts w:ascii="Times New Roman" w:eastAsia="Times New Roman" w:hAnsi="Times New Roman" w:cs="Times New Roman"/>
          <w:noProof/>
          <w:sz w:val="24"/>
          <w:szCs w:val="24"/>
        </w:rPr>
        <w:t xml:space="preserve">data management </w:t>
      </w:r>
      <w:r w:rsidR="00D6566B">
        <w:rPr>
          <w:rFonts w:ascii="Times New Roman" w:eastAsia="Times New Roman" w:hAnsi="Times New Roman" w:cs="Times New Roman"/>
          <w:noProof/>
          <w:sz w:val="24"/>
          <w:szCs w:val="24"/>
        </w:rPr>
        <w:t xml:space="preserve">în activitatea </w:t>
      </w:r>
      <w:r w:rsidR="00F3397C">
        <w:rPr>
          <w:rFonts w:ascii="Times New Roman" w:eastAsia="Times New Roman" w:hAnsi="Times New Roman" w:cs="Times New Roman"/>
          <w:noProof/>
          <w:sz w:val="24"/>
          <w:szCs w:val="24"/>
        </w:rPr>
        <w:t xml:space="preserve"> de instruire, cercetare </w:t>
      </w:r>
      <w:r w:rsidR="00D6566B">
        <w:rPr>
          <w:rFonts w:ascii="Times New Roman" w:eastAsia="Times New Roman" w:hAnsi="Times New Roman" w:cs="Times New Roman"/>
          <w:noProof/>
          <w:sz w:val="24"/>
          <w:szCs w:val="24"/>
        </w:rPr>
        <w:t xml:space="preserve">și </w:t>
      </w:r>
      <w:r w:rsidR="00F3397C">
        <w:rPr>
          <w:rFonts w:ascii="Times New Roman" w:eastAsia="Times New Roman" w:hAnsi="Times New Roman" w:cs="Times New Roman"/>
          <w:noProof/>
          <w:sz w:val="24"/>
          <w:szCs w:val="24"/>
        </w:rPr>
        <w:t>clinică.</w:t>
      </w:r>
    </w:p>
    <w:p w14:paraId="72627270" w14:textId="77777777" w:rsidR="001A27C2" w:rsidRPr="0033672E" w:rsidRDefault="00402052" w:rsidP="00640848">
      <w:pPr>
        <w:tabs>
          <w:tab w:val="left" w:pos="284"/>
        </w:tabs>
        <w:spacing w:after="120" w:line="276" w:lineRule="auto"/>
        <w:jc w:val="both"/>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lastRenderedPageBreak/>
        <w:t>Limbă și experiență</w:t>
      </w:r>
      <w:r w:rsidR="001A27C2" w:rsidRPr="0033672E">
        <w:rPr>
          <w:rFonts w:ascii="Times New Roman" w:eastAsia="Times New Roman" w:hAnsi="Times New Roman" w:cs="Times New Roman"/>
          <w:b/>
          <w:bCs/>
          <w:noProof/>
          <w:sz w:val="24"/>
          <w:szCs w:val="24"/>
        </w:rPr>
        <w:t>: 10 puncte</w:t>
      </w:r>
    </w:p>
    <w:p w14:paraId="45CD245B" w14:textId="77777777" w:rsidR="00365253" w:rsidRPr="0033672E" w:rsidRDefault="00365253" w:rsidP="00640848">
      <w:pPr>
        <w:pStyle w:val="a3"/>
        <w:numPr>
          <w:ilvl w:val="0"/>
          <w:numId w:val="7"/>
        </w:numPr>
        <w:tabs>
          <w:tab w:val="left" w:pos="426"/>
        </w:tabs>
        <w:spacing w:after="120" w:line="276" w:lineRule="auto"/>
        <w:ind w:left="0" w:firstLine="0"/>
        <w:contextualSpacing w:val="0"/>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Capacitatea de a presta serviciile de instruire în limba română sau engleză sau rusă.</w:t>
      </w:r>
    </w:p>
    <w:p w14:paraId="69F87FA9" w14:textId="77777777" w:rsidR="008B21CE" w:rsidRPr="0033672E" w:rsidRDefault="008B21CE" w:rsidP="00640848">
      <w:pPr>
        <w:pStyle w:val="a3"/>
        <w:tabs>
          <w:tab w:val="left" w:pos="426"/>
        </w:tabs>
        <w:spacing w:after="120" w:line="276" w:lineRule="auto"/>
        <w:ind w:left="0"/>
        <w:contextualSpacing w:val="0"/>
        <w:jc w:val="both"/>
        <w:rPr>
          <w:rFonts w:ascii="Times New Roman" w:eastAsia="Times New Roman" w:hAnsi="Times New Roman" w:cs="Times New Roman"/>
          <w:noProof/>
          <w:sz w:val="24"/>
          <w:szCs w:val="24"/>
        </w:rPr>
      </w:pPr>
    </w:p>
    <w:p w14:paraId="7D4676F8"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Cerințe de raportare și aranjamente instituționale</w:t>
      </w:r>
    </w:p>
    <w:p w14:paraId="134EFC9C" w14:textId="77777777" w:rsidR="001A27C2" w:rsidRPr="0033672E" w:rsidRDefault="00640848" w:rsidP="00640848">
      <w:pPr>
        <w:spacing w:after="120" w:line="276" w:lineRule="auto"/>
        <w:jc w:val="both"/>
        <w:rPr>
          <w:rFonts w:ascii="Times New Roman" w:eastAsia="Times New Roman" w:hAnsi="Times New Roman" w:cs="Times New Roman"/>
          <w:noProof/>
          <w:sz w:val="24"/>
          <w:szCs w:val="24"/>
          <w:lang w:eastAsia="ja-JP"/>
        </w:rPr>
      </w:pPr>
      <w:r>
        <w:rPr>
          <w:rFonts w:ascii="Times New Roman" w:eastAsia="Times New Roman" w:hAnsi="Times New Roman" w:cs="Times New Roman"/>
          <w:b/>
          <w:bCs/>
          <w:noProof/>
          <w:sz w:val="24"/>
          <w:szCs w:val="24"/>
          <w:lang w:eastAsia="ja-JP"/>
        </w:rPr>
        <w:t>Expertul</w:t>
      </w:r>
      <w:r w:rsidRPr="0033672E">
        <w:rPr>
          <w:rFonts w:ascii="Times New Roman" w:eastAsia="Times New Roman" w:hAnsi="Times New Roman" w:cs="Times New Roman"/>
          <w:b/>
          <w:bCs/>
          <w:noProof/>
          <w:sz w:val="24"/>
          <w:szCs w:val="24"/>
          <w:lang w:eastAsia="ja-JP"/>
        </w:rPr>
        <w:t xml:space="preserve"> </w:t>
      </w:r>
      <w:r w:rsidR="001A27C2" w:rsidRPr="0033672E">
        <w:rPr>
          <w:rFonts w:ascii="Times New Roman" w:eastAsia="Times New Roman" w:hAnsi="Times New Roman" w:cs="Times New Roman"/>
          <w:b/>
          <w:bCs/>
          <w:noProof/>
          <w:sz w:val="24"/>
          <w:szCs w:val="24"/>
          <w:lang w:eastAsia="ja-JP"/>
        </w:rPr>
        <w:t>va raporta</w:t>
      </w:r>
      <w:r w:rsidR="001A27C2" w:rsidRPr="0033672E">
        <w:rPr>
          <w:rFonts w:ascii="Times New Roman" w:eastAsia="Times New Roman" w:hAnsi="Times New Roman" w:cs="Times New Roman"/>
          <w:noProof/>
          <w:sz w:val="24"/>
          <w:szCs w:val="24"/>
          <w:lang w:eastAsia="ja-JP"/>
        </w:rPr>
        <w:t xml:space="preserve">: </w:t>
      </w:r>
      <w:r>
        <w:rPr>
          <w:rFonts w:ascii="Times New Roman" w:eastAsia="Times New Roman" w:hAnsi="Times New Roman" w:cs="Times New Roman"/>
          <w:noProof/>
          <w:sz w:val="24"/>
          <w:szCs w:val="24"/>
          <w:lang w:eastAsia="ja-JP"/>
        </w:rPr>
        <w:t xml:space="preserve">Expertul </w:t>
      </w:r>
      <w:r w:rsidR="001A27C2" w:rsidRPr="0033672E">
        <w:rPr>
          <w:rFonts w:ascii="Times New Roman" w:eastAsia="Times New Roman" w:hAnsi="Times New Roman" w:cs="Times New Roman"/>
          <w:noProof/>
          <w:sz w:val="24"/>
          <w:szCs w:val="24"/>
          <w:lang w:eastAsia="ja-JP"/>
        </w:rPr>
        <w:t xml:space="preserve">contractat va coordona activitatea cu managerul de subproiect și </w:t>
      </w:r>
      <w:r w:rsidR="003F6F1A" w:rsidRPr="0033672E">
        <w:rPr>
          <w:rFonts w:ascii="Times New Roman" w:eastAsia="Times New Roman" w:hAnsi="Times New Roman" w:cs="Times New Roman"/>
          <w:noProof/>
          <w:sz w:val="24"/>
          <w:szCs w:val="24"/>
          <w:lang w:eastAsia="ja-JP"/>
        </w:rPr>
        <w:t>Directorul Institutului Național de Cercetare în Medicină și Sănătate</w:t>
      </w:r>
      <w:r w:rsidR="003D5AE9" w:rsidRPr="0033672E">
        <w:rPr>
          <w:rFonts w:ascii="Times New Roman" w:eastAsia="Times New Roman" w:hAnsi="Times New Roman" w:cs="Times New Roman"/>
          <w:noProof/>
          <w:sz w:val="24"/>
          <w:szCs w:val="24"/>
          <w:lang w:eastAsia="ja-JP"/>
        </w:rPr>
        <w:t>.</w:t>
      </w:r>
    </w:p>
    <w:p w14:paraId="583DB188" w14:textId="77777777" w:rsidR="001A27C2" w:rsidRPr="0033672E" w:rsidRDefault="001A27C2" w:rsidP="00640848">
      <w:pPr>
        <w:spacing w:after="120" w:line="276" w:lineRule="auto"/>
        <w:jc w:val="both"/>
        <w:rPr>
          <w:rFonts w:ascii="Times New Roman" w:eastAsia="Times New Roman" w:hAnsi="Times New Roman" w:cs="Times New Roman"/>
          <w:noProof/>
          <w:sz w:val="24"/>
          <w:szCs w:val="24"/>
          <w:lang w:eastAsia="ja-JP"/>
        </w:rPr>
      </w:pPr>
      <w:r w:rsidRPr="0033672E">
        <w:rPr>
          <w:rFonts w:ascii="Times New Roman" w:eastAsia="Times New Roman" w:hAnsi="Times New Roman" w:cs="Times New Roman"/>
          <w:b/>
          <w:bCs/>
          <w:noProof/>
          <w:sz w:val="24"/>
          <w:szCs w:val="24"/>
          <w:lang w:eastAsia="ja-JP"/>
        </w:rPr>
        <w:t>Aranjamente instituționale:</w:t>
      </w:r>
      <w:r w:rsidRPr="0033672E">
        <w:rPr>
          <w:rFonts w:ascii="Times New Roman" w:eastAsia="Times New Roman" w:hAnsi="Times New Roman" w:cs="Times New Roman"/>
          <w:noProof/>
          <w:sz w:val="24"/>
          <w:szCs w:val="24"/>
          <w:lang w:eastAsia="ja-JP"/>
        </w:rPr>
        <w:t xml:space="preserve"> Instituția va pune la dispoziția </w:t>
      </w:r>
      <w:r w:rsidR="00640848">
        <w:rPr>
          <w:rFonts w:ascii="Times New Roman" w:eastAsia="Times New Roman" w:hAnsi="Times New Roman" w:cs="Times New Roman"/>
          <w:noProof/>
          <w:sz w:val="24"/>
          <w:szCs w:val="24"/>
          <w:lang w:eastAsia="ja-JP"/>
        </w:rPr>
        <w:t>Expertului</w:t>
      </w:r>
      <w:r w:rsidR="00640848" w:rsidRPr="0033672E">
        <w:rPr>
          <w:rFonts w:ascii="Times New Roman" w:eastAsia="Times New Roman" w:hAnsi="Times New Roman" w:cs="Times New Roman"/>
          <w:noProof/>
          <w:sz w:val="24"/>
          <w:szCs w:val="24"/>
          <w:lang w:eastAsia="ja-JP"/>
        </w:rPr>
        <w:t xml:space="preserve"> </w:t>
      </w:r>
      <w:r w:rsidR="003F6F1A" w:rsidRPr="0033672E">
        <w:rPr>
          <w:rFonts w:ascii="Times New Roman" w:eastAsia="Times New Roman" w:hAnsi="Times New Roman" w:cs="Times New Roman"/>
          <w:noProof/>
          <w:sz w:val="24"/>
          <w:szCs w:val="24"/>
          <w:lang w:eastAsia="ja-JP"/>
        </w:rPr>
        <w:t xml:space="preserve">spațiile </w:t>
      </w:r>
      <w:r w:rsidR="008B21CE" w:rsidRPr="0033672E">
        <w:rPr>
          <w:rFonts w:ascii="Times New Roman" w:eastAsia="Times New Roman" w:hAnsi="Times New Roman" w:cs="Times New Roman"/>
          <w:noProof/>
          <w:sz w:val="24"/>
          <w:szCs w:val="24"/>
          <w:lang w:eastAsia="ja-JP"/>
        </w:rPr>
        <w:t xml:space="preserve">și dotările </w:t>
      </w:r>
      <w:r w:rsidR="003F6F1A" w:rsidRPr="0033672E">
        <w:rPr>
          <w:rFonts w:ascii="Times New Roman" w:eastAsia="Times New Roman" w:hAnsi="Times New Roman" w:cs="Times New Roman"/>
          <w:noProof/>
          <w:sz w:val="24"/>
          <w:szCs w:val="24"/>
          <w:lang w:eastAsia="ja-JP"/>
        </w:rPr>
        <w:t>necesare activităților</w:t>
      </w:r>
      <w:r w:rsidR="008D1789" w:rsidRPr="0033672E">
        <w:rPr>
          <w:rFonts w:ascii="Times New Roman" w:eastAsia="Times New Roman" w:hAnsi="Times New Roman" w:cs="Times New Roman"/>
          <w:noProof/>
          <w:sz w:val="24"/>
          <w:szCs w:val="24"/>
          <w:lang w:eastAsia="ja-JP"/>
        </w:rPr>
        <w:t xml:space="preserve"> de instruire</w:t>
      </w:r>
      <w:r w:rsidR="009A434E" w:rsidRPr="0033672E">
        <w:rPr>
          <w:rFonts w:ascii="Times New Roman" w:eastAsia="Times New Roman" w:hAnsi="Times New Roman" w:cs="Times New Roman"/>
          <w:noProof/>
          <w:sz w:val="24"/>
          <w:szCs w:val="24"/>
          <w:lang w:eastAsia="ja-JP"/>
        </w:rPr>
        <w:t>.</w:t>
      </w:r>
    </w:p>
    <w:p w14:paraId="51D08579" w14:textId="77777777" w:rsidR="009A434E" w:rsidRPr="0033672E" w:rsidRDefault="009A434E" w:rsidP="00640848">
      <w:pPr>
        <w:spacing w:after="120" w:line="276" w:lineRule="auto"/>
        <w:jc w:val="both"/>
        <w:rPr>
          <w:rFonts w:ascii="Times New Roman" w:eastAsia="Times New Roman" w:hAnsi="Times New Roman" w:cs="Times New Roman"/>
          <w:noProof/>
          <w:sz w:val="24"/>
          <w:szCs w:val="24"/>
          <w:lang w:eastAsia="ja-JP"/>
        </w:rPr>
      </w:pPr>
    </w:p>
    <w:p w14:paraId="479D4F58"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Declarație de confidențialitate</w:t>
      </w:r>
    </w:p>
    <w:p w14:paraId="78F9BB62" w14:textId="77777777" w:rsidR="001A27C2" w:rsidRDefault="001A27C2" w:rsidP="00640848">
      <w:pPr>
        <w:spacing w:after="120" w:line="276" w:lineRule="auto"/>
        <w:jc w:val="both"/>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noProof/>
          <w:color w:val="000000"/>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Pr="0033672E">
        <w:rPr>
          <w:rFonts w:ascii="Times New Roman" w:eastAsia="Times New Roman" w:hAnsi="Times New Roman" w:cs="Times New Roman"/>
          <w:noProof/>
          <w:spacing w:val="-2"/>
          <w:sz w:val="24"/>
          <w:szCs w:val="24"/>
        </w:rPr>
        <w:t>USMF „Nicolae Testemițanu” din R. Moldova</w:t>
      </w:r>
      <w:r w:rsidRPr="0033672E">
        <w:rPr>
          <w:rFonts w:ascii="Times New Roman" w:eastAsia="Times New Roman" w:hAnsi="Times New Roman" w:cs="Times New Roman"/>
          <w:noProof/>
          <w:color w:val="000000"/>
          <w:sz w:val="24"/>
          <w:szCs w:val="24"/>
        </w:rPr>
        <w:t xml:space="preserve">. </w:t>
      </w:r>
      <w:r w:rsidRPr="0033672E">
        <w:rPr>
          <w:rFonts w:ascii="Times New Roman" w:eastAsia="Times New Roman" w:hAnsi="Times New Roman" w:cs="Times New Roman"/>
          <w:noProof/>
          <w:color w:val="000000"/>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Pr="0033672E">
        <w:rPr>
          <w:rFonts w:ascii="Times New Roman" w:eastAsia="Times New Roman" w:hAnsi="Times New Roman" w:cs="Times New Roman"/>
          <w:noProof/>
          <w:spacing w:val="-2"/>
          <w:sz w:val="24"/>
          <w:szCs w:val="24"/>
        </w:rPr>
        <w:t>USMF „Nicolae Testemițanu” din R. Moldova.</w:t>
      </w:r>
    </w:p>
    <w:p w14:paraId="1F968555" w14:textId="77777777" w:rsidR="00640848" w:rsidRPr="0033672E" w:rsidRDefault="00640848" w:rsidP="00640848">
      <w:pPr>
        <w:spacing w:after="120" w:line="276" w:lineRule="auto"/>
        <w:jc w:val="both"/>
        <w:rPr>
          <w:rFonts w:ascii="Times New Roman" w:eastAsia="Times New Roman" w:hAnsi="Times New Roman" w:cs="Times New Roman"/>
          <w:noProof/>
          <w:color w:val="000000"/>
          <w:sz w:val="24"/>
          <w:szCs w:val="24"/>
          <w:lang w:eastAsia="ja-JP"/>
        </w:rPr>
      </w:pPr>
    </w:p>
    <w:p w14:paraId="6C85C28D"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Eligibilitate </w:t>
      </w:r>
    </w:p>
    <w:p w14:paraId="62858FA9" w14:textId="77777777" w:rsidR="001A27C2" w:rsidRPr="0033672E" w:rsidRDefault="003D5AE9" w:rsidP="00640848">
      <w:pPr>
        <w:autoSpaceDE w:val="0"/>
        <w:autoSpaceDN w:val="0"/>
        <w:adjustRightInd w:val="0"/>
        <w:spacing w:after="120" w:line="276" w:lineRule="auto"/>
        <w:jc w:val="both"/>
        <w:rPr>
          <w:rFonts w:ascii="Times New Roman" w:eastAsia="Times New Roman" w:hAnsi="Times New Roman" w:cs="Times New Roman"/>
          <w:bCs/>
          <w:noProof/>
          <w:color w:val="000000"/>
          <w:sz w:val="24"/>
          <w:szCs w:val="24"/>
        </w:rPr>
      </w:pPr>
      <w:r w:rsidRPr="0033672E">
        <w:rPr>
          <w:rFonts w:ascii="Times New Roman" w:eastAsia="Times New Roman" w:hAnsi="Times New Roman" w:cs="Times New Roman"/>
          <w:bCs/>
          <w:noProof/>
          <w:color w:val="000000"/>
          <w:sz w:val="24"/>
          <w:szCs w:val="24"/>
        </w:rPr>
        <w:t xml:space="preserve">Compania </w:t>
      </w:r>
      <w:r w:rsidR="001A27C2" w:rsidRPr="0033672E">
        <w:rPr>
          <w:rFonts w:ascii="Times New Roman" w:eastAsia="Times New Roman" w:hAnsi="Times New Roman" w:cs="Times New Roman"/>
          <w:bCs/>
          <w:noProof/>
          <w:color w:val="000000"/>
          <w:sz w:val="24"/>
          <w:szCs w:val="24"/>
        </w:rPr>
        <w:t>va trebui să fie eligibil conform</w:t>
      </w:r>
      <w:r w:rsidR="001A27C2" w:rsidRPr="0033672E">
        <w:rPr>
          <w:rFonts w:ascii="Times New Roman" w:eastAsia="Times New Roman" w:hAnsi="Times New Roman" w:cs="Times New Roman"/>
          <w:noProof/>
          <w:sz w:val="24"/>
          <w:szCs w:val="24"/>
        </w:rPr>
        <w:t xml:space="preserve"> Regulamentului privind achizițiile (</w:t>
      </w:r>
      <w:r w:rsidR="001A27C2" w:rsidRPr="0033672E">
        <w:rPr>
          <w:rFonts w:ascii="Times New Roman" w:hAnsi="Times New Roman" w:cs="Times New Roman"/>
          <w:noProof/>
          <w:sz w:val="24"/>
          <w:szCs w:val="24"/>
        </w:rPr>
        <w:t>https://www.worldbank.org/en/projects-operations/products-and-services/brief/procurement-new-framework</w:t>
      </w:r>
      <w:r w:rsidR="001A27C2" w:rsidRPr="0033672E">
        <w:rPr>
          <w:rFonts w:ascii="Times New Roman" w:eastAsia="Times New Roman" w:hAnsi="Times New Roman" w:cs="Times New Roman"/>
          <w:noProof/>
          <w:sz w:val="24"/>
          <w:szCs w:val="24"/>
        </w:rPr>
        <w:t xml:space="preserve">). </w:t>
      </w:r>
    </w:p>
    <w:p w14:paraId="38E52AB9" w14:textId="77777777" w:rsidR="003D5AE9" w:rsidRPr="0033672E" w:rsidRDefault="003D5AE9" w:rsidP="00640848">
      <w:pPr>
        <w:tabs>
          <w:tab w:val="left" w:pos="1456"/>
        </w:tabs>
        <w:spacing w:after="120" w:line="276" w:lineRule="auto"/>
        <w:jc w:val="both"/>
        <w:rPr>
          <w:rFonts w:ascii="Times New Roman" w:eastAsia="Times New Roman" w:hAnsi="Times New Roman" w:cs="Times New Roman"/>
          <w:caps/>
          <w:noProof/>
          <w:sz w:val="24"/>
          <w:szCs w:val="24"/>
        </w:rPr>
      </w:pPr>
      <w:bookmarkStart w:id="4" w:name="_Hlk125116947"/>
    </w:p>
    <w:p w14:paraId="4AA4DD5D" w14:textId="77777777" w:rsidR="003D5AE9" w:rsidRPr="0033672E" w:rsidRDefault="003D5AE9" w:rsidP="00640848">
      <w:pPr>
        <w:tabs>
          <w:tab w:val="left" w:pos="1456"/>
        </w:tabs>
        <w:spacing w:after="120" w:line="276" w:lineRule="auto"/>
        <w:jc w:val="both"/>
        <w:rPr>
          <w:rFonts w:ascii="Times New Roman" w:eastAsia="Times New Roman" w:hAnsi="Times New Roman" w:cs="Times New Roman"/>
          <w:caps/>
          <w:noProof/>
          <w:sz w:val="24"/>
          <w:szCs w:val="24"/>
        </w:rPr>
      </w:pPr>
    </w:p>
    <w:p w14:paraId="31CD10AD" w14:textId="77777777" w:rsidR="001A27C2" w:rsidRPr="0033672E" w:rsidRDefault="001A27C2" w:rsidP="00640848">
      <w:pPr>
        <w:tabs>
          <w:tab w:val="left" w:pos="1456"/>
        </w:tabs>
        <w:spacing w:after="120" w:line="276" w:lineRule="auto"/>
        <w:jc w:val="both"/>
        <w:rPr>
          <w:rFonts w:ascii="Times New Roman" w:eastAsia="Times New Roman" w:hAnsi="Times New Roman" w:cs="Times New Roman"/>
          <w:caps/>
          <w:noProof/>
          <w:sz w:val="24"/>
          <w:szCs w:val="24"/>
        </w:rPr>
      </w:pPr>
      <w:r w:rsidRPr="0033672E">
        <w:rPr>
          <w:rFonts w:ascii="Times New Roman" w:eastAsia="Times New Roman" w:hAnsi="Times New Roman" w:cs="Times New Roman"/>
          <w:caps/>
          <w:noProof/>
          <w:sz w:val="24"/>
          <w:szCs w:val="24"/>
        </w:rPr>
        <w:t>Semnătura Managerului de proiect</w:t>
      </w:r>
    </w:p>
    <w:p w14:paraId="23059929" w14:textId="77777777" w:rsidR="003D5AE9" w:rsidRPr="0033672E" w:rsidRDefault="003D5AE9" w:rsidP="00640848">
      <w:pPr>
        <w:spacing w:after="120" w:line="276" w:lineRule="auto"/>
        <w:jc w:val="both"/>
        <w:rPr>
          <w:rFonts w:ascii="Times New Roman" w:eastAsia="Times New Roman" w:hAnsi="Times New Roman" w:cs="Times New Roman"/>
          <w:bCs/>
          <w:caps/>
          <w:noProof/>
          <w:sz w:val="24"/>
          <w:szCs w:val="24"/>
        </w:rPr>
      </w:pPr>
    </w:p>
    <w:p w14:paraId="28D18B58" w14:textId="77777777" w:rsidR="00606FA5" w:rsidRDefault="001A27C2" w:rsidP="00640848">
      <w:pPr>
        <w:spacing w:after="120" w:line="276" w:lineRule="auto"/>
        <w:jc w:val="both"/>
        <w:rPr>
          <w:rFonts w:ascii="Times New Roman" w:eastAsia="Times New Roman" w:hAnsi="Times New Roman" w:cs="Times New Roman"/>
          <w:bCs/>
          <w:caps/>
          <w:noProof/>
          <w:sz w:val="24"/>
          <w:szCs w:val="24"/>
          <w:u w:val="single"/>
        </w:rPr>
      </w:pPr>
      <w:r w:rsidRPr="0033672E">
        <w:rPr>
          <w:rFonts w:ascii="Times New Roman" w:eastAsia="Times New Roman" w:hAnsi="Times New Roman" w:cs="Times New Roman"/>
          <w:bCs/>
          <w:caps/>
          <w:noProof/>
          <w:sz w:val="24"/>
          <w:szCs w:val="24"/>
        </w:rPr>
        <w:t>Nume Prenume</w:t>
      </w:r>
      <w:bookmarkEnd w:id="4"/>
      <w:r w:rsidR="004C507E" w:rsidRPr="0033672E">
        <w:rPr>
          <w:rFonts w:ascii="Times New Roman" w:eastAsia="Times New Roman" w:hAnsi="Times New Roman" w:cs="Times New Roman"/>
          <w:bCs/>
          <w:caps/>
          <w:noProof/>
          <w:sz w:val="24"/>
          <w:szCs w:val="24"/>
        </w:rPr>
        <w:t xml:space="preserve"> </w:t>
      </w:r>
      <w:r w:rsidR="004C507E" w:rsidRPr="0033672E">
        <w:rPr>
          <w:rFonts w:ascii="Times New Roman" w:eastAsia="Times New Roman" w:hAnsi="Times New Roman" w:cs="Times New Roman"/>
          <w:bCs/>
          <w:caps/>
          <w:noProof/>
          <w:sz w:val="24"/>
          <w:szCs w:val="24"/>
          <w:u w:val="single"/>
        </w:rPr>
        <w:t xml:space="preserve">Olga tagadiuc  </w:t>
      </w:r>
    </w:p>
    <w:p w14:paraId="09DB7375" w14:textId="77777777" w:rsidR="00606FA5" w:rsidRDefault="00606FA5">
      <w:pPr>
        <w:rPr>
          <w:rFonts w:ascii="Times New Roman" w:eastAsia="Times New Roman" w:hAnsi="Times New Roman" w:cs="Times New Roman"/>
          <w:bCs/>
          <w:caps/>
          <w:noProof/>
          <w:sz w:val="24"/>
          <w:szCs w:val="24"/>
          <w:u w:val="single"/>
        </w:rPr>
      </w:pPr>
      <w:r>
        <w:rPr>
          <w:rFonts w:ascii="Times New Roman" w:eastAsia="Times New Roman" w:hAnsi="Times New Roman" w:cs="Times New Roman"/>
          <w:bCs/>
          <w:caps/>
          <w:noProof/>
          <w:sz w:val="24"/>
          <w:szCs w:val="24"/>
          <w:u w:val="single"/>
        </w:rPr>
        <w:br w:type="page"/>
      </w:r>
    </w:p>
    <w:p w14:paraId="04541198" w14:textId="2570CCF2" w:rsidR="002A713E" w:rsidRPr="0033672E" w:rsidRDefault="002A713E" w:rsidP="005D5029">
      <w:pPr>
        <w:spacing w:after="0" w:line="276" w:lineRule="auto"/>
        <w:jc w:val="center"/>
        <w:rPr>
          <w:rFonts w:ascii="Times New Roman" w:eastAsia="Times New Roman" w:hAnsi="Times New Roman" w:cs="Times New Roman"/>
          <w:bCs/>
          <w:noProof/>
          <w:spacing w:val="-2"/>
          <w:sz w:val="24"/>
          <w:szCs w:val="24"/>
        </w:rPr>
      </w:pPr>
    </w:p>
    <w:sectPr w:rsidR="002A713E" w:rsidRPr="0033672E" w:rsidSect="00430C9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D0F"/>
    <w:multiLevelType w:val="hybridMultilevel"/>
    <w:tmpl w:val="11DC60E8"/>
    <w:lvl w:ilvl="0" w:tplc="28A48AD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E635F"/>
    <w:multiLevelType w:val="hybridMultilevel"/>
    <w:tmpl w:val="10B40A18"/>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F092F"/>
    <w:multiLevelType w:val="hybridMultilevel"/>
    <w:tmpl w:val="1472CA54"/>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82228"/>
    <w:multiLevelType w:val="hybridMultilevel"/>
    <w:tmpl w:val="1DAE05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00A24"/>
    <w:multiLevelType w:val="hybridMultilevel"/>
    <w:tmpl w:val="8670D6F4"/>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21CBF"/>
    <w:multiLevelType w:val="hybridMultilevel"/>
    <w:tmpl w:val="EA3CB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1549E"/>
    <w:multiLevelType w:val="hybridMultilevel"/>
    <w:tmpl w:val="035676AE"/>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BD1363"/>
    <w:multiLevelType w:val="multilevel"/>
    <w:tmpl w:val="D9288B30"/>
    <w:lvl w:ilvl="0">
      <w:start w:val="4"/>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1" w15:restartNumberingAfterBreak="0">
    <w:nsid w:val="38A127E7"/>
    <w:multiLevelType w:val="hybridMultilevel"/>
    <w:tmpl w:val="A8AA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C4BD7"/>
    <w:multiLevelType w:val="multilevel"/>
    <w:tmpl w:val="1F7C2A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bCs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3" w15:restartNumberingAfterBreak="0">
    <w:nsid w:val="39A3565F"/>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1B50E34"/>
    <w:multiLevelType w:val="hybridMultilevel"/>
    <w:tmpl w:val="07FCB7A6"/>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0392"/>
    <w:multiLevelType w:val="hybridMultilevel"/>
    <w:tmpl w:val="0D560C78"/>
    <w:lvl w:ilvl="0" w:tplc="8194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00960"/>
    <w:multiLevelType w:val="hybridMultilevel"/>
    <w:tmpl w:val="A0D80A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182BA5"/>
    <w:multiLevelType w:val="hybridMultilevel"/>
    <w:tmpl w:val="9F18C182"/>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86754"/>
    <w:multiLevelType w:val="hybridMultilevel"/>
    <w:tmpl w:val="A2E00174"/>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A5FA6"/>
    <w:multiLevelType w:val="hybridMultilevel"/>
    <w:tmpl w:val="A4421A3E"/>
    <w:lvl w:ilvl="0" w:tplc="F0AE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3B07945"/>
    <w:multiLevelType w:val="hybridMultilevel"/>
    <w:tmpl w:val="91FC0734"/>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03F36"/>
    <w:multiLevelType w:val="hybridMultilevel"/>
    <w:tmpl w:val="7E4CC3DA"/>
    <w:lvl w:ilvl="0" w:tplc="28A48AD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551536"/>
    <w:multiLevelType w:val="hybridMultilevel"/>
    <w:tmpl w:val="00145F84"/>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E656B"/>
    <w:multiLevelType w:val="hybridMultilevel"/>
    <w:tmpl w:val="163C6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4"/>
  </w:num>
  <w:num w:numId="4">
    <w:abstractNumId w:val="8"/>
  </w:num>
  <w:num w:numId="5">
    <w:abstractNumId w:val="9"/>
  </w:num>
  <w:num w:numId="6">
    <w:abstractNumId w:val="3"/>
  </w:num>
  <w:num w:numId="7">
    <w:abstractNumId w:val="5"/>
  </w:num>
  <w:num w:numId="8">
    <w:abstractNumId w:val="6"/>
  </w:num>
  <w:num w:numId="9">
    <w:abstractNumId w:val="11"/>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9"/>
  </w:num>
  <w:num w:numId="15">
    <w:abstractNumId w:val="13"/>
  </w:num>
  <w:num w:numId="16">
    <w:abstractNumId w:val="2"/>
  </w:num>
  <w:num w:numId="17">
    <w:abstractNumId w:val="15"/>
  </w:num>
  <w:num w:numId="18">
    <w:abstractNumId w:val="22"/>
  </w:num>
  <w:num w:numId="19">
    <w:abstractNumId w:val="0"/>
  </w:num>
  <w:num w:numId="20">
    <w:abstractNumId w:val="18"/>
  </w:num>
  <w:num w:numId="21">
    <w:abstractNumId w:val="1"/>
  </w:num>
  <w:num w:numId="22">
    <w:abstractNumId w:val="7"/>
  </w:num>
  <w:num w:numId="23">
    <w:abstractNumId w:val="17"/>
  </w:num>
  <w:num w:numId="24">
    <w:abstractNumId w:val="23"/>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4F"/>
    <w:rsid w:val="00003174"/>
    <w:rsid w:val="00005708"/>
    <w:rsid w:val="000120BF"/>
    <w:rsid w:val="0001703A"/>
    <w:rsid w:val="00032089"/>
    <w:rsid w:val="0004617C"/>
    <w:rsid w:val="000933C9"/>
    <w:rsid w:val="000E4764"/>
    <w:rsid w:val="00110377"/>
    <w:rsid w:val="0013375B"/>
    <w:rsid w:val="0015025D"/>
    <w:rsid w:val="0015391E"/>
    <w:rsid w:val="00153BA1"/>
    <w:rsid w:val="0016192F"/>
    <w:rsid w:val="0017153D"/>
    <w:rsid w:val="00177E62"/>
    <w:rsid w:val="00197ED7"/>
    <w:rsid w:val="001A27C2"/>
    <w:rsid w:val="001A4EA5"/>
    <w:rsid w:val="001D1066"/>
    <w:rsid w:val="0027508B"/>
    <w:rsid w:val="00297F92"/>
    <w:rsid w:val="002A713E"/>
    <w:rsid w:val="00307EA2"/>
    <w:rsid w:val="0033672E"/>
    <w:rsid w:val="00337D3E"/>
    <w:rsid w:val="00346BAA"/>
    <w:rsid w:val="00346D07"/>
    <w:rsid w:val="00365253"/>
    <w:rsid w:val="00372D16"/>
    <w:rsid w:val="003A6827"/>
    <w:rsid w:val="003B1FA9"/>
    <w:rsid w:val="003C0331"/>
    <w:rsid w:val="003C6D1D"/>
    <w:rsid w:val="003D5AE9"/>
    <w:rsid w:val="003D5DAB"/>
    <w:rsid w:val="003D6EF8"/>
    <w:rsid w:val="003F484D"/>
    <w:rsid w:val="003F6F1A"/>
    <w:rsid w:val="00402052"/>
    <w:rsid w:val="00411B3A"/>
    <w:rsid w:val="0041715D"/>
    <w:rsid w:val="00422EBB"/>
    <w:rsid w:val="00430C98"/>
    <w:rsid w:val="00435117"/>
    <w:rsid w:val="00461A36"/>
    <w:rsid w:val="0047024D"/>
    <w:rsid w:val="00496009"/>
    <w:rsid w:val="004C1942"/>
    <w:rsid w:val="004C507E"/>
    <w:rsid w:val="004D235C"/>
    <w:rsid w:val="004D3A53"/>
    <w:rsid w:val="00531D64"/>
    <w:rsid w:val="00553FBD"/>
    <w:rsid w:val="00572520"/>
    <w:rsid w:val="0059224C"/>
    <w:rsid w:val="005A2895"/>
    <w:rsid w:val="005D5029"/>
    <w:rsid w:val="005F04BD"/>
    <w:rsid w:val="006052A2"/>
    <w:rsid w:val="00606FA5"/>
    <w:rsid w:val="00612780"/>
    <w:rsid w:val="00640848"/>
    <w:rsid w:val="00641671"/>
    <w:rsid w:val="00660EC2"/>
    <w:rsid w:val="00686D86"/>
    <w:rsid w:val="006B53BE"/>
    <w:rsid w:val="006D4951"/>
    <w:rsid w:val="00705F48"/>
    <w:rsid w:val="007765EA"/>
    <w:rsid w:val="007821A8"/>
    <w:rsid w:val="007860E8"/>
    <w:rsid w:val="007B5804"/>
    <w:rsid w:val="007D2948"/>
    <w:rsid w:val="00820089"/>
    <w:rsid w:val="008422A7"/>
    <w:rsid w:val="008508A3"/>
    <w:rsid w:val="00873EFF"/>
    <w:rsid w:val="00882FC9"/>
    <w:rsid w:val="008937B6"/>
    <w:rsid w:val="008B21CE"/>
    <w:rsid w:val="008D161C"/>
    <w:rsid w:val="008D1789"/>
    <w:rsid w:val="008D4180"/>
    <w:rsid w:val="008F1543"/>
    <w:rsid w:val="0090115D"/>
    <w:rsid w:val="009126EA"/>
    <w:rsid w:val="009400C0"/>
    <w:rsid w:val="00941B34"/>
    <w:rsid w:val="00944B2B"/>
    <w:rsid w:val="00970B38"/>
    <w:rsid w:val="00983D7E"/>
    <w:rsid w:val="009A434E"/>
    <w:rsid w:val="009B32E3"/>
    <w:rsid w:val="009C7336"/>
    <w:rsid w:val="009F279B"/>
    <w:rsid w:val="00A00119"/>
    <w:rsid w:val="00A01AA6"/>
    <w:rsid w:val="00A03322"/>
    <w:rsid w:val="00A065E6"/>
    <w:rsid w:val="00A40A1F"/>
    <w:rsid w:val="00AA3437"/>
    <w:rsid w:val="00AC06DD"/>
    <w:rsid w:val="00AC25F2"/>
    <w:rsid w:val="00AF4955"/>
    <w:rsid w:val="00B22BB5"/>
    <w:rsid w:val="00B438B2"/>
    <w:rsid w:val="00B656A4"/>
    <w:rsid w:val="00B67C25"/>
    <w:rsid w:val="00BF7BB4"/>
    <w:rsid w:val="00C05C21"/>
    <w:rsid w:val="00C070BD"/>
    <w:rsid w:val="00C15F42"/>
    <w:rsid w:val="00C2256C"/>
    <w:rsid w:val="00C66F4F"/>
    <w:rsid w:val="00CB4146"/>
    <w:rsid w:val="00CE29FD"/>
    <w:rsid w:val="00CF64AD"/>
    <w:rsid w:val="00D15708"/>
    <w:rsid w:val="00D41ECD"/>
    <w:rsid w:val="00D6566B"/>
    <w:rsid w:val="00DC3FD6"/>
    <w:rsid w:val="00E06926"/>
    <w:rsid w:val="00E35A7E"/>
    <w:rsid w:val="00E42CD9"/>
    <w:rsid w:val="00E56E3F"/>
    <w:rsid w:val="00E60986"/>
    <w:rsid w:val="00E64117"/>
    <w:rsid w:val="00E64969"/>
    <w:rsid w:val="00E87C5D"/>
    <w:rsid w:val="00E92BC1"/>
    <w:rsid w:val="00EB2B56"/>
    <w:rsid w:val="00EE459F"/>
    <w:rsid w:val="00F3397C"/>
    <w:rsid w:val="00F861FF"/>
    <w:rsid w:val="00F97572"/>
    <w:rsid w:val="00FA5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03F7"/>
  <w15:docId w15:val="{F54F780E-07A4-4674-A48F-AE5EB4FD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C2"/>
    <w:rPr>
      <w:lang w:val="ro-RO"/>
    </w:rPr>
  </w:style>
  <w:style w:type="paragraph" w:styleId="2">
    <w:name w:val="heading 2"/>
    <w:basedOn w:val="a"/>
    <w:link w:val="20"/>
    <w:uiPriority w:val="9"/>
    <w:qFormat/>
    <w:rsid w:val="0064084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27C2"/>
    <w:pPr>
      <w:ind w:left="720"/>
      <w:contextualSpacing/>
    </w:pPr>
  </w:style>
  <w:style w:type="character" w:customStyle="1" w:styleId="a4">
    <w:name w:val="Абзац списка Знак"/>
    <w:link w:val="a3"/>
    <w:uiPriority w:val="34"/>
    <w:locked/>
    <w:rsid w:val="001A27C2"/>
    <w:rPr>
      <w:lang w:val="ro-RO"/>
    </w:rPr>
  </w:style>
  <w:style w:type="character" w:styleId="a5">
    <w:name w:val="Hyperlink"/>
    <w:basedOn w:val="a0"/>
    <w:uiPriority w:val="99"/>
    <w:unhideWhenUsed/>
    <w:rsid w:val="001A27C2"/>
    <w:rPr>
      <w:color w:val="0563C1" w:themeColor="hyperlink"/>
      <w:u w:val="single"/>
    </w:rPr>
  </w:style>
  <w:style w:type="table" w:styleId="a6">
    <w:name w:val="Table Grid"/>
    <w:basedOn w:val="a1"/>
    <w:uiPriority w:val="59"/>
    <w:rsid w:val="001A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1A27C2"/>
    <w:pPr>
      <w:tabs>
        <w:tab w:val="left" w:pos="709"/>
      </w:tabs>
      <w:spacing w:after="0" w:line="360" w:lineRule="atLeast"/>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1A27C2"/>
    <w:rPr>
      <w:rFonts w:ascii="Times New Roman" w:eastAsia="Times New Roman" w:hAnsi="Times New Roman" w:cs="Times New Roman"/>
      <w:sz w:val="24"/>
      <w:szCs w:val="20"/>
      <w:lang w:val="ro-RO" w:eastAsia="ru-RU"/>
    </w:rPr>
  </w:style>
  <w:style w:type="paragraph" w:styleId="a9">
    <w:name w:val="Revision"/>
    <w:hidden/>
    <w:uiPriority w:val="99"/>
    <w:semiHidden/>
    <w:rsid w:val="00531D64"/>
    <w:pPr>
      <w:spacing w:after="0" w:line="240" w:lineRule="auto"/>
    </w:pPr>
    <w:rPr>
      <w:lang w:val="ro-RO"/>
    </w:rPr>
  </w:style>
  <w:style w:type="character" w:styleId="aa">
    <w:name w:val="annotation reference"/>
    <w:basedOn w:val="a0"/>
    <w:uiPriority w:val="99"/>
    <w:semiHidden/>
    <w:unhideWhenUsed/>
    <w:rsid w:val="00531D64"/>
    <w:rPr>
      <w:sz w:val="16"/>
      <w:szCs w:val="16"/>
    </w:rPr>
  </w:style>
  <w:style w:type="paragraph" w:styleId="ab">
    <w:name w:val="annotation text"/>
    <w:basedOn w:val="a"/>
    <w:link w:val="ac"/>
    <w:uiPriority w:val="99"/>
    <w:unhideWhenUsed/>
    <w:rsid w:val="00531D64"/>
    <w:pPr>
      <w:spacing w:line="240" w:lineRule="auto"/>
    </w:pPr>
    <w:rPr>
      <w:sz w:val="20"/>
      <w:szCs w:val="20"/>
    </w:rPr>
  </w:style>
  <w:style w:type="character" w:customStyle="1" w:styleId="ac">
    <w:name w:val="Текст примечания Знак"/>
    <w:basedOn w:val="a0"/>
    <w:link w:val="ab"/>
    <w:uiPriority w:val="99"/>
    <w:rsid w:val="00531D64"/>
    <w:rPr>
      <w:sz w:val="20"/>
      <w:szCs w:val="20"/>
      <w:lang w:val="ro-RO"/>
    </w:rPr>
  </w:style>
  <w:style w:type="paragraph" w:styleId="ad">
    <w:name w:val="annotation subject"/>
    <w:basedOn w:val="ab"/>
    <w:next w:val="ab"/>
    <w:link w:val="ae"/>
    <w:uiPriority w:val="99"/>
    <w:semiHidden/>
    <w:unhideWhenUsed/>
    <w:rsid w:val="00531D64"/>
    <w:rPr>
      <w:b/>
      <w:bCs/>
    </w:rPr>
  </w:style>
  <w:style w:type="character" w:customStyle="1" w:styleId="ae">
    <w:name w:val="Тема примечания Знак"/>
    <w:basedOn w:val="ac"/>
    <w:link w:val="ad"/>
    <w:uiPriority w:val="99"/>
    <w:semiHidden/>
    <w:rsid w:val="00531D64"/>
    <w:rPr>
      <w:b/>
      <w:bCs/>
      <w:sz w:val="20"/>
      <w:szCs w:val="20"/>
      <w:lang w:val="ro-RO"/>
    </w:rPr>
  </w:style>
  <w:style w:type="paragraph" w:styleId="af">
    <w:name w:val="Balloon Text"/>
    <w:basedOn w:val="a"/>
    <w:link w:val="af0"/>
    <w:uiPriority w:val="99"/>
    <w:semiHidden/>
    <w:unhideWhenUsed/>
    <w:rsid w:val="0000317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03174"/>
    <w:rPr>
      <w:rFonts w:ascii="Segoe UI" w:hAnsi="Segoe UI" w:cs="Segoe UI"/>
      <w:sz w:val="18"/>
      <w:szCs w:val="18"/>
      <w:lang w:val="ro-RO"/>
    </w:rPr>
  </w:style>
  <w:style w:type="character" w:customStyle="1" w:styleId="20">
    <w:name w:val="Заголовок 2 Знак"/>
    <w:basedOn w:val="a0"/>
    <w:link w:val="2"/>
    <w:uiPriority w:val="9"/>
    <w:rsid w:val="0064084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75738">
      <w:bodyDiv w:val="1"/>
      <w:marLeft w:val="0"/>
      <w:marRight w:val="0"/>
      <w:marTop w:val="0"/>
      <w:marBottom w:val="0"/>
      <w:divBdr>
        <w:top w:val="none" w:sz="0" w:space="0" w:color="auto"/>
        <w:left w:val="none" w:sz="0" w:space="0" w:color="auto"/>
        <w:bottom w:val="none" w:sz="0" w:space="0" w:color="auto"/>
        <w:right w:val="none" w:sz="0" w:space="0" w:color="auto"/>
      </w:divBdr>
    </w:div>
    <w:div w:id="21450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juc@usmf.md" TargetMode="External"/><Relationship Id="rId5" Type="http://schemas.openxmlformats.org/officeDocument/2006/relationships/hyperlink" Target="https://juridic.usmf.md/ro/anunturi-3/subproiectul-fortificarea-educatiei-prin-cercetare-medicina-cadrul-usmf-nicola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1651</Words>
  <Characters>9414</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Snejana-Balan</dc:creator>
  <cp:lastModifiedBy>User</cp:lastModifiedBy>
  <cp:revision>6</cp:revision>
  <dcterms:created xsi:type="dcterms:W3CDTF">2024-02-23T11:53:00Z</dcterms:created>
  <dcterms:modified xsi:type="dcterms:W3CDTF">2024-02-26T11:39:00Z</dcterms:modified>
</cp:coreProperties>
</file>