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00962" w14:textId="77777777" w:rsidR="003B78A3" w:rsidRPr="00EE04F3" w:rsidRDefault="003B78A3" w:rsidP="00A351B7">
      <w:pPr>
        <w:keepNext/>
        <w:outlineLvl w:val="4"/>
        <w:rPr>
          <w:lang w:val="ro-RO" w:eastAsia="ru-RU"/>
        </w:rPr>
      </w:pPr>
    </w:p>
    <w:p w14:paraId="6E7293C7" w14:textId="77777777" w:rsidR="00A351B7" w:rsidRPr="0003297C" w:rsidRDefault="00A351B7" w:rsidP="0003297C">
      <w:pPr>
        <w:jc w:val="center"/>
        <w:rPr>
          <w:b/>
          <w:bCs/>
          <w:lang w:val="ro-RO"/>
        </w:rPr>
      </w:pPr>
      <w:r w:rsidRPr="0003297C">
        <w:rPr>
          <w:b/>
          <w:bCs/>
          <w:lang w:val="ro-RO"/>
        </w:rPr>
        <w:t>Anunț specific de achiziții</w:t>
      </w:r>
    </w:p>
    <w:p w14:paraId="3C9C25F1" w14:textId="50BC3337" w:rsidR="00A351B7" w:rsidRPr="0003297C" w:rsidRDefault="00A351B7" w:rsidP="00A351B7">
      <w:pPr>
        <w:jc w:val="center"/>
        <w:rPr>
          <w:b/>
          <w:bCs/>
          <w:lang w:val="ro-RO"/>
        </w:rPr>
      </w:pPr>
      <w:r w:rsidRPr="0003297C">
        <w:rPr>
          <w:b/>
          <w:bCs/>
          <w:lang w:val="ro-RO"/>
        </w:rPr>
        <w:t>Cerere de cotații - Bunuri</w:t>
      </w:r>
    </w:p>
    <w:p w14:paraId="35ED3EDE" w14:textId="77777777" w:rsidR="00A351B7" w:rsidRPr="00A351B7" w:rsidRDefault="00A351B7" w:rsidP="00A351B7">
      <w:pPr>
        <w:suppressAutoHyphens/>
        <w:spacing w:after="60"/>
        <w:rPr>
          <w:b/>
          <w:spacing w:val="-2"/>
          <w:lang w:val="ro-RO"/>
        </w:rPr>
      </w:pPr>
    </w:p>
    <w:p w14:paraId="4DAA3B92" w14:textId="77777777" w:rsidR="00EA0412" w:rsidRPr="00A351B7" w:rsidRDefault="00EA0412" w:rsidP="00EA0412">
      <w:pPr>
        <w:suppressAutoHyphens/>
        <w:spacing w:line="276" w:lineRule="auto"/>
        <w:rPr>
          <w:lang w:val="ro-RO"/>
        </w:rPr>
      </w:pPr>
      <w:r w:rsidRPr="00A351B7">
        <w:rPr>
          <w:b/>
          <w:spacing w:val="-2"/>
          <w:lang w:val="ro-RO"/>
        </w:rPr>
        <w:t>Țara:</w:t>
      </w:r>
      <w:r w:rsidRPr="00A351B7">
        <w:rPr>
          <w:lang w:val="ro-RO"/>
        </w:rPr>
        <w:t xml:space="preserve"> </w:t>
      </w:r>
      <w:r>
        <w:rPr>
          <w:lang w:val="ro-RO"/>
        </w:rPr>
        <w:t>Republica Moldova</w:t>
      </w:r>
    </w:p>
    <w:p w14:paraId="16BC234A" w14:textId="77777777" w:rsidR="00EA0412" w:rsidRPr="00A351B7" w:rsidRDefault="00EA0412" w:rsidP="00EA0412">
      <w:pPr>
        <w:spacing w:line="276" w:lineRule="auto"/>
        <w:rPr>
          <w:b/>
          <w:bCs/>
          <w:lang w:val="ro-RO"/>
        </w:rPr>
      </w:pPr>
      <w:r w:rsidRPr="00A351B7">
        <w:rPr>
          <w:b/>
          <w:bCs/>
          <w:lang w:val="ro-RO"/>
        </w:rPr>
        <w:t>Instituția:</w:t>
      </w:r>
      <w:r w:rsidRPr="00A351B7">
        <w:rPr>
          <w:bCs/>
          <w:lang w:val="ro-RO"/>
        </w:rPr>
        <w:t xml:space="preserve"> </w:t>
      </w:r>
      <w:r w:rsidRPr="002E52B9">
        <w:t xml:space="preserve">Instituția Publică </w:t>
      </w:r>
      <w:r w:rsidRPr="002E52B9">
        <w:rPr>
          <w:bCs/>
          <w:noProof/>
          <w:spacing w:val="-2"/>
        </w:rPr>
        <w:t>Universitatea de Stat de Medicină și Farmacie „Nicolae Testemițanu”</w:t>
      </w:r>
      <w:r>
        <w:rPr>
          <w:bCs/>
          <w:noProof/>
          <w:spacing w:val="-2"/>
        </w:rPr>
        <w:t xml:space="preserve"> din Republica Moldova</w:t>
      </w:r>
    </w:p>
    <w:p w14:paraId="4AA279CA" w14:textId="77777777" w:rsidR="00EA0412" w:rsidRPr="00A351B7" w:rsidRDefault="00EA0412" w:rsidP="00EA0412">
      <w:pPr>
        <w:spacing w:line="276" w:lineRule="auto"/>
        <w:rPr>
          <w:b/>
          <w:bCs/>
          <w:lang w:val="ro-RO"/>
        </w:rPr>
      </w:pPr>
      <w:r w:rsidRPr="00A351B7">
        <w:rPr>
          <w:b/>
          <w:bCs/>
          <w:lang w:val="ro-RO"/>
        </w:rPr>
        <w:t xml:space="preserve">Titlul proiectului: </w:t>
      </w:r>
      <w:r w:rsidRPr="00A351B7">
        <w:rPr>
          <w:lang w:val="ro-RO"/>
        </w:rPr>
        <w:t>Învățământul Superior din Moldova</w:t>
      </w:r>
      <w:r w:rsidRPr="00A351B7">
        <w:rPr>
          <w:bCs/>
          <w:lang w:val="ro-RO"/>
        </w:rPr>
        <w:tab/>
      </w:r>
      <w:r w:rsidRPr="00A351B7">
        <w:rPr>
          <w:bCs/>
          <w:lang w:val="ro-RO"/>
        </w:rPr>
        <w:tab/>
      </w:r>
      <w:r w:rsidRPr="00A351B7">
        <w:rPr>
          <w:bCs/>
          <w:lang w:val="ro-RO"/>
        </w:rPr>
        <w:tab/>
      </w:r>
    </w:p>
    <w:p w14:paraId="56272528" w14:textId="77777777" w:rsidR="00EA0412" w:rsidRPr="00EC4ABE" w:rsidRDefault="00EA0412" w:rsidP="00366898">
      <w:pPr>
        <w:numPr>
          <w:ilvl w:val="0"/>
          <w:numId w:val="11"/>
        </w:numPr>
        <w:spacing w:line="276" w:lineRule="auto"/>
        <w:jc w:val="both"/>
        <w:rPr>
          <w:bCs/>
          <w:lang w:val="ro-RO"/>
        </w:rPr>
      </w:pPr>
      <w:r w:rsidRPr="00A351B7">
        <w:rPr>
          <w:b/>
          <w:bCs/>
          <w:lang w:val="ro-RO"/>
        </w:rPr>
        <w:t xml:space="preserve">ID Proiect: </w:t>
      </w:r>
      <w:r w:rsidRPr="00EC4ABE">
        <w:rPr>
          <w:lang w:val="ro-RO"/>
        </w:rPr>
        <w:t>P167790</w:t>
      </w:r>
    </w:p>
    <w:p w14:paraId="36C94327" w14:textId="77777777" w:rsidR="00EA0412" w:rsidRPr="00EC4ABE" w:rsidRDefault="00EA0412" w:rsidP="00366898">
      <w:pPr>
        <w:numPr>
          <w:ilvl w:val="0"/>
          <w:numId w:val="11"/>
        </w:numPr>
        <w:spacing w:line="276" w:lineRule="auto"/>
        <w:jc w:val="both"/>
        <w:rPr>
          <w:b/>
          <w:lang w:val="ro-RO"/>
        </w:rPr>
      </w:pPr>
      <w:r w:rsidRPr="00EC4ABE">
        <w:rPr>
          <w:b/>
          <w:lang w:val="ro-RO"/>
        </w:rPr>
        <w:t>Titlul subproiectului:</w:t>
      </w:r>
      <w:r w:rsidRPr="00EC4ABE">
        <w:rPr>
          <w:bCs/>
          <w:noProof/>
          <w:spacing w:val="-2"/>
        </w:rPr>
        <w:t xml:space="preserve"> „Modernizarea și fortificarea educației prin cercetare în farmacie și medicină în cadrul USMF ”Nicolae Testemițanu” FORCE_Farm”</w:t>
      </w:r>
    </w:p>
    <w:p w14:paraId="6221FDEA" w14:textId="71E47072" w:rsidR="00EA0412" w:rsidRPr="00EC4ABE" w:rsidRDefault="00EA0412" w:rsidP="00366898">
      <w:pPr>
        <w:numPr>
          <w:ilvl w:val="0"/>
          <w:numId w:val="11"/>
        </w:numPr>
        <w:spacing w:line="276" w:lineRule="auto"/>
        <w:jc w:val="both"/>
        <w:rPr>
          <w:bCs/>
          <w:lang w:val="ro-RO"/>
        </w:rPr>
      </w:pPr>
      <w:r>
        <w:rPr>
          <w:b/>
          <w:bCs/>
          <w:lang w:val="ro-RO"/>
        </w:rPr>
        <w:t>Obiectul achiziției:</w:t>
      </w:r>
      <w:r w:rsidRPr="00A351B7">
        <w:rPr>
          <w:bCs/>
          <w:lang w:val="ro-RO"/>
        </w:rPr>
        <w:t xml:space="preserve"> </w:t>
      </w:r>
      <w:r w:rsidR="00A7246F">
        <w:rPr>
          <w:bCs/>
          <w:noProof/>
          <w:lang w:val="ro-MD"/>
        </w:rPr>
        <w:t>Echipamente pentru laboratoare</w:t>
      </w:r>
    </w:p>
    <w:p w14:paraId="4D16F68A" w14:textId="340E446A" w:rsidR="00EA0412" w:rsidRPr="00A351B7" w:rsidRDefault="00EA0412" w:rsidP="00EA0412">
      <w:pPr>
        <w:keepNext/>
        <w:spacing w:line="276" w:lineRule="auto"/>
        <w:outlineLvl w:val="4"/>
        <w:rPr>
          <w:i/>
          <w:iCs/>
          <w:lang w:val="ro-RO"/>
        </w:rPr>
      </w:pPr>
      <w:r>
        <w:rPr>
          <w:b/>
          <w:bCs/>
          <w:lang w:val="ro-RO"/>
        </w:rPr>
        <w:t xml:space="preserve">Ref. Nr.: </w:t>
      </w:r>
      <w:r w:rsidRPr="00D75B28">
        <w:rPr>
          <w:bCs/>
          <w:lang w:val="ro-RO"/>
        </w:rPr>
        <w:t>MD-USMF-</w:t>
      </w:r>
      <w:r w:rsidRPr="00EC4ABE">
        <w:t xml:space="preserve"> </w:t>
      </w:r>
      <w:r w:rsidR="00787DDE" w:rsidRPr="00787DDE">
        <w:rPr>
          <w:bCs/>
          <w:lang w:val="ro-RO"/>
        </w:rPr>
        <w:t>475007</w:t>
      </w:r>
      <w:r w:rsidR="00787DDE">
        <w:rPr>
          <w:bCs/>
          <w:lang w:val="ro-RO"/>
        </w:rPr>
        <w:t>-</w:t>
      </w:r>
      <w:r w:rsidRPr="00D75B28">
        <w:rPr>
          <w:bCs/>
          <w:lang w:val="ro-RO"/>
        </w:rPr>
        <w:t>GO-RFQ</w:t>
      </w:r>
    </w:p>
    <w:p w14:paraId="40104759" w14:textId="77777777" w:rsidR="00A351B7" w:rsidRPr="00A351B7" w:rsidRDefault="00A351B7" w:rsidP="00A351B7">
      <w:pPr>
        <w:keepNext/>
        <w:outlineLvl w:val="4"/>
        <w:rPr>
          <w:i/>
          <w:iCs/>
          <w:lang w:val="ro-RO"/>
        </w:rPr>
      </w:pPr>
    </w:p>
    <w:p w14:paraId="4B8E09C8" w14:textId="48C4BE5A" w:rsidR="00A351B7" w:rsidRPr="00A351B7" w:rsidRDefault="0003297C" w:rsidP="00366898">
      <w:pPr>
        <w:numPr>
          <w:ilvl w:val="0"/>
          <w:numId w:val="24"/>
        </w:numPr>
        <w:spacing w:after="240" w:line="360" w:lineRule="auto"/>
        <w:ind w:left="0" w:firstLine="426"/>
        <w:contextualSpacing/>
        <w:jc w:val="both"/>
        <w:rPr>
          <w:bCs/>
          <w:i/>
          <w:iCs/>
          <w:lang w:val="ro-RO"/>
        </w:rPr>
      </w:pPr>
      <w:bookmarkStart w:id="0" w:name="_Hlk125365871"/>
      <w:r w:rsidRPr="004F5E43">
        <w:rPr>
          <w:lang w:val="ro-RO"/>
        </w:rPr>
        <w:t xml:space="preserve">Instituția Publică </w:t>
      </w:r>
      <w:r w:rsidRPr="004F5E43">
        <w:rPr>
          <w:bCs/>
          <w:noProof/>
          <w:spacing w:val="-2"/>
          <w:lang w:val="ro-RO"/>
        </w:rPr>
        <w:t>Universitatea de Stat de Medicină și Farmacie „Nicolae Testemițanu” din Republica Moldova</w:t>
      </w:r>
      <w:r>
        <w:rPr>
          <w:iCs/>
          <w:spacing w:val="-2"/>
          <w:lang w:val="ro-RO"/>
        </w:rPr>
        <w:t xml:space="preserve"> </w:t>
      </w:r>
      <w:r w:rsidR="00D13748">
        <w:rPr>
          <w:iCs/>
          <w:spacing w:val="-2"/>
          <w:lang w:val="ro-RO"/>
        </w:rPr>
        <w:t xml:space="preserve">a primit subfinanțare de la </w:t>
      </w:r>
      <w:r w:rsidR="00A351B7" w:rsidRPr="00A351B7">
        <w:rPr>
          <w:iCs/>
          <w:spacing w:val="-2"/>
          <w:lang w:val="ro-RO"/>
        </w:rPr>
        <w:t>Ministerul E</w:t>
      </w:r>
      <w:r w:rsidR="00482CB6">
        <w:rPr>
          <w:iCs/>
          <w:spacing w:val="-2"/>
          <w:lang w:val="ro-RO"/>
        </w:rPr>
        <w:t>d</w:t>
      </w:r>
      <w:r w:rsidR="00A351B7" w:rsidRPr="00A351B7">
        <w:rPr>
          <w:iCs/>
          <w:spacing w:val="-2"/>
          <w:lang w:val="ro-RO"/>
        </w:rPr>
        <w:t>ucației și Cercetării al Republicii Moldova</w:t>
      </w:r>
      <w:r w:rsidR="00A351B7" w:rsidRPr="00A351B7">
        <w:rPr>
          <w:i/>
          <w:spacing w:val="-2"/>
          <w:lang w:val="ro-RO"/>
        </w:rPr>
        <w:t xml:space="preserve"> </w:t>
      </w:r>
      <w:r w:rsidR="008C1FFF">
        <w:rPr>
          <w:spacing w:val="-2"/>
          <w:lang w:val="ro-RO"/>
        </w:rPr>
        <w:t>în cadrul Programului de Îmbunătățire a Învățămîntului Superior din Moldova, implementat în cadrul proiectului</w:t>
      </w:r>
      <w:r w:rsidR="00A351B7" w:rsidRPr="00A351B7">
        <w:rPr>
          <w:spacing w:val="-2"/>
          <w:lang w:val="ro-RO"/>
        </w:rPr>
        <w:t xml:space="preserve"> “Învățămîntul superior din Moldova” și intenționează să aplice o parte din mijloacele financiare pentru plăți în temeiul </w:t>
      </w:r>
      <w:r>
        <w:rPr>
          <w:iCs/>
          <w:spacing w:val="-2"/>
          <w:lang w:val="ro-RO"/>
        </w:rPr>
        <w:t xml:space="preserve">Acordului de subfinanțare </w:t>
      </w:r>
      <w:r w:rsidR="00EA0412" w:rsidRPr="005C6460">
        <w:rPr>
          <w:bCs/>
          <w:spacing w:val="-2"/>
        </w:rPr>
        <w:t>MD-MOED-6542-ASF-U2-09 din 27.11.2023</w:t>
      </w:r>
      <w:r w:rsidR="00EA0412">
        <w:rPr>
          <w:bCs/>
          <w:spacing w:val="-2"/>
        </w:rPr>
        <w:t xml:space="preserve"> </w:t>
      </w:r>
      <w:r w:rsidR="00EA0412" w:rsidRPr="00A351B7">
        <w:rPr>
          <w:spacing w:val="-2"/>
          <w:lang w:val="ro-RO"/>
        </w:rPr>
        <w:t xml:space="preserve">pentru </w:t>
      </w:r>
      <w:r w:rsidR="00EA0412">
        <w:rPr>
          <w:spacing w:val="-2"/>
          <w:lang w:val="ro-RO"/>
        </w:rPr>
        <w:t>realizarea</w:t>
      </w:r>
      <w:r w:rsidR="00EA0412" w:rsidRPr="00A351B7">
        <w:rPr>
          <w:spacing w:val="-2"/>
          <w:lang w:val="ro-RO"/>
        </w:rPr>
        <w:t xml:space="preserve"> subproiectului</w:t>
      </w:r>
      <w:r w:rsidR="00EA0412">
        <w:rPr>
          <w:spacing w:val="-2"/>
          <w:lang w:val="ro-RO"/>
        </w:rPr>
        <w:t xml:space="preserve"> </w:t>
      </w:r>
      <w:r w:rsidR="00EA0412" w:rsidRPr="00EC4ABE">
        <w:rPr>
          <w:bCs/>
          <w:noProof/>
          <w:spacing w:val="-2"/>
        </w:rPr>
        <w:t>„Modernizarea și fortificarea educației prin cercetare în farmacie și medicină în cadrul USMF ”Nicolae Testemițanu” FORCE_Farm”</w:t>
      </w:r>
      <w:r w:rsidR="00EA0412">
        <w:rPr>
          <w:bCs/>
          <w:noProof/>
          <w:spacing w:val="-2"/>
        </w:rPr>
        <w:t>.</w:t>
      </w:r>
      <w:r w:rsidR="00A351B7" w:rsidRPr="00A351B7">
        <w:rPr>
          <w:lang w:val="ro-RO"/>
        </w:rPr>
        <w:t xml:space="preserve"> </w:t>
      </w:r>
    </w:p>
    <w:bookmarkEnd w:id="0"/>
    <w:p w14:paraId="231A1F71" w14:textId="50D19529" w:rsidR="00A351B7" w:rsidRPr="00951DF8" w:rsidRDefault="00A351B7" w:rsidP="00366898">
      <w:pPr>
        <w:numPr>
          <w:ilvl w:val="0"/>
          <w:numId w:val="24"/>
        </w:numPr>
        <w:spacing w:after="240" w:line="360" w:lineRule="auto"/>
        <w:ind w:left="0" w:firstLine="425"/>
        <w:contextualSpacing/>
        <w:jc w:val="both"/>
        <w:rPr>
          <w:bCs/>
          <w:i/>
          <w:iCs/>
          <w:lang w:val="ro-RO"/>
        </w:rPr>
      </w:pPr>
      <w:r w:rsidRPr="00A351B7">
        <w:rPr>
          <w:bCs/>
          <w:iCs/>
          <w:lang w:val="ro-RO"/>
        </w:rPr>
        <w:t xml:space="preserve">În cadrul Acordului de subfinanțare o parte din mijloacele alocate vor fi utilizate pentru finanțarea contractului atribuire în cadrul achiziției </w:t>
      </w:r>
      <w:r w:rsidR="00A7246F">
        <w:rPr>
          <w:bCs/>
          <w:i/>
          <w:noProof/>
          <w:lang w:val="ro-MD"/>
        </w:rPr>
        <w:t>Echipamentelor pentru laboratoare</w:t>
      </w:r>
      <w:r w:rsidRPr="00EA0412">
        <w:rPr>
          <w:bCs/>
          <w:i/>
          <w:lang w:val="ro-RO"/>
        </w:rPr>
        <w:t>.</w:t>
      </w:r>
    </w:p>
    <w:p w14:paraId="3C34E71A" w14:textId="2952F5AB" w:rsidR="00A351B7" w:rsidRPr="00482CB6" w:rsidRDefault="0003297C" w:rsidP="00366898">
      <w:pPr>
        <w:numPr>
          <w:ilvl w:val="0"/>
          <w:numId w:val="24"/>
        </w:numPr>
        <w:spacing w:after="240" w:line="360" w:lineRule="auto"/>
        <w:ind w:left="0" w:firstLine="425"/>
        <w:contextualSpacing/>
        <w:jc w:val="both"/>
        <w:rPr>
          <w:spacing w:val="-2"/>
          <w:lang w:val="ro-RO"/>
        </w:rPr>
      </w:pPr>
      <w:r w:rsidRPr="002E52B9">
        <w:t xml:space="preserve">Instituția Publică </w:t>
      </w:r>
      <w:r w:rsidRPr="002E52B9">
        <w:rPr>
          <w:bCs/>
          <w:noProof/>
          <w:spacing w:val="-2"/>
        </w:rPr>
        <w:t>Universitatea de Stat de Medicină și Farmacie „Nicolae Testemițanu”</w:t>
      </w:r>
      <w:r>
        <w:rPr>
          <w:bCs/>
          <w:noProof/>
          <w:spacing w:val="-2"/>
        </w:rPr>
        <w:t xml:space="preserve"> din Republica Moldova,</w:t>
      </w:r>
      <w:r w:rsidRPr="00A351B7">
        <w:rPr>
          <w:spacing w:val="-2"/>
          <w:lang w:val="ro-RO"/>
        </w:rPr>
        <w:t xml:space="preserve"> </w:t>
      </w:r>
      <w:r w:rsidR="00A351B7" w:rsidRPr="00A351B7">
        <w:rPr>
          <w:spacing w:val="-2"/>
          <w:lang w:val="ro-RO"/>
        </w:rPr>
        <w:t>invită operatorii economici eligibili să depună oferte sigilate pentru achiziționarea</w:t>
      </w:r>
      <w:r w:rsidR="00D13748">
        <w:rPr>
          <w:spacing w:val="-2"/>
          <w:lang w:val="ro-RO"/>
        </w:rPr>
        <w:t>:</w:t>
      </w:r>
      <w:r w:rsidR="00A351B7" w:rsidRPr="00A351B7">
        <w:rPr>
          <w:spacing w:val="-2"/>
          <w:lang w:val="ro-RO"/>
        </w:rPr>
        <w:t xml:space="preserve"> </w:t>
      </w:r>
    </w:p>
    <w:tbl>
      <w:tblPr>
        <w:tblpPr w:leftFromText="180" w:rightFromText="180" w:vertAnchor="text" w:tblpY="1"/>
        <w:tblOverlap w:val="neve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8317"/>
      </w:tblGrid>
      <w:tr w:rsidR="00BC42B6" w:rsidRPr="00EE04F3" w14:paraId="5C8273F6" w14:textId="5E0D17CA" w:rsidTr="00BC42B6">
        <w:trPr>
          <w:trHeight w:val="311"/>
        </w:trPr>
        <w:tc>
          <w:tcPr>
            <w:tcW w:w="860" w:type="pct"/>
          </w:tcPr>
          <w:p w14:paraId="5AE7BA6C" w14:textId="77777777" w:rsidR="00BC42B6" w:rsidRPr="00EE04F3" w:rsidRDefault="00BC42B6" w:rsidP="00ED1241">
            <w:pPr>
              <w:jc w:val="both"/>
              <w:rPr>
                <w:b/>
                <w:bCs/>
                <w:lang w:val="ro-RO"/>
              </w:rPr>
            </w:pPr>
            <w:r w:rsidRPr="00EE04F3">
              <w:rPr>
                <w:b/>
                <w:bCs/>
                <w:lang w:val="ro-RO"/>
              </w:rPr>
              <w:t>Nu.</w:t>
            </w:r>
          </w:p>
        </w:tc>
        <w:tc>
          <w:tcPr>
            <w:tcW w:w="4140" w:type="pct"/>
            <w:shd w:val="clear" w:color="auto" w:fill="FFFFFF" w:themeFill="background1"/>
          </w:tcPr>
          <w:p w14:paraId="06E7B501" w14:textId="77777777" w:rsidR="00BC42B6" w:rsidRPr="00EE04F3" w:rsidRDefault="00BC42B6" w:rsidP="00ED1241">
            <w:pPr>
              <w:jc w:val="center"/>
              <w:rPr>
                <w:b/>
                <w:lang w:val="ro-RO"/>
              </w:rPr>
            </w:pPr>
            <w:r w:rsidRPr="00EE04F3">
              <w:rPr>
                <w:b/>
                <w:lang w:val="ro-RO"/>
              </w:rPr>
              <w:t>Denumire</w:t>
            </w:r>
            <w:r>
              <w:rPr>
                <w:b/>
                <w:lang w:val="ro-RO"/>
              </w:rPr>
              <w:t>a bunurilor</w:t>
            </w:r>
          </w:p>
        </w:tc>
      </w:tr>
      <w:tr w:rsidR="00BC42B6" w:rsidRPr="00BC42B6" w14:paraId="2C0E5F83" w14:textId="77777777" w:rsidTr="00BC42B6">
        <w:trPr>
          <w:trHeight w:val="311"/>
        </w:trPr>
        <w:tc>
          <w:tcPr>
            <w:tcW w:w="860" w:type="pct"/>
          </w:tcPr>
          <w:p w14:paraId="521FA649" w14:textId="149E7260" w:rsidR="00BC42B6" w:rsidRPr="00F95F0F" w:rsidRDefault="00BC42B6" w:rsidP="00ED1241">
            <w:pPr>
              <w:jc w:val="both"/>
              <w:rPr>
                <w:bCs/>
                <w:lang w:val="ro-RO"/>
              </w:rPr>
            </w:pPr>
            <w:r w:rsidRPr="00F95F0F">
              <w:rPr>
                <w:bCs/>
                <w:lang w:val="ro-RO"/>
              </w:rPr>
              <w:t>Lotul nr.1</w:t>
            </w:r>
          </w:p>
        </w:tc>
        <w:tc>
          <w:tcPr>
            <w:tcW w:w="4140" w:type="pct"/>
            <w:shd w:val="clear" w:color="auto" w:fill="FFFFFF" w:themeFill="background1"/>
          </w:tcPr>
          <w:p w14:paraId="233B112B" w14:textId="26396BD8" w:rsidR="00BC42B6" w:rsidRPr="00EA0412" w:rsidRDefault="00A7246F" w:rsidP="00A7246F">
            <w:pPr>
              <w:rPr>
                <w:lang w:val="ro-RO"/>
              </w:rPr>
            </w:pPr>
            <w:r>
              <w:rPr>
                <w:bCs/>
                <w:noProof/>
                <w:lang w:val="ro-MD"/>
              </w:rPr>
              <w:t>Echipamente pentru laboratoare</w:t>
            </w:r>
          </w:p>
        </w:tc>
      </w:tr>
    </w:tbl>
    <w:p w14:paraId="19B93999" w14:textId="7B9EB9D9" w:rsidR="001D340E" w:rsidRPr="00A351B7" w:rsidRDefault="001D340E" w:rsidP="00BC42B6">
      <w:pPr>
        <w:spacing w:after="240" w:line="360" w:lineRule="auto"/>
        <w:contextualSpacing/>
        <w:jc w:val="both"/>
        <w:rPr>
          <w:spacing w:val="-2"/>
          <w:lang w:val="ro-RO"/>
        </w:rPr>
      </w:pPr>
    </w:p>
    <w:p w14:paraId="54929AFF" w14:textId="0635D269" w:rsidR="00A351B7" w:rsidRPr="00A351B7" w:rsidRDefault="00A351B7" w:rsidP="00366898">
      <w:pPr>
        <w:numPr>
          <w:ilvl w:val="0"/>
          <w:numId w:val="24"/>
        </w:numPr>
        <w:spacing w:before="240" w:line="360" w:lineRule="auto"/>
        <w:ind w:left="0" w:firstLine="425"/>
        <w:contextualSpacing/>
        <w:jc w:val="both"/>
        <w:rPr>
          <w:bCs/>
          <w:i/>
          <w:iCs/>
          <w:lang w:val="ro-RO"/>
        </w:rPr>
      </w:pPr>
      <w:r w:rsidRPr="00A351B7">
        <w:rPr>
          <w:spacing w:val="-2"/>
          <w:lang w:val="ro-RO"/>
        </w:rPr>
        <w:t xml:space="preserve">Achiziția se va desfășura prin </w:t>
      </w:r>
      <w:r w:rsidRPr="00A351B7">
        <w:rPr>
          <w:lang w:val="ro-RO"/>
        </w:rPr>
        <w:t>procedura de cerere de cotații (RFQ),</w:t>
      </w:r>
      <w:r w:rsidRPr="00A351B7">
        <w:rPr>
          <w:spacing w:val="-2"/>
          <w:lang w:val="ro-RO"/>
        </w:rPr>
        <w:t xml:space="preserve"> astfel cum se specifică în „Regulamentul Băncii Mondiale privind Achizițiile pentru Debitorii de Finanțare a Proiectelor de Investiții – Achiziții în cadrul Proiectelor de Investiții cu Finanțarea Bunurilor, Lucrărilor, Serviciilor de Non-Consultanță și Consultanță”, din 1 iulie 2016, revizuit la 1 noiembrie 201</w:t>
      </w:r>
      <w:r w:rsidR="00364D52">
        <w:rPr>
          <w:spacing w:val="-2"/>
          <w:lang w:val="ro-RO"/>
        </w:rPr>
        <w:t xml:space="preserve">7 </w:t>
      </w:r>
      <w:r w:rsidRPr="00A351B7">
        <w:rPr>
          <w:spacing w:val="-2"/>
          <w:lang w:val="ro-RO"/>
        </w:rPr>
        <w:t>și 1 august 2018</w:t>
      </w:r>
      <w:r w:rsidRPr="00A351B7">
        <w:rPr>
          <w:i/>
          <w:spacing w:val="-2"/>
          <w:lang w:val="ro-RO"/>
        </w:rPr>
        <w:t xml:space="preserve"> (denumit în continuare „Regulament de</w:t>
      </w:r>
      <w:r w:rsidRPr="00A351B7">
        <w:rPr>
          <w:spacing w:val="-2"/>
          <w:lang w:val="ro-RO"/>
        </w:rPr>
        <w:t xml:space="preserve"> </w:t>
      </w:r>
      <w:r w:rsidRPr="00A351B7">
        <w:rPr>
          <w:i/>
          <w:spacing w:val="-2"/>
          <w:lang w:val="ro-RO"/>
        </w:rPr>
        <w:t xml:space="preserve">achiziții”); </w:t>
      </w:r>
      <w:r w:rsidRPr="00A351B7">
        <w:rPr>
          <w:spacing w:val="-2"/>
          <w:lang w:val="ro-RO"/>
        </w:rPr>
        <w:t>și este deschisă tuturor ofertanților eligibili, astfel cum sunt definiți în Regulament</w:t>
      </w:r>
      <w:r w:rsidR="00D13748">
        <w:rPr>
          <w:spacing w:val="-2"/>
          <w:lang w:val="ro-RO"/>
        </w:rPr>
        <w:t>ul</w:t>
      </w:r>
      <w:r w:rsidRPr="00A351B7">
        <w:rPr>
          <w:spacing w:val="-2"/>
          <w:lang w:val="ro-RO"/>
        </w:rPr>
        <w:t xml:space="preserve"> privind achiziții prenotat. </w:t>
      </w:r>
    </w:p>
    <w:p w14:paraId="17511E94" w14:textId="0EA7D24C" w:rsidR="00A351B7" w:rsidRPr="00A351B7" w:rsidRDefault="00A351B7" w:rsidP="00366898">
      <w:pPr>
        <w:numPr>
          <w:ilvl w:val="0"/>
          <w:numId w:val="24"/>
        </w:numPr>
        <w:spacing w:after="240" w:line="360" w:lineRule="auto"/>
        <w:ind w:left="0" w:firstLine="425"/>
        <w:contextualSpacing/>
        <w:jc w:val="both"/>
        <w:rPr>
          <w:bCs/>
          <w:i/>
          <w:iCs/>
          <w:lang w:val="ro-RO"/>
        </w:rPr>
      </w:pPr>
      <w:r w:rsidRPr="00A351B7">
        <w:rPr>
          <w:spacing w:val="-2"/>
          <w:lang w:val="ro-RO"/>
        </w:rPr>
        <w:t>Ofertanții eligibili interesați pot obține informații suplimentare</w:t>
      </w:r>
      <w:r w:rsidR="00364D52">
        <w:rPr>
          <w:spacing w:val="-2"/>
          <w:lang w:val="ro-RO"/>
        </w:rPr>
        <w:t xml:space="preserve"> și solicita documentele de achiziție </w:t>
      </w:r>
      <w:r w:rsidRPr="00A351B7">
        <w:rPr>
          <w:spacing w:val="-2"/>
          <w:lang w:val="ro-RO"/>
        </w:rPr>
        <w:t xml:space="preserve">de la </w:t>
      </w:r>
      <w:r w:rsidR="001B383D" w:rsidRPr="004F5E43">
        <w:rPr>
          <w:i/>
          <w:lang w:val="ro-RO"/>
        </w:rPr>
        <w:t xml:space="preserve">Instituția Publică </w:t>
      </w:r>
      <w:r w:rsidR="001B383D" w:rsidRPr="004F5E43">
        <w:rPr>
          <w:bCs/>
          <w:i/>
          <w:noProof/>
          <w:spacing w:val="-2"/>
          <w:lang w:val="ro-RO"/>
        </w:rPr>
        <w:t>Universitatea de Stat de Medicină și Farmacie „Nicolae Testemițanu” din Republica Moldova</w:t>
      </w:r>
      <w:r w:rsidR="001B383D">
        <w:rPr>
          <w:spacing w:val="-2"/>
          <w:lang w:val="ro-RO"/>
        </w:rPr>
        <w:t xml:space="preserve">, </w:t>
      </w:r>
      <w:r w:rsidR="001B383D">
        <w:rPr>
          <w:i/>
          <w:spacing w:val="-2"/>
          <w:lang w:val="ro-RO"/>
        </w:rPr>
        <w:t xml:space="preserve">mun.Chișinău, bd.Ștefan cel Mare și Sfânt, 165, tel. 022-205-240, e-mail: </w:t>
      </w:r>
      <w:hyperlink r:id="rId11" w:history="1">
        <w:r w:rsidR="001B383D" w:rsidRPr="00297FF5">
          <w:rPr>
            <w:rStyle w:val="ab"/>
            <w:i/>
            <w:spacing w:val="-2"/>
            <w:lang w:val="ro-RO"/>
          </w:rPr>
          <w:t>vadim.juc@usmf.md</w:t>
        </w:r>
      </w:hyperlink>
      <w:r w:rsidR="001B383D">
        <w:rPr>
          <w:i/>
          <w:spacing w:val="-2"/>
          <w:lang w:val="ro-RO"/>
        </w:rPr>
        <w:t xml:space="preserve">. </w:t>
      </w:r>
    </w:p>
    <w:p w14:paraId="2FDE6669" w14:textId="77777777" w:rsidR="00100EA2" w:rsidRPr="00100EA2" w:rsidRDefault="00A351B7" w:rsidP="00366898">
      <w:pPr>
        <w:numPr>
          <w:ilvl w:val="0"/>
          <w:numId w:val="24"/>
        </w:numPr>
        <w:spacing w:after="240" w:line="360" w:lineRule="auto"/>
        <w:ind w:left="0" w:firstLine="425"/>
        <w:contextualSpacing/>
        <w:jc w:val="both"/>
        <w:rPr>
          <w:bCs/>
          <w:i/>
          <w:iCs/>
          <w:lang w:val="ro-RO"/>
        </w:rPr>
      </w:pPr>
      <w:r w:rsidRPr="00A351B7">
        <w:rPr>
          <w:spacing w:val="-2"/>
          <w:lang w:val="ro-RO"/>
        </w:rPr>
        <w:t>Ofertele trebuie să fie transmise la adresa de mai jos</w:t>
      </w:r>
      <w:r w:rsidR="00100EA2">
        <w:rPr>
          <w:spacing w:val="-2"/>
          <w:lang w:val="ro-RO"/>
        </w:rPr>
        <w:t>:</w:t>
      </w:r>
    </w:p>
    <w:p w14:paraId="530F8B90" w14:textId="1461ED41" w:rsidR="00364D52" w:rsidRPr="00364D52" w:rsidRDefault="00AC0BFC" w:rsidP="00100EA2">
      <w:pPr>
        <w:spacing w:after="240" w:line="360" w:lineRule="auto"/>
        <w:ind w:left="425"/>
        <w:contextualSpacing/>
        <w:jc w:val="both"/>
        <w:rPr>
          <w:bCs/>
          <w:i/>
          <w:iCs/>
          <w:lang w:val="ro-RO"/>
        </w:rPr>
      </w:pPr>
      <w:r>
        <w:rPr>
          <w:i/>
          <w:spacing w:val="-2"/>
          <w:lang w:val="ro-RO"/>
        </w:rPr>
        <w:t>mun.Chișinău, bd.Ștefan c</w:t>
      </w:r>
      <w:r w:rsidR="007D77CA">
        <w:rPr>
          <w:i/>
          <w:spacing w:val="-2"/>
          <w:lang w:val="ro-RO"/>
        </w:rPr>
        <w:t xml:space="preserve">el Mare și Sfânt, 165, bir.213, </w:t>
      </w:r>
      <w:r w:rsidR="007D77CA" w:rsidRPr="007D77CA">
        <w:rPr>
          <w:spacing w:val="-2"/>
          <w:lang w:val="ro-RO"/>
        </w:rPr>
        <w:t>î</w:t>
      </w:r>
      <w:r w:rsidR="00A351B7" w:rsidRPr="007D77CA">
        <w:rPr>
          <w:spacing w:val="-2"/>
          <w:lang w:val="ro-RO"/>
        </w:rPr>
        <w:t>nainte</w:t>
      </w:r>
      <w:r w:rsidR="00A351B7" w:rsidRPr="00364D52">
        <w:rPr>
          <w:spacing w:val="-2"/>
          <w:lang w:val="ro-RO"/>
        </w:rPr>
        <w:t xml:space="preserve"> </w:t>
      </w:r>
      <w:r w:rsidR="00A351B7" w:rsidRPr="007D77CA">
        <w:rPr>
          <w:spacing w:val="-2"/>
          <w:lang w:val="ro-RO"/>
        </w:rPr>
        <w:t>de</w:t>
      </w:r>
      <w:r w:rsidR="00A351B7" w:rsidRPr="00364D52">
        <w:rPr>
          <w:i/>
          <w:spacing w:val="-2"/>
          <w:lang w:val="ro-RO"/>
        </w:rPr>
        <w:t xml:space="preserve"> </w:t>
      </w:r>
      <w:r w:rsidR="00862E06" w:rsidRPr="00862E06">
        <w:rPr>
          <w:i/>
          <w:spacing w:val="-2"/>
          <w:lang w:val="ro-RO"/>
        </w:rPr>
        <w:t>06.03.2025</w:t>
      </w:r>
      <w:r w:rsidR="0048607B" w:rsidRPr="00862E06">
        <w:rPr>
          <w:i/>
          <w:spacing w:val="-2"/>
          <w:u w:val="single"/>
          <w:lang w:val="ro-RO"/>
        </w:rPr>
        <w:t>,</w:t>
      </w:r>
      <w:r w:rsidR="0048607B" w:rsidRPr="00C61816">
        <w:rPr>
          <w:i/>
          <w:spacing w:val="-2"/>
          <w:u w:val="single"/>
          <w:lang w:val="ro-RO"/>
        </w:rPr>
        <w:t xml:space="preserve"> ora 15:00.</w:t>
      </w:r>
      <w:r w:rsidR="00A351B7" w:rsidRPr="00364D52">
        <w:rPr>
          <w:lang w:val="ro-RO"/>
        </w:rPr>
        <w:t xml:space="preserve"> </w:t>
      </w:r>
    </w:p>
    <w:p w14:paraId="1E0EC37F" w14:textId="35748B44" w:rsidR="00A351B7" w:rsidRPr="00364D52" w:rsidRDefault="00A351B7" w:rsidP="00364D52">
      <w:pPr>
        <w:spacing w:after="240" w:line="360" w:lineRule="auto"/>
        <w:ind w:left="425"/>
        <w:contextualSpacing/>
        <w:jc w:val="both"/>
        <w:rPr>
          <w:bCs/>
          <w:i/>
          <w:iCs/>
          <w:lang w:val="ro-RO"/>
        </w:rPr>
      </w:pPr>
      <w:r w:rsidRPr="00364D52">
        <w:rPr>
          <w:b/>
          <w:bCs/>
          <w:spacing w:val="-2"/>
          <w:u w:val="single"/>
          <w:lang w:val="ro-RO"/>
        </w:rPr>
        <w:lastRenderedPageBreak/>
        <w:t>Ofertele întîrziate, depuse după termenul indicat mai sus vor fi respinse</w:t>
      </w:r>
      <w:r w:rsidRPr="00364D52">
        <w:rPr>
          <w:spacing w:val="-2"/>
          <w:u w:val="single"/>
          <w:lang w:val="ro-RO"/>
        </w:rPr>
        <w:t xml:space="preserve">. </w:t>
      </w:r>
    </w:p>
    <w:p w14:paraId="25B98563" w14:textId="1BF1A842" w:rsidR="00FE1A80" w:rsidRPr="00FE1A80" w:rsidRDefault="00FE1A80" w:rsidP="00366898">
      <w:pPr>
        <w:numPr>
          <w:ilvl w:val="0"/>
          <w:numId w:val="24"/>
        </w:numPr>
        <w:spacing w:after="240" w:line="360" w:lineRule="auto"/>
        <w:ind w:left="0" w:firstLine="425"/>
        <w:contextualSpacing/>
        <w:jc w:val="both"/>
        <w:rPr>
          <w:bCs/>
          <w:i/>
          <w:iCs/>
          <w:lang w:val="ro-RO"/>
        </w:rPr>
      </w:pPr>
      <w:r>
        <w:rPr>
          <w:bCs/>
          <w:lang w:val="ro-RO"/>
        </w:rPr>
        <w:t xml:space="preserve">Ofertele prezentate vor fi valabile pentru o perioadă </w:t>
      </w:r>
      <w:r w:rsidRPr="00C61816">
        <w:rPr>
          <w:bCs/>
          <w:lang w:val="ro-RO"/>
        </w:rPr>
        <w:t xml:space="preserve">de </w:t>
      </w:r>
      <w:r w:rsidR="007D77CA" w:rsidRPr="00C61816">
        <w:rPr>
          <w:bCs/>
          <w:lang w:val="ro-RO"/>
        </w:rPr>
        <w:t xml:space="preserve">60 </w:t>
      </w:r>
      <w:r w:rsidRPr="00C61816">
        <w:rPr>
          <w:bCs/>
          <w:lang w:val="ro-RO"/>
        </w:rPr>
        <w:t>zile</w:t>
      </w:r>
      <w:r>
        <w:rPr>
          <w:bCs/>
          <w:lang w:val="ro-RO"/>
        </w:rPr>
        <w:t xml:space="preserve"> </w:t>
      </w:r>
      <w:r w:rsidRPr="00FE1A80">
        <w:rPr>
          <w:bCs/>
          <w:lang w:val="ro-RO"/>
        </w:rPr>
        <w:t>de la data limită de depunere a ofertelor.</w:t>
      </w:r>
    </w:p>
    <w:p w14:paraId="16AD6DA6" w14:textId="0140828B" w:rsidR="00BC42B6" w:rsidRPr="00BC42B6" w:rsidRDefault="00BC42B6" w:rsidP="00366898">
      <w:pPr>
        <w:numPr>
          <w:ilvl w:val="0"/>
          <w:numId w:val="24"/>
        </w:numPr>
        <w:spacing w:after="240" w:line="360" w:lineRule="auto"/>
        <w:ind w:left="0" w:firstLine="425"/>
        <w:contextualSpacing/>
        <w:jc w:val="both"/>
        <w:rPr>
          <w:i/>
          <w:lang w:val="ro-RO"/>
        </w:rPr>
      </w:pPr>
      <w:r>
        <w:rPr>
          <w:iCs/>
          <w:lang w:val="ro-RO"/>
        </w:rPr>
        <w:t>Adresa menționată mai sus, în punctul 6, 7 este:</w:t>
      </w:r>
    </w:p>
    <w:p w14:paraId="4BCC0C6C" w14:textId="14243A94" w:rsidR="00BC42B6" w:rsidRPr="00BC42B6" w:rsidRDefault="00BC42B6" w:rsidP="00BC42B6">
      <w:pPr>
        <w:spacing w:after="240" w:line="360" w:lineRule="auto"/>
        <w:ind w:left="425"/>
        <w:contextualSpacing/>
        <w:jc w:val="both"/>
        <w:rPr>
          <w:bCs/>
          <w:i/>
          <w:noProof/>
          <w:spacing w:val="-2"/>
          <w:lang w:val="ro-RO"/>
        </w:rPr>
      </w:pPr>
      <w:r w:rsidRPr="004F5E43">
        <w:rPr>
          <w:i/>
          <w:lang w:val="ro-RO"/>
        </w:rPr>
        <w:t xml:space="preserve">Instituția Publică </w:t>
      </w:r>
      <w:r w:rsidRPr="004F5E43">
        <w:rPr>
          <w:bCs/>
          <w:i/>
          <w:noProof/>
          <w:spacing w:val="-2"/>
          <w:lang w:val="ro-RO"/>
        </w:rPr>
        <w:t>Universitatea de Stat de Medicină și Farmacie „Nicolae Testemițanu” din Republica Moldova, bir.213, Vadim Juc, jurist/manager achizi</w:t>
      </w:r>
      <w:r>
        <w:rPr>
          <w:bCs/>
          <w:i/>
          <w:noProof/>
          <w:spacing w:val="-2"/>
          <w:lang w:val="ro-RO"/>
        </w:rPr>
        <w:t xml:space="preserve">ții, e-mail: </w:t>
      </w:r>
      <w:hyperlink r:id="rId12" w:history="1">
        <w:r w:rsidRPr="00A86AD8">
          <w:rPr>
            <w:rStyle w:val="ab"/>
            <w:bCs/>
            <w:i/>
            <w:noProof/>
            <w:spacing w:val="-2"/>
            <w:lang w:val="ro-RO"/>
          </w:rPr>
          <w:t>vadim.juc@usmf.md</w:t>
        </w:r>
      </w:hyperlink>
      <w:r>
        <w:rPr>
          <w:bCs/>
          <w:i/>
          <w:noProof/>
          <w:spacing w:val="-2"/>
          <w:lang w:val="ro-RO"/>
        </w:rPr>
        <w:t xml:space="preserve"> , </w:t>
      </w:r>
      <w:r w:rsidRPr="00BC42B6">
        <w:rPr>
          <w:bCs/>
          <w:i/>
          <w:noProof/>
          <w:spacing w:val="-2"/>
          <w:lang w:val="ro-RO"/>
        </w:rPr>
        <w:t>+</w:t>
      </w:r>
      <w:r>
        <w:rPr>
          <w:bCs/>
          <w:i/>
          <w:noProof/>
          <w:spacing w:val="-2"/>
          <w:lang w:val="ro-RO"/>
        </w:rPr>
        <w:t xml:space="preserve">373 22 205 240, </w:t>
      </w:r>
      <w:hyperlink r:id="rId13" w:history="1">
        <w:r w:rsidRPr="00A86AD8">
          <w:rPr>
            <w:rStyle w:val="ab"/>
            <w:bCs/>
            <w:i/>
            <w:noProof/>
            <w:spacing w:val="-2"/>
            <w:lang w:val="ro-RO"/>
          </w:rPr>
          <w:t>www.usmf.md</w:t>
        </w:r>
      </w:hyperlink>
      <w:r>
        <w:rPr>
          <w:bCs/>
          <w:i/>
          <w:noProof/>
          <w:spacing w:val="-2"/>
          <w:lang w:val="ro-RO"/>
        </w:rPr>
        <w:t xml:space="preserve">.  </w:t>
      </w:r>
    </w:p>
    <w:p w14:paraId="5753B661" w14:textId="77777777" w:rsidR="00D13748" w:rsidRDefault="00D13748" w:rsidP="00D13748">
      <w:pPr>
        <w:tabs>
          <w:tab w:val="left" w:pos="1456"/>
        </w:tabs>
        <w:jc w:val="both"/>
        <w:rPr>
          <w:b/>
          <w:caps/>
          <w:lang w:val="ro-RO"/>
        </w:rPr>
      </w:pPr>
    </w:p>
    <w:p w14:paraId="0DA7708A" w14:textId="647B9AB2" w:rsidR="00D13748" w:rsidRDefault="00D13748" w:rsidP="00D13748">
      <w:pPr>
        <w:tabs>
          <w:tab w:val="left" w:pos="1456"/>
        </w:tabs>
        <w:jc w:val="both"/>
        <w:rPr>
          <w:b/>
          <w:caps/>
          <w:lang w:val="ro-RO"/>
        </w:rPr>
      </w:pPr>
    </w:p>
    <w:p w14:paraId="60FAC3CD" w14:textId="77777777" w:rsidR="007D77CA" w:rsidRDefault="007D77CA" w:rsidP="00D13748">
      <w:pPr>
        <w:tabs>
          <w:tab w:val="left" w:pos="1456"/>
        </w:tabs>
        <w:jc w:val="both"/>
        <w:rPr>
          <w:b/>
          <w:caps/>
          <w:lang w:val="ro-RO"/>
        </w:rPr>
      </w:pPr>
      <w:r>
        <w:rPr>
          <w:b/>
          <w:caps/>
          <w:lang w:val="ro-RO"/>
        </w:rPr>
        <w:t xml:space="preserve">Semnătura </w:t>
      </w:r>
      <w:r w:rsidRPr="00495556">
        <w:rPr>
          <w:b/>
          <w:caps/>
          <w:lang w:val="ro-RO"/>
        </w:rPr>
        <w:t>Managerul</w:t>
      </w:r>
      <w:r>
        <w:rPr>
          <w:b/>
          <w:caps/>
          <w:lang w:val="ro-RO"/>
        </w:rPr>
        <w:t>ui</w:t>
      </w:r>
      <w:r w:rsidRPr="00495556">
        <w:rPr>
          <w:b/>
          <w:caps/>
          <w:lang w:val="ro-RO"/>
        </w:rPr>
        <w:t xml:space="preserve"> de proiect</w:t>
      </w:r>
      <w:r>
        <w:rPr>
          <w:b/>
          <w:caps/>
          <w:lang w:val="ro-RO"/>
        </w:rPr>
        <w:t xml:space="preserve"> </w:t>
      </w:r>
    </w:p>
    <w:p w14:paraId="14216BE8" w14:textId="14461E08" w:rsidR="00D13748" w:rsidRPr="00495556" w:rsidRDefault="007D77CA" w:rsidP="00D13748">
      <w:pPr>
        <w:tabs>
          <w:tab w:val="left" w:pos="1456"/>
        </w:tabs>
        <w:jc w:val="both"/>
        <w:rPr>
          <w:bCs/>
          <w:caps/>
          <w:lang w:val="ro-RO"/>
        </w:rPr>
      </w:pPr>
      <w:r>
        <w:rPr>
          <w:b/>
          <w:caps/>
          <w:lang w:val="ro-RO"/>
        </w:rPr>
        <w:t>Olga tagadiuc</w:t>
      </w:r>
      <w:r w:rsidR="00D13748">
        <w:rPr>
          <w:b/>
          <w:caps/>
          <w:lang w:val="ro-RO"/>
        </w:rPr>
        <w:t>___________________</w:t>
      </w:r>
    </w:p>
    <w:p w14:paraId="1C2A07E2" w14:textId="77777777" w:rsidR="00A351B7" w:rsidRPr="00A351B7" w:rsidRDefault="00A351B7" w:rsidP="00A351B7">
      <w:pPr>
        <w:rPr>
          <w:lang w:val="ro-RO"/>
        </w:rPr>
      </w:pPr>
    </w:p>
    <w:p w14:paraId="2FB5A6C2" w14:textId="4AA62EA3" w:rsidR="00A351B7" w:rsidRDefault="00A351B7" w:rsidP="00D13748">
      <w:pPr>
        <w:keepNext/>
        <w:ind w:left="720" w:firstLine="360"/>
        <w:outlineLvl w:val="4"/>
        <w:rPr>
          <w:b/>
          <w:u w:val="single"/>
        </w:rPr>
      </w:pPr>
    </w:p>
    <w:p w14:paraId="64581195" w14:textId="447FF377" w:rsidR="00D13748" w:rsidRPr="00A351B7" w:rsidRDefault="00D13748" w:rsidP="00D13748">
      <w:pPr>
        <w:keepNext/>
        <w:ind w:left="720" w:firstLine="360"/>
        <w:outlineLvl w:val="4"/>
        <w:rPr>
          <w:color w:val="0000FF"/>
          <w:spacing w:val="-2"/>
          <w:u w:val="single"/>
        </w:rPr>
      </w:pPr>
    </w:p>
    <w:p w14:paraId="137D2ABE" w14:textId="77777777" w:rsidR="00A351B7" w:rsidRPr="00A351B7" w:rsidRDefault="00A351B7" w:rsidP="00A351B7">
      <w:pPr>
        <w:rPr>
          <w:b/>
        </w:rPr>
      </w:pPr>
    </w:p>
    <w:p w14:paraId="72C4C1B3" w14:textId="7783F513" w:rsidR="003B78A3" w:rsidRDefault="003B78A3" w:rsidP="003B78A3">
      <w:pPr>
        <w:keepNext/>
        <w:ind w:left="709" w:firstLine="709"/>
        <w:outlineLvl w:val="4"/>
        <w:rPr>
          <w:lang w:val="ro-RO" w:eastAsia="ru-RU"/>
        </w:rPr>
      </w:pPr>
    </w:p>
    <w:p w14:paraId="1C5DD9BC" w14:textId="5776B047" w:rsidR="00D13748" w:rsidRDefault="00D13748" w:rsidP="003B78A3">
      <w:pPr>
        <w:keepNext/>
        <w:ind w:left="709" w:firstLine="709"/>
        <w:outlineLvl w:val="4"/>
        <w:rPr>
          <w:lang w:val="ro-RO" w:eastAsia="ru-RU"/>
        </w:rPr>
      </w:pPr>
    </w:p>
    <w:p w14:paraId="7F55695C" w14:textId="0AB7D8E6" w:rsidR="00D13748" w:rsidRDefault="00D13748" w:rsidP="003B78A3">
      <w:pPr>
        <w:keepNext/>
        <w:ind w:left="709" w:firstLine="709"/>
        <w:outlineLvl w:val="4"/>
        <w:rPr>
          <w:lang w:val="ro-RO" w:eastAsia="ru-RU"/>
        </w:rPr>
      </w:pPr>
    </w:p>
    <w:p w14:paraId="4A08A760" w14:textId="4909F414" w:rsidR="00D13748" w:rsidRDefault="00D13748" w:rsidP="003B78A3">
      <w:pPr>
        <w:keepNext/>
        <w:ind w:left="709" w:firstLine="709"/>
        <w:outlineLvl w:val="4"/>
        <w:rPr>
          <w:lang w:val="ro-RO" w:eastAsia="ru-RU"/>
        </w:rPr>
      </w:pPr>
    </w:p>
    <w:p w14:paraId="1DE573D1" w14:textId="0698D685" w:rsidR="00D13748" w:rsidRDefault="00D13748" w:rsidP="003B78A3">
      <w:pPr>
        <w:keepNext/>
        <w:ind w:left="709" w:firstLine="709"/>
        <w:outlineLvl w:val="4"/>
        <w:rPr>
          <w:lang w:val="ro-RO" w:eastAsia="ru-RU"/>
        </w:rPr>
      </w:pPr>
    </w:p>
    <w:p w14:paraId="306A6BA2" w14:textId="7DAFEBFB" w:rsidR="00D13748" w:rsidRDefault="00D13748" w:rsidP="003B78A3">
      <w:pPr>
        <w:keepNext/>
        <w:ind w:left="709" w:firstLine="709"/>
        <w:outlineLvl w:val="4"/>
        <w:rPr>
          <w:lang w:val="ro-RO" w:eastAsia="ru-RU"/>
        </w:rPr>
      </w:pPr>
    </w:p>
    <w:p w14:paraId="60FCFCFC" w14:textId="648232AD" w:rsidR="00D13748" w:rsidRDefault="00D13748" w:rsidP="003B78A3">
      <w:pPr>
        <w:keepNext/>
        <w:ind w:left="709" w:firstLine="709"/>
        <w:outlineLvl w:val="4"/>
        <w:rPr>
          <w:lang w:val="ro-RO" w:eastAsia="ru-RU"/>
        </w:rPr>
      </w:pPr>
    </w:p>
    <w:p w14:paraId="71DEFC99" w14:textId="128D6D0D" w:rsidR="00D13748" w:rsidRDefault="00D13748" w:rsidP="003B78A3">
      <w:pPr>
        <w:keepNext/>
        <w:ind w:left="709" w:firstLine="709"/>
        <w:outlineLvl w:val="4"/>
        <w:rPr>
          <w:lang w:val="ro-RO" w:eastAsia="ru-RU"/>
        </w:rPr>
      </w:pPr>
    </w:p>
    <w:p w14:paraId="569D3BC0" w14:textId="77777777" w:rsidR="00D13748" w:rsidRPr="00EE04F3" w:rsidRDefault="00D13748" w:rsidP="003B78A3">
      <w:pPr>
        <w:keepNext/>
        <w:ind w:left="709" w:firstLine="709"/>
        <w:outlineLvl w:val="4"/>
        <w:rPr>
          <w:lang w:val="ro-RO" w:eastAsia="ru-RU"/>
        </w:rPr>
      </w:pPr>
    </w:p>
    <w:p w14:paraId="0147ECB6" w14:textId="77777777" w:rsidR="003B78A3" w:rsidRPr="00EE04F3" w:rsidRDefault="003B78A3" w:rsidP="003B78A3">
      <w:pPr>
        <w:keepNext/>
        <w:ind w:left="709" w:firstLine="709"/>
        <w:outlineLvl w:val="4"/>
        <w:rPr>
          <w:lang w:val="ro-RO" w:eastAsia="ru-RU"/>
        </w:rPr>
      </w:pPr>
    </w:p>
    <w:p w14:paraId="3F50BF2F" w14:textId="77777777" w:rsidR="003B78A3" w:rsidRPr="00EE04F3" w:rsidRDefault="003B78A3" w:rsidP="003B78A3">
      <w:pPr>
        <w:keepNext/>
        <w:ind w:left="709" w:firstLine="709"/>
        <w:outlineLvl w:val="4"/>
        <w:rPr>
          <w:lang w:val="ro-RO" w:eastAsia="ru-RU"/>
        </w:rPr>
      </w:pPr>
    </w:p>
    <w:p w14:paraId="17C34957" w14:textId="77777777" w:rsidR="003B78A3" w:rsidRPr="00EE04F3" w:rsidRDefault="003B78A3" w:rsidP="003B78A3">
      <w:pPr>
        <w:keepNext/>
        <w:ind w:left="709" w:firstLine="709"/>
        <w:outlineLvl w:val="4"/>
        <w:rPr>
          <w:lang w:val="ro-RO" w:eastAsia="ru-RU"/>
        </w:rPr>
      </w:pPr>
    </w:p>
    <w:p w14:paraId="1C2497AE" w14:textId="77777777" w:rsidR="00EE3A1D" w:rsidRDefault="003B78A3" w:rsidP="00D805C4">
      <w:pPr>
        <w:pStyle w:val="Heading41"/>
        <w:rPr>
          <w:lang w:val="ro-RO"/>
        </w:rPr>
      </w:pPr>
      <w:bookmarkStart w:id="1" w:name="_Toc115089620"/>
      <w:r w:rsidRPr="00EE04F3">
        <w:rPr>
          <w:lang w:val="ro-RO"/>
        </w:rPr>
        <w:br w:type="page"/>
      </w:r>
    </w:p>
    <w:bookmarkEnd w:id="1"/>
    <w:p w14:paraId="2F69723F" w14:textId="77777777" w:rsidR="0070436A" w:rsidRDefault="0070436A" w:rsidP="0070436A">
      <w:pPr>
        <w:jc w:val="center"/>
        <w:rPr>
          <w:b/>
          <w:lang w:val="ro-RO"/>
        </w:rPr>
      </w:pPr>
    </w:p>
    <w:p w14:paraId="492CCFD3" w14:textId="2B5E8097" w:rsidR="0070436A" w:rsidRPr="0070436A" w:rsidRDefault="0070436A" w:rsidP="0070436A">
      <w:pPr>
        <w:jc w:val="center"/>
        <w:rPr>
          <w:b/>
          <w:lang w:val="ro-RO"/>
        </w:rPr>
      </w:pPr>
      <w:r w:rsidRPr="0070436A">
        <w:rPr>
          <w:b/>
          <w:lang w:val="ro-RO"/>
        </w:rPr>
        <w:t>CERERE</w:t>
      </w:r>
      <w:r w:rsidR="00595820">
        <w:rPr>
          <w:b/>
          <w:lang w:val="ro-RO"/>
        </w:rPr>
        <w:t xml:space="preserve"> </w:t>
      </w:r>
      <w:r w:rsidRPr="0070436A">
        <w:rPr>
          <w:b/>
          <w:lang w:val="ro-RO"/>
        </w:rPr>
        <w:t xml:space="preserve">DE </w:t>
      </w:r>
      <w:r w:rsidR="00850436">
        <w:rPr>
          <w:b/>
          <w:lang w:val="ro-RO"/>
        </w:rPr>
        <w:t>COTAȚII</w:t>
      </w:r>
    </w:p>
    <w:p w14:paraId="572DA07A" w14:textId="0F9EF29C" w:rsidR="0070436A" w:rsidRPr="0070436A" w:rsidRDefault="00595820" w:rsidP="0070436A">
      <w:pPr>
        <w:jc w:val="center"/>
        <w:rPr>
          <w:b/>
          <w:lang w:val="ro-RO"/>
        </w:rPr>
      </w:pPr>
      <w:r>
        <w:rPr>
          <w:b/>
          <w:lang w:val="ro-RO"/>
        </w:rPr>
        <w:t xml:space="preserve">PRIVIND ACHIZIȚIONAREA </w:t>
      </w:r>
      <w:r w:rsidR="0070436A" w:rsidRPr="0070436A">
        <w:rPr>
          <w:b/>
          <w:lang w:val="ro-RO"/>
        </w:rPr>
        <w:t xml:space="preserve"> DE BUNURI</w:t>
      </w:r>
    </w:p>
    <w:p w14:paraId="0F567A50" w14:textId="77777777" w:rsidR="009B78F3" w:rsidRPr="00EE04F3" w:rsidRDefault="009B78F3" w:rsidP="00D805C4">
      <w:pPr>
        <w:pStyle w:val="Heading41"/>
        <w:rPr>
          <w:lang w:val="ro-RO"/>
        </w:rPr>
      </w:pPr>
    </w:p>
    <w:p w14:paraId="632B3CF2" w14:textId="77777777" w:rsidR="00986E9F" w:rsidRPr="00EE04F3" w:rsidRDefault="00986E9F" w:rsidP="00944949">
      <w:pPr>
        <w:ind w:left="720"/>
        <w:jc w:val="right"/>
        <w:rPr>
          <w:bCs/>
          <w:lang w:val="ro-RO"/>
        </w:rPr>
      </w:pPr>
    </w:p>
    <w:p w14:paraId="0CCDFED0" w14:textId="777379AD" w:rsidR="00D805C4" w:rsidRPr="00EE04F3" w:rsidRDefault="00944949" w:rsidP="00944949">
      <w:pPr>
        <w:ind w:left="720"/>
        <w:jc w:val="right"/>
        <w:rPr>
          <w:lang w:val="ro-RO"/>
        </w:rPr>
      </w:pPr>
      <w:r w:rsidRPr="00EE04F3">
        <w:rPr>
          <w:bCs/>
          <w:lang w:val="ro-RO"/>
        </w:rPr>
        <w:t xml:space="preserve">Data: </w:t>
      </w:r>
      <w:r w:rsidR="000A2F23">
        <w:rPr>
          <w:bCs/>
          <w:lang w:val="ro-RO"/>
        </w:rPr>
        <w:t>17.02.2025</w:t>
      </w:r>
    </w:p>
    <w:p w14:paraId="345FB3C7" w14:textId="77777777" w:rsidR="00EA0412" w:rsidRPr="00A351B7" w:rsidRDefault="00EA0412" w:rsidP="00EA0412">
      <w:pPr>
        <w:spacing w:line="276" w:lineRule="auto"/>
        <w:jc w:val="both"/>
        <w:rPr>
          <w:b/>
          <w:bCs/>
          <w:lang w:val="ro-RO"/>
        </w:rPr>
      </w:pPr>
      <w:bookmarkStart w:id="2" w:name="_Hlk120622828"/>
      <w:r w:rsidRPr="00A351B7">
        <w:rPr>
          <w:b/>
          <w:bCs/>
          <w:lang w:val="ro-RO"/>
        </w:rPr>
        <w:t>Instituția:</w:t>
      </w:r>
      <w:r w:rsidRPr="00A351B7">
        <w:rPr>
          <w:bCs/>
          <w:lang w:val="ro-RO"/>
        </w:rPr>
        <w:t xml:space="preserve"> </w:t>
      </w:r>
      <w:r w:rsidRPr="002E52B9">
        <w:t xml:space="preserve">Instituția Publică </w:t>
      </w:r>
      <w:r w:rsidRPr="002E52B9">
        <w:rPr>
          <w:bCs/>
          <w:noProof/>
          <w:spacing w:val="-2"/>
        </w:rPr>
        <w:t>Universitatea de Stat de Medicină și Farmacie „Nicolae Testemițanu”</w:t>
      </w:r>
      <w:r>
        <w:rPr>
          <w:bCs/>
          <w:noProof/>
          <w:spacing w:val="-2"/>
        </w:rPr>
        <w:t xml:space="preserve"> din Republica Moldova</w:t>
      </w:r>
    </w:p>
    <w:p w14:paraId="5680BB4C" w14:textId="77777777" w:rsidR="00EA0412" w:rsidRPr="00A351B7" w:rsidRDefault="00EA0412" w:rsidP="00EA0412">
      <w:pPr>
        <w:spacing w:line="276" w:lineRule="auto"/>
        <w:rPr>
          <w:b/>
          <w:bCs/>
          <w:lang w:val="ro-RO"/>
        </w:rPr>
      </w:pPr>
      <w:r w:rsidRPr="00A351B7">
        <w:rPr>
          <w:b/>
          <w:bCs/>
          <w:lang w:val="ro-RO"/>
        </w:rPr>
        <w:t xml:space="preserve">Titlul proiectului: </w:t>
      </w:r>
      <w:r w:rsidRPr="00A351B7">
        <w:rPr>
          <w:lang w:val="ro-RO"/>
        </w:rPr>
        <w:t>Învățământul Superior din Moldova</w:t>
      </w:r>
      <w:r w:rsidRPr="00A351B7">
        <w:rPr>
          <w:bCs/>
          <w:lang w:val="ro-RO"/>
        </w:rPr>
        <w:tab/>
      </w:r>
      <w:r w:rsidRPr="00A351B7">
        <w:rPr>
          <w:bCs/>
          <w:lang w:val="ro-RO"/>
        </w:rPr>
        <w:tab/>
      </w:r>
      <w:r w:rsidRPr="00A351B7">
        <w:rPr>
          <w:bCs/>
          <w:lang w:val="ro-RO"/>
        </w:rPr>
        <w:tab/>
      </w:r>
    </w:p>
    <w:p w14:paraId="239E42EE" w14:textId="77777777" w:rsidR="00EA0412" w:rsidRPr="00EC4ABE" w:rsidRDefault="00EA0412" w:rsidP="00366898">
      <w:pPr>
        <w:numPr>
          <w:ilvl w:val="0"/>
          <w:numId w:val="11"/>
        </w:numPr>
        <w:spacing w:line="276" w:lineRule="auto"/>
        <w:jc w:val="both"/>
        <w:rPr>
          <w:bCs/>
          <w:lang w:val="ro-RO"/>
        </w:rPr>
      </w:pPr>
      <w:r w:rsidRPr="00A351B7">
        <w:rPr>
          <w:b/>
          <w:bCs/>
          <w:lang w:val="ro-RO"/>
        </w:rPr>
        <w:t xml:space="preserve">ID Proiect: </w:t>
      </w:r>
      <w:r w:rsidRPr="00EC4ABE">
        <w:rPr>
          <w:lang w:val="ro-RO"/>
        </w:rPr>
        <w:t>P167790</w:t>
      </w:r>
    </w:p>
    <w:p w14:paraId="097A62A8" w14:textId="77777777" w:rsidR="00EA0412" w:rsidRPr="00EC4ABE" w:rsidRDefault="00EA0412" w:rsidP="00366898">
      <w:pPr>
        <w:numPr>
          <w:ilvl w:val="0"/>
          <w:numId w:val="11"/>
        </w:numPr>
        <w:spacing w:line="276" w:lineRule="auto"/>
        <w:jc w:val="both"/>
        <w:rPr>
          <w:b/>
          <w:lang w:val="ro-RO"/>
        </w:rPr>
      </w:pPr>
      <w:r w:rsidRPr="00EC4ABE">
        <w:rPr>
          <w:b/>
          <w:lang w:val="ro-RO"/>
        </w:rPr>
        <w:t>Titlul subproiectului:</w:t>
      </w:r>
      <w:r w:rsidRPr="00EC4ABE">
        <w:rPr>
          <w:bCs/>
          <w:noProof/>
          <w:spacing w:val="-2"/>
        </w:rPr>
        <w:t xml:space="preserve"> „Modernizarea și fortificarea educației prin cercetare în farmacie și medicină în cadrul USMF ”Nicolae Testemițanu” FORCE_Farm”</w:t>
      </w:r>
    </w:p>
    <w:p w14:paraId="3727715E" w14:textId="4F543D59" w:rsidR="00EA0412" w:rsidRPr="00EC4ABE" w:rsidRDefault="00EA0412" w:rsidP="00366898">
      <w:pPr>
        <w:numPr>
          <w:ilvl w:val="0"/>
          <w:numId w:val="11"/>
        </w:numPr>
        <w:spacing w:line="276" w:lineRule="auto"/>
        <w:jc w:val="both"/>
        <w:rPr>
          <w:bCs/>
          <w:lang w:val="ro-RO"/>
        </w:rPr>
      </w:pPr>
      <w:r>
        <w:rPr>
          <w:b/>
          <w:bCs/>
          <w:lang w:val="ro-RO"/>
        </w:rPr>
        <w:t>Obiectul achiziției:</w:t>
      </w:r>
      <w:r w:rsidRPr="00A351B7">
        <w:rPr>
          <w:bCs/>
          <w:lang w:val="ro-RO"/>
        </w:rPr>
        <w:t xml:space="preserve"> </w:t>
      </w:r>
      <w:r w:rsidR="00A7246F">
        <w:rPr>
          <w:bCs/>
          <w:noProof/>
          <w:lang w:val="ro-MD"/>
        </w:rPr>
        <w:t>Echipamente pentru laboratoare</w:t>
      </w:r>
    </w:p>
    <w:p w14:paraId="7F34EEAC" w14:textId="4B0DC434" w:rsidR="00EA0412" w:rsidRPr="00A351B7" w:rsidRDefault="00EA0412" w:rsidP="00EA0412">
      <w:pPr>
        <w:keepNext/>
        <w:spacing w:line="276" w:lineRule="auto"/>
        <w:outlineLvl w:val="4"/>
        <w:rPr>
          <w:i/>
          <w:iCs/>
          <w:lang w:val="ro-RO"/>
        </w:rPr>
      </w:pPr>
      <w:r>
        <w:rPr>
          <w:b/>
          <w:bCs/>
          <w:lang w:val="ro-RO"/>
        </w:rPr>
        <w:t xml:space="preserve">Ref. Nr.: </w:t>
      </w:r>
      <w:r w:rsidRPr="00D75B28">
        <w:rPr>
          <w:bCs/>
          <w:lang w:val="ro-RO"/>
        </w:rPr>
        <w:t>MD-USMF-</w:t>
      </w:r>
      <w:r w:rsidRPr="00EC4ABE">
        <w:t xml:space="preserve"> </w:t>
      </w:r>
      <w:r w:rsidR="00787DDE" w:rsidRPr="00787DDE">
        <w:rPr>
          <w:bCs/>
          <w:lang w:val="ro-RO"/>
        </w:rPr>
        <w:t>475007</w:t>
      </w:r>
      <w:r w:rsidR="00787DDE">
        <w:rPr>
          <w:bCs/>
          <w:lang w:val="ro-RO"/>
        </w:rPr>
        <w:t>-</w:t>
      </w:r>
      <w:r w:rsidRPr="00D75B28">
        <w:rPr>
          <w:bCs/>
          <w:lang w:val="ro-RO"/>
        </w:rPr>
        <w:t>GO-RFQ</w:t>
      </w:r>
    </w:p>
    <w:p w14:paraId="10E79780" w14:textId="6383DCD8" w:rsidR="002F46AD" w:rsidRPr="00EE04F3" w:rsidRDefault="002F46AD" w:rsidP="002F46AD">
      <w:pPr>
        <w:keepNext/>
        <w:outlineLvl w:val="4"/>
        <w:rPr>
          <w:b/>
          <w:bCs/>
          <w:sz w:val="40"/>
          <w:szCs w:val="40"/>
          <w:lang w:val="ro-RO" w:eastAsia="ru-RU"/>
        </w:rPr>
      </w:pPr>
      <w:r w:rsidRPr="00EE04F3">
        <w:rPr>
          <w:b/>
          <w:bCs/>
          <w:lang w:val="ro-RO"/>
        </w:rPr>
        <w:t xml:space="preserve">Sursa de </w:t>
      </w:r>
      <w:r w:rsidR="00EE04F3" w:rsidRPr="00EE04F3">
        <w:rPr>
          <w:b/>
          <w:bCs/>
          <w:lang w:val="ro-RO"/>
        </w:rPr>
        <w:t>finanțare</w:t>
      </w:r>
      <w:r w:rsidRPr="00EE04F3">
        <w:rPr>
          <w:b/>
          <w:bCs/>
          <w:lang w:val="ro-RO"/>
        </w:rPr>
        <w:t>:</w:t>
      </w:r>
      <w:r w:rsidR="00D40FDF">
        <w:rPr>
          <w:b/>
          <w:bCs/>
          <w:lang w:val="ro-RO"/>
        </w:rPr>
        <w:t xml:space="preserve"> </w:t>
      </w:r>
      <w:r w:rsidR="00D40FDF" w:rsidRPr="00D40FDF">
        <w:rPr>
          <w:lang w:val="ro-RO"/>
        </w:rPr>
        <w:t>IDA credit nr. 6542-MD</w:t>
      </w:r>
      <w:r w:rsidR="00CB6E92">
        <w:rPr>
          <w:lang w:val="ro-RO"/>
        </w:rPr>
        <w:t>.</w:t>
      </w:r>
    </w:p>
    <w:bookmarkEnd w:id="2"/>
    <w:p w14:paraId="1FABB8A2" w14:textId="77777777" w:rsidR="002F46AD" w:rsidRPr="00EE04F3" w:rsidRDefault="002F46AD" w:rsidP="00366898">
      <w:pPr>
        <w:numPr>
          <w:ilvl w:val="0"/>
          <w:numId w:val="11"/>
        </w:numPr>
        <w:jc w:val="both"/>
        <w:rPr>
          <w:bCs/>
          <w:lang w:val="ro-RO"/>
        </w:rPr>
      </w:pPr>
    </w:p>
    <w:p w14:paraId="19D6DBFF" w14:textId="402015FB" w:rsidR="002F46AD" w:rsidRPr="00EE04F3" w:rsidRDefault="0070436A" w:rsidP="00366898">
      <w:pPr>
        <w:numPr>
          <w:ilvl w:val="0"/>
          <w:numId w:val="11"/>
        </w:numPr>
        <w:jc w:val="both"/>
        <w:rPr>
          <w:bCs/>
          <w:lang w:val="ro-RO"/>
        </w:rPr>
      </w:pPr>
      <w:r>
        <w:rPr>
          <w:b/>
          <w:bCs/>
          <w:lang w:val="ro-RO"/>
        </w:rPr>
        <w:t>Către</w:t>
      </w:r>
      <w:r w:rsidR="002F46AD" w:rsidRPr="00EE04F3">
        <w:rPr>
          <w:b/>
          <w:bCs/>
          <w:lang w:val="ro-RO"/>
        </w:rPr>
        <w:t>:</w:t>
      </w:r>
      <w:r w:rsidR="00307010" w:rsidRPr="00EE04F3">
        <w:rPr>
          <w:b/>
          <w:bCs/>
          <w:lang w:val="ro-RO"/>
        </w:rPr>
        <w:t xml:space="preserve"> </w:t>
      </w:r>
      <w:r w:rsidR="002F46AD" w:rsidRPr="00EE04F3">
        <w:rPr>
          <w:bCs/>
          <w:lang w:val="ro-RO"/>
        </w:rPr>
        <w:t>T</w:t>
      </w:r>
      <w:r>
        <w:rPr>
          <w:bCs/>
          <w:lang w:val="ro-RO"/>
        </w:rPr>
        <w:t>oa</w:t>
      </w:r>
      <w:r w:rsidR="002F46AD" w:rsidRPr="00EE04F3">
        <w:rPr>
          <w:bCs/>
          <w:lang w:val="ro-RO"/>
        </w:rPr>
        <w:t>te companiile interesate</w:t>
      </w:r>
    </w:p>
    <w:p w14:paraId="62C28181" w14:textId="77777777" w:rsidR="002F46AD" w:rsidRPr="00EE04F3" w:rsidRDefault="002F46AD" w:rsidP="00366898">
      <w:pPr>
        <w:numPr>
          <w:ilvl w:val="0"/>
          <w:numId w:val="11"/>
        </w:numPr>
        <w:jc w:val="both"/>
        <w:rPr>
          <w:bCs/>
          <w:lang w:val="ro-RO"/>
        </w:rPr>
      </w:pPr>
    </w:p>
    <w:p w14:paraId="5AEF10B9" w14:textId="7538150F" w:rsidR="00D805C4" w:rsidRPr="00EE04F3" w:rsidRDefault="00307010" w:rsidP="002945AA">
      <w:pPr>
        <w:pStyle w:val="23"/>
        <w:spacing w:after="120"/>
        <w:rPr>
          <w:bCs/>
          <w:lang w:val="ro-RO"/>
        </w:rPr>
      </w:pPr>
      <w:r w:rsidRPr="00EE04F3">
        <w:rPr>
          <w:bCs/>
          <w:lang w:val="ro-RO"/>
        </w:rPr>
        <w:t>Stima</w:t>
      </w:r>
      <w:r w:rsidR="00E90CD7">
        <w:rPr>
          <w:bCs/>
          <w:lang w:val="ro-RO"/>
        </w:rPr>
        <w:t>ți Domni</w:t>
      </w:r>
      <w:r w:rsidR="00D805C4" w:rsidRPr="00EE04F3">
        <w:rPr>
          <w:bCs/>
          <w:lang w:val="ro-RO"/>
        </w:rPr>
        <w:t>,</w:t>
      </w:r>
    </w:p>
    <w:p w14:paraId="4B1F78D4" w14:textId="6C716F48" w:rsidR="00E90CD7" w:rsidRPr="00E90CD7" w:rsidRDefault="00E90CD7" w:rsidP="00366898">
      <w:pPr>
        <w:pStyle w:val="a9"/>
        <w:numPr>
          <w:ilvl w:val="0"/>
          <w:numId w:val="19"/>
        </w:numPr>
        <w:spacing w:after="240"/>
        <w:jc w:val="both"/>
        <w:rPr>
          <w:b/>
          <w:szCs w:val="20"/>
          <w:u w:val="single"/>
          <w:lang w:val="ro-RO" w:eastAsia="ru-RU"/>
        </w:rPr>
      </w:pPr>
      <w:r w:rsidRPr="00E90CD7">
        <w:rPr>
          <w:lang w:val="ro-RO"/>
        </w:rPr>
        <w:t>Sunteţi invitaţi de a prezenta oferta de preţ pentru furnizar</w:t>
      </w:r>
      <w:r w:rsidRPr="00951DF8">
        <w:rPr>
          <w:lang w:val="ro-RO"/>
        </w:rPr>
        <w:t xml:space="preserve">ea </w:t>
      </w:r>
      <w:r w:rsidR="00A7246F">
        <w:rPr>
          <w:bCs/>
          <w:noProof/>
          <w:lang w:val="ro-MD"/>
        </w:rPr>
        <w:t>Echipamentelor pentru laboratoare</w:t>
      </w:r>
      <w:r w:rsidRPr="00951DF8">
        <w:rPr>
          <w:lang w:val="ro-RO"/>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7337"/>
        <w:gridCol w:w="2081"/>
      </w:tblGrid>
      <w:tr w:rsidR="00213825" w:rsidRPr="00EE04F3" w14:paraId="375A4303" w14:textId="77777777" w:rsidTr="00213825">
        <w:tc>
          <w:tcPr>
            <w:tcW w:w="528" w:type="pct"/>
          </w:tcPr>
          <w:p w14:paraId="31F0CE64" w14:textId="77777777" w:rsidR="00213825" w:rsidRPr="00213825" w:rsidRDefault="00213825" w:rsidP="00366898">
            <w:pPr>
              <w:pStyle w:val="a9"/>
              <w:numPr>
                <w:ilvl w:val="0"/>
                <w:numId w:val="19"/>
              </w:numPr>
              <w:jc w:val="both"/>
              <w:rPr>
                <w:b/>
                <w:bCs/>
                <w:lang w:val="ro-RO"/>
              </w:rPr>
            </w:pPr>
            <w:r w:rsidRPr="00213825">
              <w:rPr>
                <w:b/>
                <w:bCs/>
                <w:lang w:val="ro-RO"/>
              </w:rPr>
              <w:t>Nu.</w:t>
            </w:r>
          </w:p>
        </w:tc>
        <w:tc>
          <w:tcPr>
            <w:tcW w:w="3484" w:type="pct"/>
            <w:shd w:val="clear" w:color="auto" w:fill="FFFFFF" w:themeFill="background1"/>
          </w:tcPr>
          <w:p w14:paraId="7E2AAF63" w14:textId="77777777" w:rsidR="00213825" w:rsidRPr="00EE04F3" w:rsidRDefault="00213825" w:rsidP="003535D0">
            <w:pPr>
              <w:jc w:val="center"/>
              <w:rPr>
                <w:b/>
                <w:lang w:val="ro-RO"/>
              </w:rPr>
            </w:pPr>
            <w:r w:rsidRPr="00EE04F3">
              <w:rPr>
                <w:b/>
                <w:lang w:val="ro-RO"/>
              </w:rPr>
              <w:t>Denumire</w:t>
            </w:r>
            <w:r>
              <w:rPr>
                <w:b/>
                <w:lang w:val="ro-RO"/>
              </w:rPr>
              <w:t>a bunurilor</w:t>
            </w:r>
          </w:p>
        </w:tc>
        <w:tc>
          <w:tcPr>
            <w:tcW w:w="988" w:type="pct"/>
            <w:vAlign w:val="center"/>
          </w:tcPr>
          <w:p w14:paraId="469759BB" w14:textId="77777777" w:rsidR="00213825" w:rsidRPr="00EE04F3" w:rsidRDefault="00213825" w:rsidP="003535D0">
            <w:pPr>
              <w:jc w:val="center"/>
              <w:rPr>
                <w:b/>
                <w:bCs/>
                <w:lang w:val="ro-RO"/>
              </w:rPr>
            </w:pPr>
            <w:r w:rsidRPr="00EE04F3">
              <w:rPr>
                <w:b/>
                <w:bCs/>
                <w:lang w:val="ro-RO"/>
              </w:rPr>
              <w:t>Cantitate</w:t>
            </w:r>
          </w:p>
        </w:tc>
      </w:tr>
      <w:tr w:rsidR="00D75B28" w:rsidRPr="00EE04F3" w14:paraId="1354E69C" w14:textId="77777777" w:rsidTr="00D75B28">
        <w:trPr>
          <w:trHeight w:val="425"/>
        </w:trPr>
        <w:tc>
          <w:tcPr>
            <w:tcW w:w="528" w:type="pct"/>
            <w:vAlign w:val="center"/>
          </w:tcPr>
          <w:p w14:paraId="1CC98908" w14:textId="77777777" w:rsidR="00D75B28" w:rsidRPr="00F95F0F" w:rsidRDefault="00D75B28" w:rsidP="00D75B28">
            <w:pPr>
              <w:jc w:val="center"/>
              <w:rPr>
                <w:bCs/>
                <w:lang w:val="ro-RO"/>
              </w:rPr>
            </w:pPr>
            <w:r w:rsidRPr="00F95F0F">
              <w:rPr>
                <w:bCs/>
                <w:lang w:val="ro-RO"/>
              </w:rPr>
              <w:t>Lotul 1</w:t>
            </w:r>
          </w:p>
        </w:tc>
        <w:tc>
          <w:tcPr>
            <w:tcW w:w="3484" w:type="pct"/>
            <w:shd w:val="clear" w:color="auto" w:fill="FFFFFF" w:themeFill="background1"/>
          </w:tcPr>
          <w:p w14:paraId="7A9AC18F" w14:textId="1DBB55B3" w:rsidR="00D75B28" w:rsidRPr="00F95F0F" w:rsidRDefault="00A7246F" w:rsidP="00DC20A1">
            <w:pPr>
              <w:rPr>
                <w:lang w:val="ro-RO"/>
              </w:rPr>
            </w:pPr>
            <w:r>
              <w:rPr>
                <w:bCs/>
                <w:noProof/>
                <w:lang w:val="ro-MD"/>
              </w:rPr>
              <w:t>Echipamente pentru laboratoare</w:t>
            </w:r>
          </w:p>
        </w:tc>
        <w:tc>
          <w:tcPr>
            <w:tcW w:w="988" w:type="pct"/>
            <w:vAlign w:val="center"/>
          </w:tcPr>
          <w:p w14:paraId="1E0079FF" w14:textId="4F9C51DD" w:rsidR="00D75B28" w:rsidRPr="00EE04F3" w:rsidRDefault="00F95F0F" w:rsidP="00D75B28">
            <w:pPr>
              <w:jc w:val="center"/>
              <w:rPr>
                <w:bCs/>
                <w:lang w:val="ro-RO"/>
              </w:rPr>
            </w:pPr>
            <w:r>
              <w:rPr>
                <w:bCs/>
                <w:lang w:val="ro-RO"/>
              </w:rPr>
              <w:t>1</w:t>
            </w:r>
          </w:p>
        </w:tc>
      </w:tr>
    </w:tbl>
    <w:p w14:paraId="65E35D60" w14:textId="77777777" w:rsidR="00213825" w:rsidRPr="000C5421" w:rsidRDefault="00213825" w:rsidP="00213825">
      <w:pPr>
        <w:spacing w:before="120"/>
        <w:jc w:val="both"/>
        <w:rPr>
          <w:b/>
          <w:lang w:val="ro-RO"/>
        </w:rPr>
      </w:pPr>
      <w:r w:rsidRPr="00EE04F3">
        <w:rPr>
          <w:i/>
          <w:iCs/>
          <w:lang w:val="ro-RO"/>
        </w:rPr>
        <w:t>Informații despre specificațiile tehnice și cantitățile necesare sunt atașate.</w:t>
      </w:r>
    </w:p>
    <w:p w14:paraId="52E257E0" w14:textId="116B3E6D" w:rsidR="0045776D" w:rsidRPr="00E90CD7" w:rsidRDefault="0045776D" w:rsidP="00E90CD7">
      <w:pPr>
        <w:pStyle w:val="23"/>
        <w:ind w:left="1080"/>
        <w:rPr>
          <w:sz w:val="16"/>
          <w:szCs w:val="16"/>
          <w:lang w:val="ro-RO"/>
        </w:rPr>
      </w:pPr>
    </w:p>
    <w:p w14:paraId="18BB70D4" w14:textId="1CB91310" w:rsidR="00D805C4" w:rsidRDefault="002F4CE1" w:rsidP="00366898">
      <w:pPr>
        <w:pStyle w:val="a9"/>
        <w:numPr>
          <w:ilvl w:val="0"/>
          <w:numId w:val="12"/>
        </w:numPr>
        <w:tabs>
          <w:tab w:val="left" w:pos="567"/>
        </w:tabs>
        <w:spacing w:before="240" w:after="240"/>
        <w:ind w:left="0" w:firstLine="0"/>
        <w:jc w:val="both"/>
        <w:rPr>
          <w:lang w:val="ro-RO"/>
        </w:rPr>
      </w:pPr>
      <w:r w:rsidRPr="000C5421">
        <w:rPr>
          <w:lang w:val="ro-RO"/>
        </w:rPr>
        <w:t xml:space="preserve">Puteți </w:t>
      </w:r>
      <w:r w:rsidR="003A131C" w:rsidRPr="000C5421">
        <w:rPr>
          <w:lang w:val="ro-RO"/>
        </w:rPr>
        <w:t xml:space="preserve">oferta </w:t>
      </w:r>
      <w:r w:rsidRPr="000C5421">
        <w:rPr>
          <w:lang w:val="ro-RO"/>
        </w:rPr>
        <w:t xml:space="preserve">pentru </w:t>
      </w:r>
      <w:r w:rsidR="00213825">
        <w:rPr>
          <w:lang w:val="ro-RO"/>
        </w:rPr>
        <w:t>un Lot</w:t>
      </w:r>
      <w:r w:rsidRPr="000C5421">
        <w:rPr>
          <w:lang w:val="ro-RO"/>
        </w:rPr>
        <w:t xml:space="preserve"> în cadrul acestei Invitații. </w:t>
      </w:r>
      <w:r w:rsidR="00307010" w:rsidRPr="000C5421">
        <w:rPr>
          <w:lang w:val="ro-RO"/>
        </w:rPr>
        <w:t>Oferte</w:t>
      </w:r>
      <w:r w:rsidRPr="000C5421">
        <w:rPr>
          <w:lang w:val="ro-RO"/>
        </w:rPr>
        <w:t xml:space="preserve">le de preț vor fi evaluate </w:t>
      </w:r>
      <w:r w:rsidR="00213825">
        <w:rPr>
          <w:lang w:val="ro-RO"/>
        </w:rPr>
        <w:t>pentru un</w:t>
      </w:r>
      <w:r w:rsidRPr="000C5421">
        <w:rPr>
          <w:lang w:val="ro-RO"/>
        </w:rPr>
        <w:t xml:space="preserve"> lot și contractul va fi atribuit firmei care </w:t>
      </w:r>
      <w:r w:rsidR="00595820">
        <w:rPr>
          <w:lang w:val="ro-RO"/>
        </w:rPr>
        <w:t xml:space="preserve">va oferi </w:t>
      </w:r>
      <w:r w:rsidRPr="000C5421">
        <w:rPr>
          <w:lang w:val="ro-RO"/>
        </w:rPr>
        <w:t>cel mai mic cost total evaluat al lot</w:t>
      </w:r>
      <w:r w:rsidR="00213825">
        <w:rPr>
          <w:lang w:val="ro-RO"/>
        </w:rPr>
        <w:t>ului</w:t>
      </w:r>
      <w:r w:rsidRPr="000C5421">
        <w:rPr>
          <w:lang w:val="ro-RO"/>
        </w:rPr>
        <w:t xml:space="preserve">. Ofertanții sunt obligați să </w:t>
      </w:r>
      <w:r w:rsidR="00595820">
        <w:rPr>
          <w:lang w:val="ro-RO"/>
        </w:rPr>
        <w:t>prezinte</w:t>
      </w:r>
      <w:r w:rsidRPr="000C5421">
        <w:rPr>
          <w:lang w:val="ro-RO"/>
        </w:rPr>
        <w:t xml:space="preserve"> oferta pentru întreaga cantitate din </w:t>
      </w:r>
      <w:r w:rsidR="00213825">
        <w:rPr>
          <w:lang w:val="ro-RO"/>
        </w:rPr>
        <w:t>lot</w:t>
      </w:r>
      <w:r w:rsidRPr="000C5421">
        <w:rPr>
          <w:lang w:val="ro-RO"/>
        </w:rPr>
        <w:t xml:space="preserve"> cu articolele incluse. </w:t>
      </w:r>
      <w:r w:rsidR="00307010" w:rsidRPr="000C5421">
        <w:rPr>
          <w:lang w:val="ro-RO"/>
        </w:rPr>
        <w:t>Oferte</w:t>
      </w:r>
      <w:r w:rsidRPr="000C5421">
        <w:rPr>
          <w:lang w:val="ro-RO"/>
        </w:rPr>
        <w:t xml:space="preserve">le/loturile incomplete sau parțiale nu vor fi luate în considerare. </w:t>
      </w:r>
      <w:r w:rsidR="00307010" w:rsidRPr="000C5421">
        <w:rPr>
          <w:lang w:val="ro-RO"/>
        </w:rPr>
        <w:t>Oferte</w:t>
      </w:r>
      <w:r w:rsidRPr="000C5421">
        <w:rPr>
          <w:lang w:val="ro-RO"/>
        </w:rPr>
        <w:t>le/opțiunile alternative nu sunt permise.</w:t>
      </w:r>
    </w:p>
    <w:p w14:paraId="23E1A015" w14:textId="77777777" w:rsidR="000C5421" w:rsidRPr="000C5421" w:rsidRDefault="000C5421" w:rsidP="00CB6E92">
      <w:pPr>
        <w:pStyle w:val="a9"/>
        <w:tabs>
          <w:tab w:val="left" w:pos="567"/>
        </w:tabs>
        <w:spacing w:before="240" w:after="240"/>
        <w:ind w:left="0"/>
        <w:jc w:val="both"/>
        <w:rPr>
          <w:lang w:val="ro-RO"/>
        </w:rPr>
      </w:pPr>
    </w:p>
    <w:p w14:paraId="66BE9DD1" w14:textId="0C54C641" w:rsidR="00AF47D4" w:rsidRPr="00C61816" w:rsidRDefault="00E90CD7" w:rsidP="00366898">
      <w:pPr>
        <w:pStyle w:val="a9"/>
        <w:numPr>
          <w:ilvl w:val="0"/>
          <w:numId w:val="12"/>
        </w:numPr>
        <w:tabs>
          <w:tab w:val="left" w:pos="567"/>
        </w:tabs>
        <w:ind w:left="0" w:firstLine="0"/>
        <w:jc w:val="both"/>
        <w:rPr>
          <w:lang w:val="ro-RO"/>
        </w:rPr>
      </w:pPr>
      <w:r w:rsidRPr="000C5421">
        <w:rPr>
          <w:lang w:val="ro-RO"/>
        </w:rPr>
        <w:t>Oferta D</w:t>
      </w:r>
      <w:r w:rsidR="00582F78" w:rsidRPr="000C5421">
        <w:rPr>
          <w:lang w:val="ro-RO"/>
        </w:rPr>
        <w:t xml:space="preserve">umneavoastră </w:t>
      </w:r>
      <w:r w:rsidRPr="000C5421">
        <w:rPr>
          <w:lang w:val="ro-RO"/>
        </w:rPr>
        <w:t xml:space="preserve">va fi prezentată conform </w:t>
      </w:r>
      <w:r w:rsidR="00582F78" w:rsidRPr="000C5421">
        <w:rPr>
          <w:lang w:val="ro-RO"/>
        </w:rPr>
        <w:t>formularul</w:t>
      </w:r>
      <w:r w:rsidRPr="000C5421">
        <w:rPr>
          <w:lang w:val="ro-RO"/>
        </w:rPr>
        <w:t>ui</w:t>
      </w:r>
      <w:r w:rsidR="00582F78" w:rsidRPr="000C5421">
        <w:rPr>
          <w:lang w:val="ro-RO"/>
        </w:rPr>
        <w:t xml:space="preserve"> anexat</w:t>
      </w:r>
      <w:r w:rsidR="00542895" w:rsidRPr="000C5421">
        <w:rPr>
          <w:lang w:val="ro-RO"/>
        </w:rPr>
        <w:t xml:space="preserve">, </w:t>
      </w:r>
      <w:r w:rsidRPr="000C5421">
        <w:rPr>
          <w:lang w:val="ro-RO"/>
        </w:rPr>
        <w:t xml:space="preserve">va fi adresată </w:t>
      </w:r>
      <w:r w:rsidRPr="000C25D3">
        <w:rPr>
          <w:lang w:val="ro-RO"/>
        </w:rPr>
        <w:t xml:space="preserve">şi </w:t>
      </w:r>
      <w:r w:rsidRPr="00C61816">
        <w:rPr>
          <w:u w:val="single"/>
          <w:lang w:val="ro-RO"/>
        </w:rPr>
        <w:t xml:space="preserve">prezentată </w:t>
      </w:r>
      <w:r w:rsidRPr="00C61816">
        <w:rPr>
          <w:szCs w:val="20"/>
          <w:u w:val="single"/>
          <w:lang w:val="ro-RO"/>
        </w:rPr>
        <w:t>pe suport de hârtie</w:t>
      </w:r>
      <w:r w:rsidR="00213825" w:rsidRPr="00C61816">
        <w:rPr>
          <w:szCs w:val="20"/>
          <w:lang w:val="ro-RO"/>
        </w:rPr>
        <w:t xml:space="preserve"> </w:t>
      </w:r>
      <w:r w:rsidRPr="00C61816">
        <w:rPr>
          <w:szCs w:val="20"/>
          <w:lang w:val="ro-RO"/>
        </w:rPr>
        <w:t>la următoarea adresă</w:t>
      </w:r>
      <w:r w:rsidRPr="00C61816">
        <w:rPr>
          <w:lang w:val="ro-RO"/>
        </w:rPr>
        <w:t>:</w:t>
      </w:r>
    </w:p>
    <w:p w14:paraId="2B4661F0" w14:textId="1A57416B" w:rsidR="00213825" w:rsidRPr="00213825" w:rsidRDefault="00213825" w:rsidP="00CB6E92">
      <w:pPr>
        <w:tabs>
          <w:tab w:val="left" w:pos="567"/>
        </w:tabs>
        <w:jc w:val="both"/>
        <w:rPr>
          <w:lang w:val="ro-RO"/>
        </w:rPr>
      </w:pPr>
    </w:p>
    <w:p w14:paraId="79A0918D" w14:textId="3EC3A353" w:rsidR="00213825" w:rsidRPr="00213825" w:rsidRDefault="00213825" w:rsidP="00CB6E92">
      <w:pPr>
        <w:tabs>
          <w:tab w:val="left" w:pos="567"/>
        </w:tabs>
        <w:jc w:val="both"/>
        <w:rPr>
          <w:lang w:val="ro-RO"/>
        </w:rPr>
      </w:pPr>
      <w:r w:rsidRPr="004F5E43">
        <w:rPr>
          <w:i/>
          <w:lang w:val="ro-RO"/>
        </w:rPr>
        <w:t xml:space="preserve">Instituția Publică </w:t>
      </w:r>
      <w:r w:rsidRPr="004F5E43">
        <w:rPr>
          <w:bCs/>
          <w:i/>
          <w:noProof/>
          <w:spacing w:val="-2"/>
          <w:lang w:val="ro-RO"/>
        </w:rPr>
        <w:t>Universitatea de Stat de Medicină și Farmacie „Nicolae Testemițanu” din Republica Moldova, bir.213, Vadim Juc, jurist/manager achizi</w:t>
      </w:r>
      <w:r>
        <w:rPr>
          <w:bCs/>
          <w:i/>
          <w:noProof/>
          <w:spacing w:val="-2"/>
          <w:lang w:val="ro-RO"/>
        </w:rPr>
        <w:t xml:space="preserve">ții, e-mail: </w:t>
      </w:r>
      <w:hyperlink r:id="rId14" w:history="1">
        <w:r w:rsidRPr="00A86AD8">
          <w:rPr>
            <w:rStyle w:val="ab"/>
            <w:bCs/>
            <w:i/>
            <w:noProof/>
            <w:spacing w:val="-2"/>
            <w:lang w:val="ro-RO"/>
          </w:rPr>
          <w:t>vadim.juc@usmf.md</w:t>
        </w:r>
      </w:hyperlink>
      <w:r>
        <w:rPr>
          <w:bCs/>
          <w:i/>
          <w:noProof/>
          <w:spacing w:val="-2"/>
          <w:lang w:val="ro-RO"/>
        </w:rPr>
        <w:t xml:space="preserve"> </w:t>
      </w:r>
      <w:r w:rsidRPr="007D77CA">
        <w:rPr>
          <w:bCs/>
          <w:i/>
          <w:noProof/>
          <w:spacing w:val="-2"/>
          <w:lang w:val="ro-RO"/>
        </w:rPr>
        <w:t>, +373 22 205 240</w:t>
      </w:r>
      <w:r>
        <w:rPr>
          <w:lang w:val="ro-RO"/>
        </w:rPr>
        <w:t>.</w:t>
      </w:r>
    </w:p>
    <w:p w14:paraId="479C663A" w14:textId="17E0CB75" w:rsidR="00827D04" w:rsidRPr="000C5421" w:rsidRDefault="009C0162" w:rsidP="00366898">
      <w:pPr>
        <w:pStyle w:val="23"/>
        <w:numPr>
          <w:ilvl w:val="0"/>
          <w:numId w:val="12"/>
        </w:numPr>
        <w:tabs>
          <w:tab w:val="left" w:pos="567"/>
        </w:tabs>
        <w:spacing w:before="240"/>
        <w:ind w:left="0" w:firstLine="0"/>
        <w:rPr>
          <w:lang w:val="ro-RO"/>
        </w:rPr>
      </w:pPr>
      <w:r w:rsidRPr="000C5421">
        <w:rPr>
          <w:lang w:val="ro-RO"/>
        </w:rPr>
        <w:t xml:space="preserve">Termenul limită de </w:t>
      </w:r>
      <w:r w:rsidR="00E90CD7" w:rsidRPr="000C5421">
        <w:rPr>
          <w:lang w:val="ro-RO"/>
        </w:rPr>
        <w:t>recepționare</w:t>
      </w:r>
      <w:r w:rsidRPr="000C5421">
        <w:rPr>
          <w:lang w:val="ro-RO"/>
        </w:rPr>
        <w:t xml:space="preserve"> a ofertei </w:t>
      </w:r>
      <w:r w:rsidR="00E90CD7" w:rsidRPr="000C5421">
        <w:rPr>
          <w:lang w:val="ro-RO"/>
        </w:rPr>
        <w:t>D</w:t>
      </w:r>
      <w:r w:rsidRPr="000C5421">
        <w:rPr>
          <w:lang w:val="ro-RO"/>
        </w:rPr>
        <w:t xml:space="preserve">umneavoastră de către </w:t>
      </w:r>
      <w:r w:rsidR="000B09C4" w:rsidRPr="000C5421">
        <w:rPr>
          <w:lang w:val="ro-RO"/>
        </w:rPr>
        <w:t xml:space="preserve">Cumpărător </w:t>
      </w:r>
      <w:r w:rsidR="00E90CD7" w:rsidRPr="000C5421">
        <w:rPr>
          <w:lang w:val="ro-RO"/>
        </w:rPr>
        <w:t>la adresa indicată în punctul 3 este</w:t>
      </w:r>
      <w:r w:rsidR="00542895" w:rsidRPr="000C5421">
        <w:rPr>
          <w:lang w:val="ro-RO"/>
        </w:rPr>
        <w:t xml:space="preserve"> </w:t>
      </w:r>
      <w:r w:rsidR="0076249B">
        <w:rPr>
          <w:lang w:val="ro-RO"/>
        </w:rPr>
        <w:t xml:space="preserve">data </w:t>
      </w:r>
      <w:r w:rsidR="00542895" w:rsidRPr="000C5421">
        <w:rPr>
          <w:lang w:val="ro-RO"/>
        </w:rPr>
        <w:t>de</w:t>
      </w:r>
      <w:r w:rsidR="00E90CD7" w:rsidRPr="00862E06">
        <w:rPr>
          <w:lang w:val="ro-RO"/>
        </w:rPr>
        <w:t>:</w:t>
      </w:r>
      <w:r w:rsidR="00862E06" w:rsidRPr="00862E06">
        <w:rPr>
          <w:lang w:val="ro-RO"/>
        </w:rPr>
        <w:t xml:space="preserve"> 06.03.2025</w:t>
      </w:r>
      <w:r w:rsidR="0076249B" w:rsidRPr="00862E06">
        <w:rPr>
          <w:lang w:val="ro-RO"/>
        </w:rPr>
        <w:t>,</w:t>
      </w:r>
      <w:r w:rsidR="0076249B" w:rsidRPr="00C61816">
        <w:rPr>
          <w:lang w:val="ro-RO"/>
        </w:rPr>
        <w:t xml:space="preserve"> ora 15:00.</w:t>
      </w:r>
    </w:p>
    <w:p w14:paraId="0FF863F8" w14:textId="0EAF7FF0" w:rsidR="000E25B5" w:rsidRDefault="009C0162" w:rsidP="000E25B5">
      <w:pPr>
        <w:pStyle w:val="23"/>
        <w:tabs>
          <w:tab w:val="left" w:pos="284"/>
        </w:tabs>
        <w:spacing w:before="240"/>
        <w:ind w:left="142" w:hanging="142"/>
        <w:rPr>
          <w:lang w:val="ro-RO"/>
        </w:rPr>
      </w:pPr>
      <w:r w:rsidRPr="000C5421">
        <w:rPr>
          <w:lang w:val="ro-RO"/>
        </w:rPr>
        <w:t xml:space="preserve"> </w:t>
      </w:r>
      <w:r w:rsidR="00307010" w:rsidRPr="000C5421">
        <w:rPr>
          <w:lang w:val="ro-RO"/>
        </w:rPr>
        <w:t>Oferte</w:t>
      </w:r>
      <w:r w:rsidRPr="000C5421">
        <w:rPr>
          <w:lang w:val="ro-RO"/>
        </w:rPr>
        <w:t>le întârziate vor fi respinse.</w:t>
      </w:r>
      <w:r w:rsidR="0077460C">
        <w:rPr>
          <w:lang w:val="ro-RO"/>
        </w:rPr>
        <w:t xml:space="preserve"> </w:t>
      </w:r>
    </w:p>
    <w:p w14:paraId="549054C0" w14:textId="77777777" w:rsidR="00EA0412" w:rsidRDefault="00827D04" w:rsidP="00366898">
      <w:pPr>
        <w:pStyle w:val="23"/>
        <w:numPr>
          <w:ilvl w:val="0"/>
          <w:numId w:val="12"/>
        </w:numPr>
        <w:tabs>
          <w:tab w:val="left" w:pos="284"/>
        </w:tabs>
        <w:spacing w:before="240"/>
        <w:ind w:left="0" w:firstLine="0"/>
        <w:rPr>
          <w:lang w:val="ro-RO"/>
        </w:rPr>
      </w:pPr>
      <w:r w:rsidRPr="006F07E2">
        <w:rPr>
          <w:lang w:val="ro-RO"/>
        </w:rPr>
        <w:t>Oferta D</w:t>
      </w:r>
      <w:r w:rsidR="000C5421" w:rsidRPr="006F07E2">
        <w:rPr>
          <w:lang w:val="ro-RO"/>
        </w:rPr>
        <w:t>u</w:t>
      </w:r>
      <w:r w:rsidRPr="006F07E2">
        <w:rPr>
          <w:lang w:val="ro-RO"/>
        </w:rPr>
        <w:t xml:space="preserve">mneavoastră </w:t>
      </w:r>
      <w:r w:rsidR="00D805C4" w:rsidRPr="006F07E2">
        <w:rPr>
          <w:lang w:val="ro-RO"/>
        </w:rPr>
        <w:t xml:space="preserve">în </w:t>
      </w:r>
      <w:r w:rsidR="00D805C4" w:rsidRPr="006F07E2">
        <w:rPr>
          <w:u w:val="single"/>
          <w:lang w:val="ro-RO"/>
        </w:rPr>
        <w:t>limba</w:t>
      </w:r>
      <w:r w:rsidR="00DC06D6" w:rsidRPr="006F07E2">
        <w:rPr>
          <w:u w:val="single"/>
          <w:lang w:val="ro-RO"/>
        </w:rPr>
        <w:t xml:space="preserve"> română</w:t>
      </w:r>
      <w:r w:rsidRPr="006F07E2">
        <w:rPr>
          <w:lang w:val="ro-RO"/>
        </w:rPr>
        <w:t>,</w:t>
      </w:r>
      <w:r w:rsidR="00542895" w:rsidRPr="006F07E2">
        <w:rPr>
          <w:lang w:val="ro-RO"/>
        </w:rPr>
        <w:t xml:space="preserve"> după caz,</w:t>
      </w:r>
      <w:r w:rsidR="00D805C4" w:rsidRPr="006F07E2">
        <w:rPr>
          <w:lang w:val="ro-RO"/>
        </w:rPr>
        <w:t xml:space="preserve"> trebuie să fie însoțită de informații generale despre ofertant</w:t>
      </w:r>
      <w:r w:rsidR="00EA0412">
        <w:rPr>
          <w:lang w:val="ro-RO"/>
        </w:rPr>
        <w:t>:</w:t>
      </w:r>
    </w:p>
    <w:p w14:paraId="4A60D595" w14:textId="77777777" w:rsidR="00EA0412" w:rsidRPr="00EA0412" w:rsidRDefault="00827D04" w:rsidP="00366898">
      <w:pPr>
        <w:pStyle w:val="23"/>
        <w:numPr>
          <w:ilvl w:val="1"/>
          <w:numId w:val="27"/>
        </w:numPr>
        <w:tabs>
          <w:tab w:val="left" w:pos="284"/>
        </w:tabs>
        <w:rPr>
          <w:i/>
          <w:lang w:val="ro-RO"/>
        </w:rPr>
      </w:pPr>
      <w:r w:rsidRPr="00EA0412">
        <w:rPr>
          <w:i/>
          <w:u w:val="single"/>
          <w:lang w:val="ro-RO"/>
        </w:rPr>
        <w:t xml:space="preserve">o </w:t>
      </w:r>
      <w:r w:rsidR="00D805C4" w:rsidRPr="00EA0412">
        <w:rPr>
          <w:i/>
          <w:u w:val="single"/>
          <w:lang w:val="ro-RO"/>
        </w:rPr>
        <w:t xml:space="preserve">copie </w:t>
      </w:r>
      <w:r w:rsidRPr="00EA0412">
        <w:rPr>
          <w:i/>
          <w:u w:val="single"/>
          <w:lang w:val="ro-RO"/>
        </w:rPr>
        <w:t>a Extrasului din Registrul de stat al persoanelor juridice și al întreprinzătorilor individuali</w:t>
      </w:r>
      <w:r w:rsidR="00EA0412" w:rsidRPr="00EA0412">
        <w:rPr>
          <w:i/>
          <w:lang w:val="ro-RO"/>
        </w:rPr>
        <w:t>;</w:t>
      </w:r>
      <w:r w:rsidRPr="00EA0412">
        <w:rPr>
          <w:i/>
          <w:lang w:val="ro-RO"/>
        </w:rPr>
        <w:t xml:space="preserve"> </w:t>
      </w:r>
    </w:p>
    <w:p w14:paraId="4A33BB3B" w14:textId="77777777" w:rsidR="00EA0412" w:rsidRPr="00EA0412" w:rsidRDefault="00827D04" w:rsidP="00366898">
      <w:pPr>
        <w:pStyle w:val="23"/>
        <w:numPr>
          <w:ilvl w:val="1"/>
          <w:numId w:val="27"/>
        </w:numPr>
        <w:tabs>
          <w:tab w:val="left" w:pos="284"/>
        </w:tabs>
        <w:rPr>
          <w:i/>
          <w:lang w:val="ro-RO"/>
        </w:rPr>
      </w:pPr>
      <w:r w:rsidRPr="00EA0412">
        <w:rPr>
          <w:i/>
          <w:u w:val="single"/>
          <w:lang w:val="ro-RO"/>
        </w:rPr>
        <w:t>o copie al Certificatului de atribuire a contului bancar</w:t>
      </w:r>
      <w:r w:rsidR="00EA0412" w:rsidRPr="00EA0412">
        <w:rPr>
          <w:i/>
          <w:lang w:val="ro-RO"/>
        </w:rPr>
        <w:t>;</w:t>
      </w:r>
    </w:p>
    <w:p w14:paraId="1030DDFA" w14:textId="0B448E8A" w:rsidR="0083357E" w:rsidRPr="00EA0412" w:rsidRDefault="00D805C4" w:rsidP="00366898">
      <w:pPr>
        <w:pStyle w:val="23"/>
        <w:numPr>
          <w:ilvl w:val="1"/>
          <w:numId w:val="27"/>
        </w:numPr>
        <w:tabs>
          <w:tab w:val="left" w:pos="284"/>
        </w:tabs>
        <w:rPr>
          <w:i/>
          <w:lang w:val="ro-RO"/>
        </w:rPr>
      </w:pPr>
      <w:r w:rsidRPr="00EA0412">
        <w:rPr>
          <w:i/>
          <w:lang w:val="ro-RO"/>
        </w:rPr>
        <w:t xml:space="preserve"> </w:t>
      </w:r>
      <w:r w:rsidR="00EA0412" w:rsidRPr="00EA0412">
        <w:rPr>
          <w:i/>
          <w:u w:val="single"/>
          <w:lang w:val="ro-RO"/>
        </w:rPr>
        <w:t>D</w:t>
      </w:r>
      <w:r w:rsidR="00B1744B" w:rsidRPr="00EA0412">
        <w:rPr>
          <w:i/>
          <w:u w:val="single"/>
          <w:lang w:val="ro-RO"/>
        </w:rPr>
        <w:t xml:space="preserve">eclarație privind deținerea experienței specifice de minimum 3 ani în livrarea bunurilor similare </w:t>
      </w:r>
      <w:r w:rsidR="0083357E" w:rsidRPr="00EA0412">
        <w:rPr>
          <w:i/>
          <w:u w:val="single"/>
        </w:rPr>
        <w:t>confirmată prin anexarea unui contract executat în ultimii 3 ani de activitate</w:t>
      </w:r>
      <w:r w:rsidR="00AB08B6" w:rsidRPr="00EA0412">
        <w:rPr>
          <w:i/>
          <w:u w:val="single"/>
        </w:rPr>
        <w:t xml:space="preserve"> cu valoarea de cel puțin </w:t>
      </w:r>
      <w:r w:rsidR="002B5464" w:rsidRPr="00EA0412">
        <w:rPr>
          <w:i/>
          <w:u w:val="single"/>
        </w:rPr>
        <w:t>25</w:t>
      </w:r>
      <w:r w:rsidR="00AB08B6" w:rsidRPr="00EA0412">
        <w:rPr>
          <w:i/>
          <w:u w:val="single"/>
        </w:rPr>
        <w:t>% din suma totală a ofertei prezentate</w:t>
      </w:r>
      <w:r w:rsidR="00EA0412" w:rsidRPr="00EA0412">
        <w:rPr>
          <w:i/>
          <w:lang w:val="ro-RO"/>
        </w:rPr>
        <w:t>;</w:t>
      </w:r>
    </w:p>
    <w:p w14:paraId="3254A05D" w14:textId="0272BAF9" w:rsidR="00EA0412" w:rsidRDefault="00EA0412" w:rsidP="00366898">
      <w:pPr>
        <w:pStyle w:val="23"/>
        <w:numPr>
          <w:ilvl w:val="1"/>
          <w:numId w:val="27"/>
        </w:numPr>
        <w:tabs>
          <w:tab w:val="left" w:pos="284"/>
        </w:tabs>
        <w:rPr>
          <w:i/>
          <w:u w:val="single"/>
          <w:lang w:val="ro-RO"/>
        </w:rPr>
      </w:pPr>
      <w:r w:rsidRPr="00EA0412">
        <w:rPr>
          <w:i/>
          <w:color w:val="242424"/>
          <w:u w:val="single"/>
          <w:shd w:val="clear" w:color="auto" w:fill="FFFFFF"/>
        </w:rPr>
        <w:lastRenderedPageBreak/>
        <w:t>Confirmarea înregistrării în </w:t>
      </w:r>
      <w:r w:rsidRPr="00EA0412">
        <w:rPr>
          <w:i/>
          <w:iCs/>
          <w:color w:val="242424"/>
          <w:u w:val="single"/>
          <w:shd w:val="clear" w:color="auto" w:fill="FFFFFF"/>
        </w:rPr>
        <w:t>Lista producătorilor de produse supuse reglementărilor de responsabilitate extinsă a producătorilor</w:t>
      </w:r>
      <w:r w:rsidRPr="00EA0412">
        <w:rPr>
          <w:i/>
          <w:color w:val="242424"/>
          <w:u w:val="single"/>
          <w:shd w:val="clear" w:color="auto" w:fill="FFFFFF"/>
        </w:rPr>
        <w:t> sau Declarația ofertantului prin care se obligă că până la momentul semnării contractului va prezenta confirmarea înregistrării în </w:t>
      </w:r>
      <w:r w:rsidRPr="00EA0412">
        <w:rPr>
          <w:i/>
          <w:iCs/>
          <w:color w:val="242424"/>
          <w:u w:val="single"/>
          <w:shd w:val="clear" w:color="auto" w:fill="FFFFFF"/>
        </w:rPr>
        <w:t>Lista producătorilor de produse supuse reglementărilor de responsabilitate extinsă a producătorilor</w:t>
      </w:r>
      <w:r w:rsidRPr="00EA0412">
        <w:rPr>
          <w:i/>
          <w:color w:val="242424"/>
          <w:u w:val="single"/>
          <w:shd w:val="clear" w:color="auto" w:fill="FFFFFF"/>
        </w:rPr>
        <w:t>, conform Regulamentul privind deșeurile de echipamente electrice și electronice, aprobat prin HG nr. 212 din 07.03.2018</w:t>
      </w:r>
      <w:r w:rsidR="00A7246F">
        <w:rPr>
          <w:i/>
          <w:u w:val="single"/>
          <w:lang w:val="ro-RO"/>
        </w:rPr>
        <w:t>”;</w:t>
      </w:r>
    </w:p>
    <w:p w14:paraId="067B9AA8" w14:textId="6BF43846" w:rsidR="00A7246F" w:rsidRPr="00EA0412" w:rsidRDefault="00A7246F" w:rsidP="00366898">
      <w:pPr>
        <w:pStyle w:val="23"/>
        <w:numPr>
          <w:ilvl w:val="1"/>
          <w:numId w:val="27"/>
        </w:numPr>
        <w:tabs>
          <w:tab w:val="left" w:pos="284"/>
        </w:tabs>
        <w:rPr>
          <w:i/>
          <w:u w:val="single"/>
          <w:lang w:val="ro-RO"/>
        </w:rPr>
      </w:pPr>
      <w:bookmarkStart w:id="3" w:name="_GoBack"/>
      <w:r>
        <w:rPr>
          <w:i/>
          <w:color w:val="242424"/>
          <w:u w:val="single"/>
          <w:shd w:val="clear" w:color="auto" w:fill="FFFFFF"/>
        </w:rPr>
        <w:t>Autorizația producătorului este necesără d</w:t>
      </w:r>
      <w:r w:rsidR="00787DDE">
        <w:rPr>
          <w:i/>
          <w:color w:val="242424"/>
          <w:u w:val="single"/>
          <w:shd w:val="clear" w:color="auto" w:fill="FFFFFF"/>
        </w:rPr>
        <w:t>e a f</w:t>
      </w:r>
      <w:r>
        <w:rPr>
          <w:i/>
          <w:color w:val="242424"/>
          <w:u w:val="single"/>
          <w:shd w:val="clear" w:color="auto" w:fill="FFFFFF"/>
        </w:rPr>
        <w:t>i prezentată pentru următoarele poziții: 1.1, 1.2, 1.3, 1.4, 1.5 și 1.6.</w:t>
      </w:r>
    </w:p>
    <w:bookmarkEnd w:id="3"/>
    <w:p w14:paraId="3357B29A" w14:textId="01275BF5" w:rsidR="00D805C4" w:rsidRDefault="00D805C4" w:rsidP="00366898">
      <w:pPr>
        <w:pStyle w:val="23"/>
        <w:numPr>
          <w:ilvl w:val="0"/>
          <w:numId w:val="12"/>
        </w:numPr>
        <w:tabs>
          <w:tab w:val="left" w:pos="284"/>
        </w:tabs>
        <w:spacing w:before="240"/>
        <w:ind w:left="142" w:hanging="142"/>
        <w:rPr>
          <w:lang w:val="ro-RO"/>
        </w:rPr>
      </w:pPr>
      <w:r w:rsidRPr="000C5421">
        <w:rPr>
          <w:lang w:val="ro-RO"/>
        </w:rPr>
        <w:t xml:space="preserve">Ofertele </w:t>
      </w:r>
      <w:r w:rsidR="001C08D4" w:rsidRPr="000C5421">
        <w:rPr>
          <w:lang w:val="ro-RO"/>
        </w:rPr>
        <w:t xml:space="preserve">Dumneavoastră </w:t>
      </w:r>
      <w:r w:rsidRPr="000C5421">
        <w:rPr>
          <w:lang w:val="ro-RO"/>
        </w:rPr>
        <w:t xml:space="preserve">vor fi </w:t>
      </w:r>
      <w:r w:rsidR="001C08D4" w:rsidRPr="000C5421">
        <w:rPr>
          <w:lang w:val="ro-RO"/>
        </w:rPr>
        <w:t>prezentate</w:t>
      </w:r>
      <w:r w:rsidRPr="000C5421">
        <w:rPr>
          <w:lang w:val="ro-RO"/>
        </w:rPr>
        <w:t xml:space="preserve"> conform instrucțiunilor de mai jos și în conformitate c</w:t>
      </w:r>
      <w:r w:rsidR="00542895" w:rsidRPr="000C5421">
        <w:rPr>
          <w:lang w:val="ro-RO"/>
        </w:rPr>
        <w:t xml:space="preserve">u </w:t>
      </w:r>
      <w:r w:rsidRPr="000C5421">
        <w:rPr>
          <w:lang w:val="ro-RO"/>
        </w:rPr>
        <w:t xml:space="preserve">Termenii și Condițiile de </w:t>
      </w:r>
      <w:r w:rsidR="001C08D4" w:rsidRPr="000C5421">
        <w:rPr>
          <w:lang w:val="ro-RO"/>
        </w:rPr>
        <w:t>livrare</w:t>
      </w:r>
      <w:r w:rsidR="00CB40A6" w:rsidRPr="000C5421">
        <w:rPr>
          <w:lang w:val="ro-RO"/>
        </w:rPr>
        <w:t xml:space="preserve"> indicați în cererea de </w:t>
      </w:r>
      <w:r w:rsidR="00850436">
        <w:rPr>
          <w:lang w:val="ro-RO"/>
        </w:rPr>
        <w:t>cotații</w:t>
      </w:r>
      <w:r w:rsidR="00CB40A6" w:rsidRPr="000C5421">
        <w:rPr>
          <w:lang w:val="ro-RO"/>
        </w:rPr>
        <w:t>,</w:t>
      </w:r>
      <w:r w:rsidR="001C08D4" w:rsidRPr="000C5421">
        <w:rPr>
          <w:lang w:val="ro-RO"/>
        </w:rPr>
        <w:t xml:space="preserve"> care</w:t>
      </w:r>
      <w:r w:rsidRPr="000C5421">
        <w:rPr>
          <w:lang w:val="ro-RO"/>
        </w:rPr>
        <w:t xml:space="preserve"> fac parte integrantă din Contract.</w:t>
      </w:r>
    </w:p>
    <w:p w14:paraId="546D2342" w14:textId="77777777" w:rsidR="007C482E" w:rsidRPr="000C5421" w:rsidRDefault="007C482E" w:rsidP="007C482E">
      <w:pPr>
        <w:pStyle w:val="23"/>
        <w:tabs>
          <w:tab w:val="left" w:pos="284"/>
        </w:tabs>
        <w:spacing w:before="240"/>
        <w:ind w:left="142"/>
        <w:rPr>
          <w:lang w:val="ro-RO"/>
        </w:rPr>
      </w:pPr>
    </w:p>
    <w:p w14:paraId="7CA6D240" w14:textId="48166262" w:rsidR="007C482E" w:rsidRPr="00C946FA" w:rsidRDefault="00D805C4" w:rsidP="00366898">
      <w:pPr>
        <w:pStyle w:val="a9"/>
        <w:numPr>
          <w:ilvl w:val="1"/>
          <w:numId w:val="18"/>
        </w:numPr>
        <w:tabs>
          <w:tab w:val="left" w:pos="284"/>
          <w:tab w:val="left" w:pos="426"/>
          <w:tab w:val="left" w:pos="709"/>
          <w:tab w:val="left" w:pos="851"/>
          <w:tab w:val="left" w:pos="1134"/>
          <w:tab w:val="num" w:pos="2138"/>
        </w:tabs>
        <w:ind w:left="284" w:hanging="284"/>
        <w:jc w:val="both"/>
        <w:rPr>
          <w:lang w:val="ro-RO"/>
        </w:rPr>
      </w:pPr>
      <w:r w:rsidRPr="000C5421">
        <w:rPr>
          <w:b/>
          <w:lang w:val="ro-RO"/>
        </w:rPr>
        <w:t>PRETURI:</w:t>
      </w:r>
      <w:r w:rsidR="00EE04F3" w:rsidRPr="000C5421">
        <w:rPr>
          <w:b/>
          <w:lang w:val="ro-RO"/>
        </w:rPr>
        <w:t xml:space="preserve"> </w:t>
      </w:r>
      <w:r w:rsidR="007C482E">
        <w:rPr>
          <w:lang w:val="ro-RO"/>
        </w:rPr>
        <w:t xml:space="preserve">Condițiile de </w:t>
      </w:r>
      <w:r w:rsidR="00CB40A6" w:rsidRPr="000C5421">
        <w:rPr>
          <w:lang w:val="ro-RO"/>
        </w:rPr>
        <w:t xml:space="preserve">livrare </w:t>
      </w:r>
      <w:r w:rsidR="007C482E">
        <w:rPr>
          <w:lang w:val="ro-RO"/>
        </w:rPr>
        <w:t xml:space="preserve">vor fi </w:t>
      </w:r>
      <w:r w:rsidR="00CB40A6" w:rsidRPr="000C5421">
        <w:rPr>
          <w:lang w:val="ro-RO"/>
        </w:rPr>
        <w:t xml:space="preserve">conform </w:t>
      </w:r>
      <w:r w:rsidR="007C482E">
        <w:rPr>
          <w:lang w:val="ro-RO"/>
        </w:rPr>
        <w:t xml:space="preserve">Regulilor </w:t>
      </w:r>
      <w:r w:rsidR="00CB40A6" w:rsidRPr="000C5421">
        <w:rPr>
          <w:lang w:val="ro-RO"/>
        </w:rPr>
        <w:t>Incoterms</w:t>
      </w:r>
      <w:r w:rsidR="007C482E">
        <w:rPr>
          <w:lang w:val="ro-RO"/>
        </w:rPr>
        <w:t xml:space="preserve"> 2020, DDP</w:t>
      </w:r>
      <w:r w:rsidR="00DF4E7D" w:rsidRPr="000C5421">
        <w:rPr>
          <w:lang w:val="ro-RO"/>
        </w:rPr>
        <w:t>.</w:t>
      </w:r>
    </w:p>
    <w:p w14:paraId="6676CC43" w14:textId="132F71D6" w:rsidR="009500E7" w:rsidRPr="007C482E" w:rsidRDefault="00DF4E7D" w:rsidP="00C946FA">
      <w:pPr>
        <w:tabs>
          <w:tab w:val="left" w:pos="284"/>
          <w:tab w:val="left" w:pos="567"/>
          <w:tab w:val="left" w:pos="709"/>
          <w:tab w:val="left" w:pos="851"/>
          <w:tab w:val="left" w:pos="1134"/>
        </w:tabs>
        <w:spacing w:after="240"/>
        <w:ind w:left="284" w:hanging="142"/>
        <w:jc w:val="both"/>
        <w:rPr>
          <w:lang w:val="ro-RO"/>
        </w:rPr>
      </w:pPr>
      <w:r w:rsidRPr="000C5421">
        <w:rPr>
          <w:lang w:val="ro-RO"/>
        </w:rPr>
        <w:t xml:space="preserve">Prețurile pot fi cotate în moneda oricărei țări membre ale Băncii, dar nu mai mult de trei valute. </w:t>
      </w:r>
    </w:p>
    <w:p w14:paraId="14519404" w14:textId="32F8E91C" w:rsidR="009500E7" w:rsidRDefault="006117D8" w:rsidP="006117D8">
      <w:pPr>
        <w:pStyle w:val="a9"/>
        <w:tabs>
          <w:tab w:val="left" w:pos="180"/>
          <w:tab w:val="left" w:pos="567"/>
          <w:tab w:val="left" w:pos="709"/>
          <w:tab w:val="left" w:pos="851"/>
        </w:tabs>
        <w:spacing w:before="240" w:after="240"/>
        <w:ind w:left="0" w:firstLine="180"/>
        <w:jc w:val="both"/>
        <w:rPr>
          <w:bCs/>
          <w:i/>
          <w:szCs w:val="20"/>
          <w:lang w:val="ro-RO"/>
        </w:rPr>
      </w:pPr>
      <w:r>
        <w:rPr>
          <w:i/>
          <w:iCs/>
          <w:lang w:val="ro-MD"/>
        </w:rPr>
        <w:t xml:space="preserve">Bunurile sunt achiziționate în scopul implementării „Proiectului Învățământul Superior din Moldova”. Astfel, prețurile bunurilor ofertate sunt scutite de taxe cu drept de deducere în conformitate cu Hotărârea Guvernului Republicii Moldova </w:t>
      </w:r>
      <w:r>
        <w:rPr>
          <w:b/>
          <w:bCs/>
          <w:i/>
          <w:iCs/>
          <w:lang w:val="ro-MD"/>
        </w:rPr>
        <w:t xml:space="preserve">nr. 246 din 08 aprilie 2010, </w:t>
      </w:r>
      <w:r>
        <w:rPr>
          <w:i/>
          <w:iCs/>
          <w:lang w:val="ro-MD"/>
        </w:rPr>
        <w:t>modificată și completată prin Hotărârea</w:t>
      </w:r>
      <w:r>
        <w:rPr>
          <w:b/>
          <w:bCs/>
          <w:i/>
          <w:iCs/>
          <w:lang w:val="ro-MD"/>
        </w:rPr>
        <w:t xml:space="preserve"> nr. 149 din 09 martie 2022 </w:t>
      </w:r>
      <w:r>
        <w:rPr>
          <w:i/>
          <w:iCs/>
          <w:lang w:val="ro-MD"/>
        </w:rPr>
        <w:t>cu privire la aprobarea modificărilor și completărilor ce se operează în anexa Nr. 2</w:t>
      </w:r>
      <w:r>
        <w:rPr>
          <w:b/>
          <w:bCs/>
          <w:i/>
          <w:iCs/>
          <w:lang w:val="ro-MD"/>
        </w:rPr>
        <w:t xml:space="preserve"> </w:t>
      </w:r>
      <w:r>
        <w:rPr>
          <w:i/>
          <w:iCs/>
          <w:lang w:val="ro-MD"/>
        </w:rPr>
        <w:t>(</w:t>
      </w:r>
      <w:r>
        <w:rPr>
          <w:i/>
          <w:iCs/>
          <w:color w:val="222222"/>
          <w:highlight w:val="white"/>
          <w:lang w:val="ro-MD"/>
        </w:rPr>
        <w:t>poziția 15</w:t>
      </w:r>
      <w:r>
        <w:rPr>
          <w:i/>
          <w:iCs/>
          <w:lang w:val="ro-MD"/>
        </w:rPr>
        <w:t xml:space="preserve">). </w:t>
      </w:r>
      <w:hyperlink r:id="rId15" w:history="1">
        <w:r w:rsidRPr="00800EAA">
          <w:rPr>
            <w:rStyle w:val="ab"/>
            <w:i/>
            <w:iCs/>
            <w:lang w:val="ro-MD"/>
          </w:rPr>
          <w:t>https://www.legis.md/cautare/getResults?doc_id=130260&amp;lang=ro</w:t>
        </w:r>
      </w:hyperlink>
    </w:p>
    <w:p w14:paraId="0526C150" w14:textId="77777777" w:rsidR="007C482E" w:rsidRPr="000C5421" w:rsidRDefault="007C482E" w:rsidP="000C5421">
      <w:pPr>
        <w:pStyle w:val="a9"/>
        <w:tabs>
          <w:tab w:val="left" w:pos="284"/>
          <w:tab w:val="left" w:pos="709"/>
          <w:tab w:val="left" w:pos="851"/>
        </w:tabs>
        <w:spacing w:before="240"/>
        <w:ind w:left="142" w:hanging="142"/>
        <w:jc w:val="both"/>
        <w:rPr>
          <w:bCs/>
          <w:i/>
          <w:szCs w:val="20"/>
          <w:lang w:val="ro-RO"/>
        </w:rPr>
      </w:pPr>
    </w:p>
    <w:p w14:paraId="1CE475E3" w14:textId="7E37FD2F" w:rsidR="007C482E" w:rsidRPr="00013959" w:rsidRDefault="00D805C4" w:rsidP="00366898">
      <w:pPr>
        <w:pStyle w:val="a9"/>
        <w:numPr>
          <w:ilvl w:val="1"/>
          <w:numId w:val="18"/>
        </w:numPr>
        <w:tabs>
          <w:tab w:val="left" w:pos="284"/>
          <w:tab w:val="left" w:pos="426"/>
          <w:tab w:val="left" w:pos="709"/>
          <w:tab w:val="left" w:pos="851"/>
          <w:tab w:val="left" w:pos="1134"/>
          <w:tab w:val="num" w:pos="2138"/>
        </w:tabs>
        <w:spacing w:before="240"/>
        <w:ind w:left="142" w:hanging="142"/>
        <w:jc w:val="both"/>
        <w:rPr>
          <w:lang w:val="ro-RO"/>
        </w:rPr>
      </w:pPr>
      <w:r w:rsidRPr="000C5421">
        <w:rPr>
          <w:b/>
          <w:lang w:val="ro-RO"/>
        </w:rPr>
        <w:t xml:space="preserve">EVALUAREA </w:t>
      </w:r>
      <w:r w:rsidR="00CB40A6" w:rsidRPr="000C5421">
        <w:rPr>
          <w:b/>
          <w:lang w:val="ro-RO"/>
        </w:rPr>
        <w:t>OFERTELOR</w:t>
      </w:r>
      <w:r w:rsidRPr="000C5421">
        <w:rPr>
          <w:b/>
          <w:lang w:val="ro-RO"/>
        </w:rPr>
        <w:t>:</w:t>
      </w:r>
      <w:r w:rsidR="00EE04F3" w:rsidRPr="000C5421">
        <w:rPr>
          <w:b/>
          <w:lang w:val="ro-RO"/>
        </w:rPr>
        <w:t xml:space="preserve"> </w:t>
      </w:r>
      <w:r w:rsidR="009500E7" w:rsidRPr="000C5421">
        <w:rPr>
          <w:szCs w:val="20"/>
          <w:lang w:val="ro-RO"/>
        </w:rPr>
        <w:t xml:space="preserve">Ofertele care </w:t>
      </w:r>
      <w:r w:rsidR="00013959">
        <w:rPr>
          <w:szCs w:val="20"/>
          <w:lang w:val="ro-RO"/>
        </w:rPr>
        <w:t>vor corespunde în mod substanțial specificațiilor tehnice vor fi evaluate prin compararea prețurilor acestora. Ofertele care vor fi prezentate într-o altă valută decît cea națională, pentru comparare vor fi convertite</w:t>
      </w:r>
      <w:r w:rsidR="00013959" w:rsidRPr="00013959">
        <w:rPr>
          <w:szCs w:val="20"/>
          <w:lang w:val="ro-RO"/>
        </w:rPr>
        <w:t xml:space="preserve"> în lei moldovenești </w:t>
      </w:r>
      <w:r w:rsidR="00013959">
        <w:rPr>
          <w:szCs w:val="20"/>
          <w:lang w:val="ro-RO"/>
        </w:rPr>
        <w:t>conform</w:t>
      </w:r>
      <w:r w:rsidR="00013959" w:rsidRPr="00013959">
        <w:rPr>
          <w:szCs w:val="20"/>
          <w:lang w:val="ro-RO"/>
        </w:rPr>
        <w:t xml:space="preserve"> cursului de schimb </w:t>
      </w:r>
      <w:r w:rsidR="00013959">
        <w:rPr>
          <w:szCs w:val="20"/>
          <w:lang w:val="ro-RO"/>
        </w:rPr>
        <w:t>valutar</w:t>
      </w:r>
      <w:r w:rsidR="00013959" w:rsidRPr="00013959">
        <w:rPr>
          <w:szCs w:val="20"/>
          <w:lang w:val="ro-RO"/>
        </w:rPr>
        <w:t xml:space="preserve"> </w:t>
      </w:r>
      <w:r w:rsidR="00BF0F03">
        <w:rPr>
          <w:szCs w:val="20"/>
          <w:lang w:val="ro-RO"/>
        </w:rPr>
        <w:t xml:space="preserve">al </w:t>
      </w:r>
      <w:r w:rsidR="00013959" w:rsidRPr="00013959">
        <w:rPr>
          <w:szCs w:val="20"/>
          <w:lang w:val="ro-RO"/>
        </w:rPr>
        <w:t>B</w:t>
      </w:r>
      <w:r w:rsidR="00BF0F03">
        <w:rPr>
          <w:szCs w:val="20"/>
          <w:lang w:val="ro-RO"/>
        </w:rPr>
        <w:t>ăncii</w:t>
      </w:r>
      <w:r w:rsidR="00013959" w:rsidRPr="00013959">
        <w:rPr>
          <w:szCs w:val="20"/>
          <w:lang w:val="ro-RO"/>
        </w:rPr>
        <w:t xml:space="preserve"> Național</w:t>
      </w:r>
      <w:r w:rsidR="00BF0F03">
        <w:rPr>
          <w:szCs w:val="20"/>
          <w:lang w:val="ro-RO"/>
        </w:rPr>
        <w:t>e</w:t>
      </w:r>
      <w:r w:rsidR="00013959" w:rsidRPr="00013959">
        <w:rPr>
          <w:szCs w:val="20"/>
          <w:lang w:val="ro-RO"/>
        </w:rPr>
        <w:t xml:space="preserve"> a Moldovei (după cum este publicat de</w:t>
      </w:r>
      <w:r w:rsidR="00013959">
        <w:rPr>
          <w:szCs w:val="20"/>
          <w:lang w:val="ro-RO"/>
        </w:rPr>
        <w:t xml:space="preserve"> </w:t>
      </w:r>
      <w:r w:rsidR="00013959" w:rsidRPr="00013959">
        <w:rPr>
          <w:szCs w:val="20"/>
          <w:lang w:val="ro-RO"/>
        </w:rPr>
        <w:t>banc</w:t>
      </w:r>
      <w:r w:rsidR="00013959">
        <w:rPr>
          <w:szCs w:val="20"/>
          <w:lang w:val="ro-RO"/>
        </w:rPr>
        <w:t>ă</w:t>
      </w:r>
      <w:r w:rsidR="00013959" w:rsidRPr="00013959">
        <w:rPr>
          <w:szCs w:val="20"/>
          <w:lang w:val="ro-RO"/>
        </w:rPr>
        <w:t xml:space="preserve"> pe http://www.bnm.md) la data specificată la paragraful </w:t>
      </w:r>
      <w:r w:rsidR="00013959">
        <w:rPr>
          <w:szCs w:val="20"/>
          <w:lang w:val="ro-RO"/>
        </w:rPr>
        <w:t>4</w:t>
      </w:r>
      <w:r w:rsidR="00013959" w:rsidRPr="00013959">
        <w:rPr>
          <w:szCs w:val="20"/>
          <w:lang w:val="ro-RO"/>
        </w:rPr>
        <w:t xml:space="preserve"> din prezenta invitație.</w:t>
      </w:r>
    </w:p>
    <w:p w14:paraId="71FC011E" w14:textId="6609F3D5" w:rsidR="009500E7" w:rsidRPr="000C5421" w:rsidRDefault="00013959" w:rsidP="000C5421">
      <w:pPr>
        <w:tabs>
          <w:tab w:val="left" w:pos="284"/>
        </w:tabs>
        <w:spacing w:before="240"/>
        <w:ind w:left="142" w:hanging="142"/>
        <w:jc w:val="both"/>
        <w:rPr>
          <w:szCs w:val="20"/>
          <w:lang w:val="ro-RO"/>
        </w:rPr>
      </w:pPr>
      <w:r>
        <w:rPr>
          <w:szCs w:val="20"/>
          <w:lang w:val="ro-RO"/>
        </w:rPr>
        <w:t xml:space="preserve">  </w:t>
      </w:r>
      <w:r w:rsidR="009500E7" w:rsidRPr="000C5421">
        <w:rPr>
          <w:szCs w:val="20"/>
          <w:lang w:val="ro-RO"/>
        </w:rPr>
        <w:t>În procesul de evaluare a ofertelor, Cumpărătorul va determina pentru toate ofertele, preţul de evaluare prin ajustarea preţului ofertei, după caz, prin efectuarea corectărilor în caz de erori aritmetice după cum urmează:</w:t>
      </w:r>
    </w:p>
    <w:p w14:paraId="6BC3DD99" w14:textId="73D44E50" w:rsidR="009500E7" w:rsidRPr="000C5421" w:rsidRDefault="009500E7" w:rsidP="00BF0F03">
      <w:pPr>
        <w:tabs>
          <w:tab w:val="left" w:pos="284"/>
          <w:tab w:val="left" w:pos="851"/>
        </w:tabs>
        <w:ind w:left="142" w:firstLine="709"/>
        <w:jc w:val="both"/>
        <w:rPr>
          <w:szCs w:val="20"/>
          <w:lang w:val="ro-RO"/>
        </w:rPr>
      </w:pPr>
      <w:r w:rsidRPr="000C5421">
        <w:rPr>
          <w:szCs w:val="20"/>
          <w:lang w:val="ro-RO"/>
        </w:rPr>
        <w:t>(a) în caz că există discrepanţă dintre sumele în cifre şi cele în cuvinte, sumele în cuvinte vor prevala;</w:t>
      </w:r>
    </w:p>
    <w:p w14:paraId="5419209B" w14:textId="32CD3871" w:rsidR="009500E7" w:rsidRPr="000C5421" w:rsidRDefault="009500E7" w:rsidP="00BF0F03">
      <w:pPr>
        <w:tabs>
          <w:tab w:val="left" w:pos="284"/>
          <w:tab w:val="left" w:pos="851"/>
        </w:tabs>
        <w:ind w:left="142" w:firstLine="709"/>
        <w:jc w:val="both"/>
        <w:rPr>
          <w:szCs w:val="20"/>
          <w:lang w:val="ro-RO"/>
        </w:rPr>
      </w:pPr>
      <w:r w:rsidRPr="000C5421">
        <w:rPr>
          <w:szCs w:val="20"/>
          <w:lang w:val="ro-RO"/>
        </w:rPr>
        <w:t>(b) în caz că există discrepanţă dintre preţul unitar şi cel total per linie ca rezultat al înmulţirii preţul unitar cu cantitatea, preţul unitar propus va prevala;</w:t>
      </w:r>
    </w:p>
    <w:p w14:paraId="46D747D4" w14:textId="52C1755D" w:rsidR="005B4A94" w:rsidRPr="000C5421" w:rsidRDefault="0076249B" w:rsidP="0076249B">
      <w:pPr>
        <w:tabs>
          <w:tab w:val="left" w:pos="284"/>
          <w:tab w:val="left" w:pos="709"/>
          <w:tab w:val="left" w:pos="993"/>
        </w:tabs>
        <w:jc w:val="both"/>
        <w:rPr>
          <w:szCs w:val="20"/>
          <w:lang w:val="ro-RO"/>
        </w:rPr>
      </w:pPr>
      <w:r>
        <w:rPr>
          <w:szCs w:val="20"/>
          <w:lang w:val="ro-RO"/>
        </w:rPr>
        <w:t xml:space="preserve">              </w:t>
      </w:r>
      <w:r w:rsidR="009500E7" w:rsidRPr="000C5421">
        <w:rPr>
          <w:szCs w:val="20"/>
          <w:lang w:val="ro-RO"/>
        </w:rPr>
        <w:t xml:space="preserve">(c) în caz că Furnizorul refuză să accepte corectările, Oferta de Preţ va fi imediat </w:t>
      </w:r>
      <w:r w:rsidR="006A29AC" w:rsidRPr="000C5421">
        <w:rPr>
          <w:szCs w:val="20"/>
          <w:lang w:val="ro-RO"/>
        </w:rPr>
        <w:t>respinsă</w:t>
      </w:r>
      <w:r w:rsidR="009500E7" w:rsidRPr="000C5421">
        <w:rPr>
          <w:szCs w:val="20"/>
          <w:lang w:val="ro-RO"/>
        </w:rPr>
        <w:t>.</w:t>
      </w:r>
    </w:p>
    <w:p w14:paraId="22C71708" w14:textId="6778D7D2" w:rsidR="00D805C4" w:rsidRDefault="00D805C4" w:rsidP="00366898">
      <w:pPr>
        <w:pStyle w:val="a9"/>
        <w:numPr>
          <w:ilvl w:val="1"/>
          <w:numId w:val="18"/>
        </w:numPr>
        <w:tabs>
          <w:tab w:val="left" w:pos="284"/>
          <w:tab w:val="left" w:pos="426"/>
        </w:tabs>
        <w:spacing w:before="240"/>
        <w:ind w:left="142" w:hanging="142"/>
        <w:jc w:val="both"/>
        <w:rPr>
          <w:szCs w:val="20"/>
          <w:lang w:val="ro-RO"/>
        </w:rPr>
      </w:pPr>
      <w:r w:rsidRPr="000C5421">
        <w:rPr>
          <w:b/>
          <w:lang w:val="ro-RO"/>
        </w:rPr>
        <w:t xml:space="preserve">ATRIBUIREA CONTRACTULUI: </w:t>
      </w:r>
      <w:r w:rsidR="00132787" w:rsidRPr="000C5421">
        <w:rPr>
          <w:szCs w:val="20"/>
          <w:lang w:val="ro-RO"/>
        </w:rPr>
        <w:t xml:space="preserve">Contractul va fi </w:t>
      </w:r>
      <w:r w:rsidR="00BF0F03">
        <w:rPr>
          <w:szCs w:val="20"/>
          <w:lang w:val="ro-RO"/>
        </w:rPr>
        <w:t xml:space="preserve">atribuit </w:t>
      </w:r>
      <w:r w:rsidR="00132787" w:rsidRPr="000C5421">
        <w:rPr>
          <w:szCs w:val="20"/>
          <w:lang w:val="ro-RO"/>
        </w:rPr>
        <w:t xml:space="preserve">companiei care va oferi cel mai mic preţ evaluat şi care </w:t>
      </w:r>
      <w:r w:rsidR="00BF0F03">
        <w:rPr>
          <w:szCs w:val="20"/>
          <w:lang w:val="ro-RO"/>
        </w:rPr>
        <w:t xml:space="preserve">este </w:t>
      </w:r>
      <w:r w:rsidR="00132787" w:rsidRPr="000C5421">
        <w:rPr>
          <w:szCs w:val="20"/>
          <w:lang w:val="ro-RO"/>
        </w:rPr>
        <w:t>conform cu standardele, cerinţele tehnice şi financiare solicitate</w:t>
      </w:r>
      <w:r w:rsidR="00132787" w:rsidRPr="000C5421">
        <w:rPr>
          <w:lang w:val="ro-RO"/>
        </w:rPr>
        <w:t xml:space="preserve">. Compania câştigătoare </w:t>
      </w:r>
      <w:r w:rsidR="00132787" w:rsidRPr="000C5421">
        <w:rPr>
          <w:szCs w:val="20"/>
          <w:lang w:val="ro-RO"/>
        </w:rPr>
        <w:t xml:space="preserve">va semna un Contract conform </w:t>
      </w:r>
      <w:r w:rsidR="00BF0F03">
        <w:rPr>
          <w:szCs w:val="20"/>
          <w:lang w:val="ro-RO"/>
        </w:rPr>
        <w:t xml:space="preserve">modelului de </w:t>
      </w:r>
      <w:r w:rsidR="00132787" w:rsidRPr="000C5421">
        <w:rPr>
          <w:szCs w:val="20"/>
          <w:lang w:val="ro-RO"/>
        </w:rPr>
        <w:t>contract</w:t>
      </w:r>
      <w:r w:rsidR="00BF0F03">
        <w:rPr>
          <w:szCs w:val="20"/>
          <w:lang w:val="ro-RO"/>
        </w:rPr>
        <w:t xml:space="preserve"> atașat și</w:t>
      </w:r>
      <w:r w:rsidR="00132787" w:rsidRPr="000C5421">
        <w:rPr>
          <w:szCs w:val="20"/>
          <w:lang w:val="ro-RO"/>
        </w:rPr>
        <w:t xml:space="preserve"> termenilor</w:t>
      </w:r>
      <w:r w:rsidR="00BF0F03">
        <w:rPr>
          <w:szCs w:val="20"/>
          <w:lang w:val="ro-RO"/>
        </w:rPr>
        <w:t>,</w:t>
      </w:r>
      <w:r w:rsidR="00132787" w:rsidRPr="000C5421">
        <w:rPr>
          <w:szCs w:val="20"/>
          <w:lang w:val="ro-RO"/>
        </w:rPr>
        <w:t xml:space="preserve"> condiţiilor de livrare</w:t>
      </w:r>
      <w:r w:rsidR="00BF0F03">
        <w:rPr>
          <w:szCs w:val="20"/>
          <w:lang w:val="ro-RO"/>
        </w:rPr>
        <w:t xml:space="preserve"> solicitate</w:t>
      </w:r>
      <w:r w:rsidR="00132787" w:rsidRPr="000C5421">
        <w:rPr>
          <w:szCs w:val="20"/>
          <w:lang w:val="ro-RO"/>
        </w:rPr>
        <w:t xml:space="preserve">. </w:t>
      </w:r>
    </w:p>
    <w:p w14:paraId="637A0A41" w14:textId="77777777" w:rsidR="00013959" w:rsidRPr="000C5421" w:rsidRDefault="00013959" w:rsidP="00C946FA">
      <w:pPr>
        <w:pStyle w:val="a9"/>
        <w:tabs>
          <w:tab w:val="left" w:pos="284"/>
          <w:tab w:val="left" w:pos="426"/>
        </w:tabs>
        <w:spacing w:before="240"/>
        <w:ind w:left="142"/>
        <w:jc w:val="both"/>
        <w:rPr>
          <w:szCs w:val="20"/>
          <w:lang w:val="ro-RO"/>
        </w:rPr>
      </w:pPr>
    </w:p>
    <w:p w14:paraId="50BE152C" w14:textId="2F62381D" w:rsidR="00013959" w:rsidRDefault="00D805C4" w:rsidP="00366898">
      <w:pPr>
        <w:pStyle w:val="a9"/>
        <w:numPr>
          <w:ilvl w:val="1"/>
          <w:numId w:val="18"/>
        </w:numPr>
        <w:tabs>
          <w:tab w:val="left" w:pos="284"/>
          <w:tab w:val="left" w:pos="426"/>
          <w:tab w:val="left" w:pos="709"/>
          <w:tab w:val="left" w:pos="851"/>
        </w:tabs>
        <w:spacing w:before="240" w:after="240"/>
        <w:ind w:left="142" w:hanging="142"/>
        <w:jc w:val="both"/>
        <w:rPr>
          <w:lang w:val="ro-RO"/>
        </w:rPr>
      </w:pPr>
      <w:r w:rsidRPr="000C5421">
        <w:rPr>
          <w:b/>
          <w:lang w:val="ro-RO"/>
        </w:rPr>
        <w:t>VALABILITATEA OFERTEI:</w:t>
      </w:r>
      <w:r w:rsidR="00EE04F3" w:rsidRPr="000C5421">
        <w:rPr>
          <w:b/>
          <w:lang w:val="ro-RO"/>
        </w:rPr>
        <w:t xml:space="preserve"> </w:t>
      </w:r>
      <w:r w:rsidRPr="000C5421">
        <w:rPr>
          <w:lang w:val="ro-RO"/>
        </w:rPr>
        <w:t xml:space="preserve">Ofertele </w:t>
      </w:r>
      <w:r w:rsidR="00B50231" w:rsidRPr="000C5421">
        <w:rPr>
          <w:lang w:val="ro-RO"/>
        </w:rPr>
        <w:t xml:space="preserve">prezentate </w:t>
      </w:r>
      <w:r w:rsidRPr="000C5421">
        <w:rPr>
          <w:lang w:val="ro-RO"/>
        </w:rPr>
        <w:t>vor fi valabile pentru o perioadă</w:t>
      </w:r>
      <w:r w:rsidR="002B7C7C" w:rsidRPr="000C5421">
        <w:rPr>
          <w:lang w:val="ro-RO"/>
        </w:rPr>
        <w:t xml:space="preserve"> </w:t>
      </w:r>
      <w:r w:rsidR="00213825" w:rsidRPr="00C61816">
        <w:rPr>
          <w:lang w:val="ro-RO"/>
        </w:rPr>
        <w:t>de 60</w:t>
      </w:r>
      <w:r w:rsidRPr="00C61816">
        <w:rPr>
          <w:lang w:val="ro-RO"/>
        </w:rPr>
        <w:t xml:space="preserve"> de zile</w:t>
      </w:r>
      <w:r w:rsidRPr="000C5421">
        <w:rPr>
          <w:lang w:val="ro-RO"/>
        </w:rPr>
        <w:t xml:space="preserve"> de la data limită de primire a </w:t>
      </w:r>
      <w:r w:rsidR="00307010" w:rsidRPr="000C5421">
        <w:rPr>
          <w:lang w:val="ro-RO"/>
        </w:rPr>
        <w:t>oferte</w:t>
      </w:r>
      <w:r w:rsidRPr="000C5421">
        <w:rPr>
          <w:lang w:val="ro-RO"/>
        </w:rPr>
        <w:t>lor indicat</w:t>
      </w:r>
      <w:r w:rsidR="00BF0F03">
        <w:rPr>
          <w:lang w:val="ro-RO"/>
        </w:rPr>
        <w:t>ă</w:t>
      </w:r>
      <w:r w:rsidRPr="000C5421">
        <w:rPr>
          <w:lang w:val="ro-RO"/>
        </w:rPr>
        <w:t xml:space="preserve"> </w:t>
      </w:r>
      <w:r w:rsidR="00AD3048" w:rsidRPr="000C5421">
        <w:rPr>
          <w:lang w:val="ro-RO"/>
        </w:rPr>
        <w:t>la punctul 4</w:t>
      </w:r>
      <w:r w:rsidRPr="000C5421">
        <w:rPr>
          <w:lang w:val="ro-RO"/>
        </w:rPr>
        <w:t xml:space="preserve"> al acestei Cereri de </w:t>
      </w:r>
      <w:r w:rsidR="00850436">
        <w:rPr>
          <w:lang w:val="ro-RO"/>
        </w:rPr>
        <w:t>cotații</w:t>
      </w:r>
      <w:r w:rsidRPr="000C5421">
        <w:rPr>
          <w:lang w:val="ro-RO"/>
        </w:rPr>
        <w:t>.</w:t>
      </w:r>
    </w:p>
    <w:p w14:paraId="33048B4F" w14:textId="2D947A7D" w:rsidR="00D805C4" w:rsidRDefault="00D805C4" w:rsidP="00C946FA">
      <w:pPr>
        <w:tabs>
          <w:tab w:val="left" w:pos="284"/>
          <w:tab w:val="left" w:pos="426"/>
          <w:tab w:val="left" w:pos="709"/>
          <w:tab w:val="left" w:pos="851"/>
        </w:tabs>
        <w:jc w:val="both"/>
        <w:rPr>
          <w:lang w:val="ro-RO"/>
        </w:rPr>
      </w:pPr>
      <w:r w:rsidRPr="00DE726C">
        <w:rPr>
          <w:lang w:val="ro-RO"/>
        </w:rPr>
        <w:t>Informații suplimentare pot fi obținute în timpul programului de lucru</w:t>
      </w:r>
      <w:r w:rsidR="00132787" w:rsidRPr="00DE726C">
        <w:rPr>
          <w:lang w:val="ro-RO"/>
        </w:rPr>
        <w:t>,</w:t>
      </w:r>
      <w:r w:rsidRPr="00DE726C">
        <w:rPr>
          <w:lang w:val="ro-RO"/>
        </w:rPr>
        <w:t xml:space="preserve"> între orele </w:t>
      </w:r>
      <w:r w:rsidR="00213825">
        <w:rPr>
          <w:lang w:val="ro-RO"/>
        </w:rPr>
        <w:t>08:00</w:t>
      </w:r>
      <w:r w:rsidRPr="00DE726C">
        <w:rPr>
          <w:lang w:val="ro-RO"/>
        </w:rPr>
        <w:t xml:space="preserve"> și</w:t>
      </w:r>
      <w:r w:rsidR="00213825">
        <w:rPr>
          <w:lang w:val="ro-RO"/>
        </w:rPr>
        <w:t xml:space="preserve"> 17:00 </w:t>
      </w:r>
      <w:r w:rsidRPr="00DE726C">
        <w:rPr>
          <w:lang w:val="ro-RO"/>
        </w:rPr>
        <w:t>de la:</w:t>
      </w:r>
    </w:p>
    <w:p w14:paraId="342BD8B7" w14:textId="72A458BD" w:rsidR="00213825" w:rsidRDefault="00213825" w:rsidP="00C946FA">
      <w:pPr>
        <w:tabs>
          <w:tab w:val="left" w:pos="284"/>
          <w:tab w:val="left" w:pos="426"/>
          <w:tab w:val="left" w:pos="709"/>
          <w:tab w:val="left" w:pos="851"/>
        </w:tabs>
        <w:jc w:val="both"/>
        <w:rPr>
          <w:lang w:val="ro-RO"/>
        </w:rPr>
      </w:pPr>
    </w:p>
    <w:p w14:paraId="25ED519C" w14:textId="44443E08" w:rsidR="00213825" w:rsidRPr="00DE726C" w:rsidRDefault="00213825" w:rsidP="00C946FA">
      <w:pPr>
        <w:tabs>
          <w:tab w:val="left" w:pos="284"/>
          <w:tab w:val="left" w:pos="426"/>
          <w:tab w:val="left" w:pos="709"/>
          <w:tab w:val="left" w:pos="851"/>
        </w:tabs>
        <w:jc w:val="both"/>
        <w:rPr>
          <w:lang w:val="ro-RO"/>
        </w:rPr>
      </w:pPr>
      <w:r w:rsidRPr="004F5E43">
        <w:rPr>
          <w:i/>
          <w:lang w:val="ro-RO"/>
        </w:rPr>
        <w:t xml:space="preserve">Instituția Publică </w:t>
      </w:r>
      <w:r w:rsidRPr="004F5E43">
        <w:rPr>
          <w:bCs/>
          <w:i/>
          <w:noProof/>
          <w:spacing w:val="-2"/>
          <w:lang w:val="ro-RO"/>
        </w:rPr>
        <w:t>Universitatea de Stat de Medicină și Farmacie „Nicolae Testemițanu” din Republica Moldova, bir.213, Vadim Juc, jurist/manager achizi</w:t>
      </w:r>
      <w:r>
        <w:rPr>
          <w:bCs/>
          <w:i/>
          <w:noProof/>
          <w:spacing w:val="-2"/>
          <w:lang w:val="ro-RO"/>
        </w:rPr>
        <w:t xml:space="preserve">ții, e-mail: </w:t>
      </w:r>
      <w:hyperlink r:id="rId16" w:history="1">
        <w:r w:rsidRPr="00A86AD8">
          <w:rPr>
            <w:rStyle w:val="ab"/>
            <w:bCs/>
            <w:i/>
            <w:noProof/>
            <w:spacing w:val="-2"/>
            <w:lang w:val="ro-RO"/>
          </w:rPr>
          <w:t>vadim.juc@usmf.md</w:t>
        </w:r>
      </w:hyperlink>
      <w:r>
        <w:rPr>
          <w:bCs/>
          <w:i/>
          <w:noProof/>
          <w:spacing w:val="-2"/>
          <w:lang w:val="ro-RO"/>
        </w:rPr>
        <w:t xml:space="preserve"> , </w:t>
      </w:r>
      <w:r w:rsidRPr="00BC42B6">
        <w:rPr>
          <w:bCs/>
          <w:i/>
          <w:noProof/>
          <w:spacing w:val="-2"/>
          <w:lang w:val="ro-RO"/>
        </w:rPr>
        <w:t>+</w:t>
      </w:r>
      <w:r>
        <w:rPr>
          <w:bCs/>
          <w:i/>
          <w:noProof/>
          <w:spacing w:val="-2"/>
          <w:lang w:val="ro-RO"/>
        </w:rPr>
        <w:t>373 22 205 240</w:t>
      </w:r>
      <w:r>
        <w:rPr>
          <w:lang w:val="ro-RO"/>
        </w:rPr>
        <w:t>.</w:t>
      </w:r>
    </w:p>
    <w:p w14:paraId="04FA5439" w14:textId="3E1736EF" w:rsidR="006A29AC" w:rsidRPr="000C5421" w:rsidRDefault="001F0159" w:rsidP="00366898">
      <w:pPr>
        <w:pStyle w:val="a9"/>
        <w:numPr>
          <w:ilvl w:val="0"/>
          <w:numId w:val="18"/>
        </w:numPr>
        <w:tabs>
          <w:tab w:val="left" w:pos="426"/>
        </w:tabs>
        <w:spacing w:before="240"/>
        <w:ind w:left="450" w:hanging="450"/>
        <w:jc w:val="both"/>
        <w:rPr>
          <w:lang w:val="ro-RO"/>
        </w:rPr>
      </w:pPr>
      <w:r w:rsidRPr="000C5421">
        <w:rPr>
          <w:lang w:val="ro-RO"/>
        </w:rPr>
        <w:t>Ofertantul</w:t>
      </w:r>
      <w:r w:rsidR="00BF0F03">
        <w:rPr>
          <w:lang w:val="ro-RO"/>
        </w:rPr>
        <w:t xml:space="preserve"> urmează</w:t>
      </w:r>
      <w:r w:rsidRPr="000C5421">
        <w:rPr>
          <w:lang w:val="ro-RO"/>
        </w:rPr>
        <w:t xml:space="preserve"> să examineze toate instrucțiunile, formularele, termenii și specificațiile din </w:t>
      </w:r>
      <w:r w:rsidR="00132787" w:rsidRPr="000C5421">
        <w:rPr>
          <w:lang w:val="ro-RO"/>
        </w:rPr>
        <w:t xml:space="preserve">Cererea de </w:t>
      </w:r>
      <w:r w:rsidR="00850436">
        <w:rPr>
          <w:lang w:val="ro-RO"/>
        </w:rPr>
        <w:t>cotații</w:t>
      </w:r>
      <w:r w:rsidRPr="000C5421">
        <w:rPr>
          <w:lang w:val="ro-RO"/>
        </w:rPr>
        <w:t>. Ne</w:t>
      </w:r>
      <w:r w:rsidR="00BF0F03">
        <w:rPr>
          <w:lang w:val="ro-RO"/>
        </w:rPr>
        <w:t>prezentarea</w:t>
      </w:r>
      <w:r w:rsidRPr="000C5421">
        <w:rPr>
          <w:lang w:val="ro-RO"/>
        </w:rPr>
        <w:t xml:space="preserve"> tuturor informațiilor sau documentației cerute de Cererea de </w:t>
      </w:r>
      <w:r w:rsidR="00850436">
        <w:rPr>
          <w:lang w:val="ro-RO"/>
        </w:rPr>
        <w:t>cotații</w:t>
      </w:r>
      <w:r w:rsidRPr="000C5421">
        <w:rPr>
          <w:lang w:val="ro-RO"/>
        </w:rPr>
        <w:t xml:space="preserve"> poate duce la respingerea ofertei.</w:t>
      </w:r>
    </w:p>
    <w:p w14:paraId="2FE8327B" w14:textId="5AEE4294" w:rsidR="006A29AC" w:rsidRPr="000C5421" w:rsidRDefault="001F0159" w:rsidP="00366898">
      <w:pPr>
        <w:pStyle w:val="a9"/>
        <w:numPr>
          <w:ilvl w:val="0"/>
          <w:numId w:val="18"/>
        </w:numPr>
        <w:spacing w:before="240"/>
        <w:jc w:val="both"/>
        <w:rPr>
          <w:lang w:val="ro-RO"/>
        </w:rPr>
      </w:pPr>
      <w:r w:rsidRPr="000C5421">
        <w:rPr>
          <w:lang w:val="ro-RO"/>
        </w:rPr>
        <w:t xml:space="preserve">Un potențial ofertant care solicită orice clarificare cu privire la Cererea de </w:t>
      </w:r>
      <w:r w:rsidR="00850436">
        <w:rPr>
          <w:lang w:val="ro-RO"/>
        </w:rPr>
        <w:t>cotații</w:t>
      </w:r>
      <w:r w:rsidRPr="000C5421">
        <w:rPr>
          <w:lang w:val="ro-RO"/>
        </w:rPr>
        <w:t xml:space="preserve"> va contacta </w:t>
      </w:r>
      <w:r w:rsidR="00B50231" w:rsidRPr="000C5421">
        <w:rPr>
          <w:lang w:val="ro-RO"/>
        </w:rPr>
        <w:t>Cumpărătorul</w:t>
      </w:r>
      <w:r w:rsidRPr="000C5421">
        <w:rPr>
          <w:lang w:val="ro-RO"/>
        </w:rPr>
        <w:t xml:space="preserve"> în scris, la adresa specificată </w:t>
      </w:r>
      <w:r w:rsidR="00AD3048" w:rsidRPr="000C5421">
        <w:rPr>
          <w:lang w:val="ro-RO"/>
        </w:rPr>
        <w:t xml:space="preserve">la punctul </w:t>
      </w:r>
      <w:r w:rsidR="00BF0F03">
        <w:rPr>
          <w:lang w:val="ro-RO"/>
        </w:rPr>
        <w:t>6</w:t>
      </w:r>
      <w:r w:rsidRPr="000C5421">
        <w:rPr>
          <w:lang w:val="ro-RO"/>
        </w:rPr>
        <w:t xml:space="preserve">. </w:t>
      </w:r>
      <w:r w:rsidR="00B50231" w:rsidRPr="000C5421">
        <w:rPr>
          <w:lang w:val="ro-RO"/>
        </w:rPr>
        <w:t xml:space="preserve">Cumpărătorul </w:t>
      </w:r>
      <w:r w:rsidRPr="000C5421">
        <w:rPr>
          <w:lang w:val="ro-RO"/>
        </w:rPr>
        <w:t xml:space="preserve">va răspunde în scris oricărei solicitări de clarificare, </w:t>
      </w:r>
      <w:r w:rsidRPr="000C5421">
        <w:rPr>
          <w:lang w:val="ro-RO"/>
        </w:rPr>
        <w:lastRenderedPageBreak/>
        <w:t>cu condiția ca această solicitare să fie primită cel târziu la două (2) zile calendaristice anterioare termenului limită de primire a ofertelor.</w:t>
      </w:r>
    </w:p>
    <w:p w14:paraId="65C3D8CD" w14:textId="3CDD27FA" w:rsidR="000C5421" w:rsidRPr="000C5421" w:rsidRDefault="001F0159" w:rsidP="00366898">
      <w:pPr>
        <w:pStyle w:val="a9"/>
        <w:numPr>
          <w:ilvl w:val="0"/>
          <w:numId w:val="18"/>
        </w:numPr>
        <w:spacing w:before="240"/>
        <w:jc w:val="both"/>
        <w:rPr>
          <w:lang w:val="ro-RO"/>
        </w:rPr>
      </w:pPr>
      <w:r w:rsidRPr="000C5421">
        <w:rPr>
          <w:lang w:val="ro-RO"/>
        </w:rPr>
        <w:t xml:space="preserve">În orice moment înainte de termenul limită de primire a ofertelor, </w:t>
      </w:r>
      <w:r w:rsidR="006B4CAF" w:rsidRPr="000C5421">
        <w:rPr>
          <w:lang w:val="ro-RO"/>
        </w:rPr>
        <w:t>Cumpărătorul</w:t>
      </w:r>
      <w:r w:rsidRPr="000C5421">
        <w:rPr>
          <w:lang w:val="ro-RO"/>
        </w:rPr>
        <w:t xml:space="preserve"> poate modifica Cererea de </w:t>
      </w:r>
      <w:r w:rsidR="00850436">
        <w:rPr>
          <w:lang w:val="ro-RO"/>
        </w:rPr>
        <w:t>cotații</w:t>
      </w:r>
      <w:r w:rsidRPr="000C5421">
        <w:rPr>
          <w:lang w:val="ro-RO"/>
        </w:rPr>
        <w:t xml:space="preserve"> prin emiterea unui act adițional. Orice act adițional emis va face parte din Cererea de </w:t>
      </w:r>
      <w:r w:rsidR="00850436">
        <w:rPr>
          <w:lang w:val="ro-RO"/>
        </w:rPr>
        <w:t>cotații</w:t>
      </w:r>
      <w:r w:rsidRPr="000C5421">
        <w:rPr>
          <w:lang w:val="ro-RO"/>
        </w:rPr>
        <w:t xml:space="preserve"> și va fi comunicat în scris tuturor celor care au primit </w:t>
      </w:r>
      <w:r w:rsidR="00AF01B5" w:rsidRPr="000C5421">
        <w:rPr>
          <w:lang w:val="ro-RO"/>
        </w:rPr>
        <w:t>i</w:t>
      </w:r>
      <w:r w:rsidRPr="000C5421">
        <w:rPr>
          <w:lang w:val="ro-RO"/>
        </w:rPr>
        <w:t xml:space="preserve">nvitația de a </w:t>
      </w:r>
      <w:r w:rsidR="00AF01B5" w:rsidRPr="000C5421">
        <w:rPr>
          <w:lang w:val="ro-RO"/>
        </w:rPr>
        <w:t>oferta</w:t>
      </w:r>
      <w:r w:rsidRPr="000C5421">
        <w:rPr>
          <w:lang w:val="ro-RO"/>
        </w:rPr>
        <w:t xml:space="preserve"> direct de la </w:t>
      </w:r>
      <w:r w:rsidR="000436B3" w:rsidRPr="000C5421">
        <w:rPr>
          <w:lang w:val="ro-RO"/>
        </w:rPr>
        <w:t>C</w:t>
      </w:r>
      <w:r w:rsidR="006B4CAF" w:rsidRPr="000C5421">
        <w:rPr>
          <w:lang w:val="ro-RO"/>
        </w:rPr>
        <w:t>umpărăto</w:t>
      </w:r>
      <w:r w:rsidR="000436B3" w:rsidRPr="000C5421">
        <w:rPr>
          <w:lang w:val="ro-RO"/>
        </w:rPr>
        <w:t>r</w:t>
      </w:r>
      <w:r w:rsidRPr="000C5421">
        <w:rPr>
          <w:lang w:val="ro-RO"/>
        </w:rPr>
        <w:t>.</w:t>
      </w:r>
    </w:p>
    <w:p w14:paraId="1A718C96" w14:textId="5D290C7D" w:rsidR="000C5421" w:rsidRPr="000C5421" w:rsidRDefault="001F0159" w:rsidP="00366898">
      <w:pPr>
        <w:pStyle w:val="a9"/>
        <w:numPr>
          <w:ilvl w:val="0"/>
          <w:numId w:val="18"/>
        </w:numPr>
        <w:spacing w:before="240"/>
        <w:jc w:val="both"/>
        <w:rPr>
          <w:lang w:val="ro-RO"/>
        </w:rPr>
      </w:pPr>
      <w:r w:rsidRPr="000C5421">
        <w:rPr>
          <w:lang w:val="ro-RO"/>
        </w:rPr>
        <w:t xml:space="preserve">Ofertantul va suporta toate costurile asociate cu pregătirea și depunerea ofertei sale, iar </w:t>
      </w:r>
      <w:r w:rsidR="006B4CAF" w:rsidRPr="000C5421">
        <w:rPr>
          <w:lang w:val="ro-RO"/>
        </w:rPr>
        <w:t>Cumpărătorul</w:t>
      </w:r>
      <w:r w:rsidRPr="000C5421">
        <w:rPr>
          <w:lang w:val="ro-RO"/>
        </w:rPr>
        <w:t xml:space="preserve"> nu va fi responsabil sau răspunzător pentru aceste costuri, indiferent de desfășurarea sau rezultatul procesului de </w:t>
      </w:r>
      <w:r w:rsidR="00850436">
        <w:rPr>
          <w:lang w:val="ro-RO"/>
        </w:rPr>
        <w:t>achiziție</w:t>
      </w:r>
      <w:r w:rsidRPr="000C5421">
        <w:rPr>
          <w:lang w:val="ro-RO"/>
        </w:rPr>
        <w:t>.</w:t>
      </w:r>
    </w:p>
    <w:p w14:paraId="39A646C2" w14:textId="607243F0" w:rsidR="000C5421" w:rsidRPr="000C5421" w:rsidRDefault="001F0159" w:rsidP="00366898">
      <w:pPr>
        <w:pStyle w:val="a9"/>
        <w:numPr>
          <w:ilvl w:val="0"/>
          <w:numId w:val="18"/>
        </w:numPr>
        <w:spacing w:before="240"/>
        <w:jc w:val="both"/>
        <w:rPr>
          <w:lang w:val="ro-RO"/>
        </w:rPr>
      </w:pPr>
      <w:r w:rsidRPr="000C5421">
        <w:rPr>
          <w:lang w:val="ro-RO"/>
        </w:rPr>
        <w:t xml:space="preserve">În momentul atribuirii Contractului, </w:t>
      </w:r>
      <w:r w:rsidR="006D1B80" w:rsidRPr="000C5421">
        <w:rPr>
          <w:lang w:val="ro-RO"/>
        </w:rPr>
        <w:t>Cumpărătorul</w:t>
      </w:r>
      <w:r w:rsidRPr="000C5421">
        <w:rPr>
          <w:lang w:val="ro-RO"/>
        </w:rPr>
        <w:t xml:space="preserve"> își rezervă dreptul de a crește sau reduce cantitatea de </w:t>
      </w:r>
      <w:r w:rsidR="006A29AC" w:rsidRPr="000C5421">
        <w:rPr>
          <w:lang w:val="ro-RO"/>
        </w:rPr>
        <w:t>bunuri</w:t>
      </w:r>
      <w:r w:rsidRPr="000C5421">
        <w:rPr>
          <w:lang w:val="ro-RO"/>
        </w:rPr>
        <w:t>, cu condiția ca aceasta să nu depășească cincisprezece (15) procente pe articol și fără nici</w:t>
      </w:r>
      <w:r w:rsidR="006D1B80" w:rsidRPr="000C5421">
        <w:rPr>
          <w:lang w:val="ro-RO"/>
        </w:rPr>
        <w:t xml:space="preserve"> </w:t>
      </w:r>
      <w:r w:rsidRPr="000C5421">
        <w:rPr>
          <w:lang w:val="ro-RO"/>
        </w:rPr>
        <w:t xml:space="preserve">o modificare a prețurilor unitare sau a altor termeni și condiții ale contractului citat și </w:t>
      </w:r>
      <w:r w:rsidR="00AF01B5" w:rsidRPr="000C5421">
        <w:rPr>
          <w:lang w:val="ro-RO"/>
        </w:rPr>
        <w:t xml:space="preserve">Cererea de </w:t>
      </w:r>
      <w:r w:rsidR="00850436">
        <w:rPr>
          <w:lang w:val="ro-RO"/>
        </w:rPr>
        <w:t>cotații</w:t>
      </w:r>
      <w:r w:rsidRPr="000C5421">
        <w:rPr>
          <w:lang w:val="ro-RO"/>
        </w:rPr>
        <w:t>.</w:t>
      </w:r>
    </w:p>
    <w:p w14:paraId="0F106C6D" w14:textId="77777777" w:rsidR="000C5421" w:rsidRPr="000C5421" w:rsidRDefault="006D1B80" w:rsidP="00366898">
      <w:pPr>
        <w:pStyle w:val="a9"/>
        <w:numPr>
          <w:ilvl w:val="0"/>
          <w:numId w:val="18"/>
        </w:numPr>
        <w:tabs>
          <w:tab w:val="left" w:pos="426"/>
        </w:tabs>
        <w:spacing w:before="240"/>
        <w:ind w:left="284" w:hanging="284"/>
        <w:jc w:val="both"/>
        <w:rPr>
          <w:lang w:val="ro-RO"/>
        </w:rPr>
      </w:pPr>
      <w:r w:rsidRPr="000C5421">
        <w:rPr>
          <w:lang w:val="ro-RO"/>
        </w:rPr>
        <w:t>Cumpărătorul</w:t>
      </w:r>
      <w:r w:rsidR="001F0159" w:rsidRPr="000C5421">
        <w:rPr>
          <w:lang w:val="ro-RO"/>
        </w:rPr>
        <w:t xml:space="preserve"> își rezervă dreptul de a accepta sau de a respinge orice ofertă</w:t>
      </w:r>
      <w:r w:rsidR="00AF01B5" w:rsidRPr="000C5421">
        <w:rPr>
          <w:lang w:val="ro-RO"/>
        </w:rPr>
        <w:t xml:space="preserve">, </w:t>
      </w:r>
      <w:r w:rsidR="001F0159" w:rsidRPr="000C5421">
        <w:rPr>
          <w:lang w:val="ro-RO"/>
        </w:rPr>
        <w:t xml:space="preserve">de a anula procesul de </w:t>
      </w:r>
      <w:r w:rsidR="00AF01B5" w:rsidRPr="000C5421">
        <w:rPr>
          <w:lang w:val="ro-RO"/>
        </w:rPr>
        <w:t>achiziție</w:t>
      </w:r>
      <w:r w:rsidR="001F0159" w:rsidRPr="000C5421">
        <w:rPr>
          <w:lang w:val="ro-RO"/>
        </w:rPr>
        <w:t xml:space="preserve"> și de a respinge toate ofertele în orice moment înainte de atribuirea contractului, fără ca aceasta să-și asume nici</w:t>
      </w:r>
      <w:r w:rsidR="00AF01B5" w:rsidRPr="000C5421">
        <w:rPr>
          <w:lang w:val="ro-RO"/>
        </w:rPr>
        <w:t xml:space="preserve"> </w:t>
      </w:r>
      <w:r w:rsidR="001F0159" w:rsidRPr="000C5421">
        <w:rPr>
          <w:lang w:val="ro-RO"/>
        </w:rPr>
        <w:t>o răspundere față de ofertanți.</w:t>
      </w:r>
    </w:p>
    <w:p w14:paraId="60D82E23" w14:textId="77777777" w:rsidR="000C5421" w:rsidRPr="000C5421" w:rsidRDefault="00CC1D5B" w:rsidP="00366898">
      <w:pPr>
        <w:pStyle w:val="a9"/>
        <w:numPr>
          <w:ilvl w:val="0"/>
          <w:numId w:val="18"/>
        </w:numPr>
        <w:tabs>
          <w:tab w:val="left" w:pos="426"/>
          <w:tab w:val="left" w:pos="567"/>
        </w:tabs>
        <w:spacing w:before="240"/>
        <w:ind w:left="284" w:hanging="284"/>
        <w:jc w:val="both"/>
        <w:rPr>
          <w:lang w:val="ro-RO"/>
        </w:rPr>
      </w:pPr>
      <w:r w:rsidRPr="000C5421">
        <w:rPr>
          <w:lang w:val="ro-RO"/>
        </w:rPr>
        <w:t>Achizițiile se vor efectua în conformitate cu:</w:t>
      </w:r>
      <w:bookmarkStart w:id="4" w:name="_Hlk68099438"/>
    </w:p>
    <w:p w14:paraId="50F20E1E" w14:textId="22B0AD0D" w:rsidR="000C5421" w:rsidRPr="000C5421" w:rsidRDefault="00CC1D5B" w:rsidP="00366898">
      <w:pPr>
        <w:pStyle w:val="a9"/>
        <w:numPr>
          <w:ilvl w:val="1"/>
          <w:numId w:val="18"/>
        </w:numPr>
        <w:tabs>
          <w:tab w:val="left" w:pos="426"/>
          <w:tab w:val="left" w:pos="567"/>
          <w:tab w:val="left" w:pos="993"/>
        </w:tabs>
        <w:spacing w:before="240"/>
        <w:ind w:left="284" w:hanging="142"/>
        <w:jc w:val="both"/>
        <w:rPr>
          <w:lang w:val="ro-RO"/>
        </w:rPr>
      </w:pPr>
      <w:r w:rsidRPr="000C5421">
        <w:rPr>
          <w:lang w:val="ro-RO"/>
        </w:rPr>
        <w:t>Regulamentul de Achiziții al Băncii Mondiale pentru debitorii de finanțare a proiectelor de investiții – Achiziții în finanțarea proiectelor de investiții de bunuri, lucrări, servicii non-consulting și consultanță, emis la 1 iulie 2016, revizuit la 1 noiembrie 201</w:t>
      </w:r>
      <w:r w:rsidR="00506C33">
        <w:rPr>
          <w:lang w:val="ro-RO"/>
        </w:rPr>
        <w:t>7</w:t>
      </w:r>
      <w:r w:rsidRPr="000C5421">
        <w:rPr>
          <w:lang w:val="ro-RO"/>
        </w:rPr>
        <w:t xml:space="preserve"> și 1 august 2018; și</w:t>
      </w:r>
      <w:bookmarkStart w:id="5" w:name="_Hlk68099511"/>
      <w:bookmarkEnd w:id="4"/>
      <w:bookmarkEnd w:id="5"/>
    </w:p>
    <w:p w14:paraId="341CAA4F" w14:textId="2291219D" w:rsidR="005B6C74" w:rsidRPr="000C5421" w:rsidRDefault="00CC1D5B" w:rsidP="00366898">
      <w:pPr>
        <w:pStyle w:val="a9"/>
        <w:numPr>
          <w:ilvl w:val="1"/>
          <w:numId w:val="18"/>
        </w:numPr>
        <w:tabs>
          <w:tab w:val="left" w:pos="426"/>
          <w:tab w:val="left" w:pos="567"/>
        </w:tabs>
        <w:spacing w:before="240"/>
        <w:ind w:left="284" w:hanging="142"/>
        <w:jc w:val="both"/>
        <w:rPr>
          <w:lang w:val="ro-RO"/>
        </w:rPr>
      </w:pPr>
      <w:r w:rsidRPr="000C5421">
        <w:rPr>
          <w:lang w:val="ro-RO"/>
        </w:rPr>
        <w:t>cele mai recente Ghiduri privind prevenirea și combaterea fraudei și corupției în proiectele finanțate prin împrumuturi BIRD și credite IDA.</w:t>
      </w:r>
    </w:p>
    <w:p w14:paraId="071D4B3B" w14:textId="5198918B" w:rsidR="000F70AC" w:rsidRPr="000C5421" w:rsidRDefault="000F70AC" w:rsidP="00366898">
      <w:pPr>
        <w:pStyle w:val="23"/>
        <w:numPr>
          <w:ilvl w:val="0"/>
          <w:numId w:val="18"/>
        </w:numPr>
        <w:tabs>
          <w:tab w:val="left" w:pos="426"/>
          <w:tab w:val="left" w:pos="567"/>
        </w:tabs>
        <w:spacing w:before="240"/>
        <w:ind w:left="284" w:hanging="284"/>
        <w:rPr>
          <w:b/>
          <w:lang w:val="ro-RO"/>
        </w:rPr>
      </w:pPr>
      <w:r w:rsidRPr="000C5421">
        <w:rPr>
          <w:b/>
          <w:lang w:val="ro-RO"/>
        </w:rPr>
        <w:t>Inspecții și Audituri</w:t>
      </w:r>
    </w:p>
    <w:p w14:paraId="0A1E3BE3" w14:textId="2209243E" w:rsidR="000C5421" w:rsidRPr="00BD05AE" w:rsidRDefault="006D1B80" w:rsidP="00366898">
      <w:pPr>
        <w:pStyle w:val="a9"/>
        <w:numPr>
          <w:ilvl w:val="1"/>
          <w:numId w:val="18"/>
        </w:numPr>
        <w:tabs>
          <w:tab w:val="left" w:pos="426"/>
          <w:tab w:val="left" w:pos="567"/>
          <w:tab w:val="left" w:pos="993"/>
        </w:tabs>
        <w:spacing w:before="240" w:after="120"/>
        <w:ind w:left="284" w:hanging="284"/>
        <w:rPr>
          <w:lang w:val="ro-RO"/>
        </w:rPr>
      </w:pPr>
      <w:bookmarkStart w:id="6" w:name="_Hlk129783355"/>
      <w:r w:rsidRPr="00BD05AE">
        <w:rPr>
          <w:lang w:val="ro-RO"/>
        </w:rPr>
        <w:t xml:space="preserve">Ofertantul </w:t>
      </w:r>
      <w:r w:rsidR="000F70AC" w:rsidRPr="00BD05AE">
        <w:rPr>
          <w:lang w:val="ro-RO"/>
        </w:rPr>
        <w:t xml:space="preserve">va îndeplini toate instrucțiunile </w:t>
      </w:r>
      <w:r w:rsidRPr="00BD05AE">
        <w:rPr>
          <w:lang w:val="ro-RO"/>
        </w:rPr>
        <w:t>Cumpărătorului</w:t>
      </w:r>
      <w:r w:rsidR="000F70AC" w:rsidRPr="00BD05AE">
        <w:rPr>
          <w:lang w:val="ro-RO"/>
        </w:rPr>
        <w:t xml:space="preserve"> </w:t>
      </w:r>
      <w:r w:rsidR="00AF01B5" w:rsidRPr="00BD05AE">
        <w:rPr>
          <w:lang w:val="ro-RO"/>
        </w:rPr>
        <w:t>în corespundere cu legislaţia în vigoare.</w:t>
      </w:r>
    </w:p>
    <w:bookmarkEnd w:id="6"/>
    <w:p w14:paraId="033C164F" w14:textId="77FABD72" w:rsidR="009C0162" w:rsidRPr="00D67271" w:rsidRDefault="000436B3" w:rsidP="00366898">
      <w:pPr>
        <w:pStyle w:val="a9"/>
        <w:numPr>
          <w:ilvl w:val="1"/>
          <w:numId w:val="18"/>
        </w:numPr>
        <w:tabs>
          <w:tab w:val="left" w:pos="567"/>
          <w:tab w:val="left" w:pos="993"/>
        </w:tabs>
        <w:spacing w:before="240" w:after="120"/>
        <w:ind w:left="284" w:hanging="284"/>
        <w:jc w:val="both"/>
        <w:rPr>
          <w:lang w:val="ro-RO"/>
        </w:rPr>
      </w:pPr>
      <w:r w:rsidRPr="000C5421">
        <w:rPr>
          <w:lang w:val="ro-RO"/>
        </w:rPr>
        <w:t xml:space="preserve"> </w:t>
      </w:r>
      <w:r w:rsidR="00EB3545" w:rsidRPr="00D67271">
        <w:rPr>
          <w:lang w:val="ro-RO"/>
        </w:rPr>
        <w:t>O</w:t>
      </w:r>
      <w:r w:rsidR="00BD05AE" w:rsidRPr="00D67271">
        <w:rPr>
          <w:lang w:val="ro-RO"/>
        </w:rPr>
        <w:t>fertan</w:t>
      </w:r>
      <w:r w:rsidR="00EB3545" w:rsidRPr="00D67271">
        <w:rPr>
          <w:lang w:val="ro-RO"/>
        </w:rPr>
        <w:t xml:space="preserve">tul, </w:t>
      </w:r>
      <w:r w:rsidR="00BD05AE" w:rsidRPr="00D67271">
        <w:rPr>
          <w:lang w:val="ro-RO"/>
        </w:rPr>
        <w:t>precum și subcontractanți</w:t>
      </w:r>
      <w:r w:rsidR="00EB3545" w:rsidRPr="00D67271">
        <w:rPr>
          <w:lang w:val="ro-RO"/>
        </w:rPr>
        <w:t>ii</w:t>
      </w:r>
      <w:r w:rsidR="00BD05AE" w:rsidRPr="00D67271">
        <w:rPr>
          <w:lang w:val="ro-RO"/>
        </w:rPr>
        <w:t>, prestatori</w:t>
      </w:r>
      <w:r w:rsidR="00EB3545" w:rsidRPr="00D67271">
        <w:rPr>
          <w:lang w:val="ro-RO"/>
        </w:rPr>
        <w:t>ii</w:t>
      </w:r>
      <w:r w:rsidR="00BD05AE" w:rsidRPr="00D67271">
        <w:rPr>
          <w:lang w:val="ro-RO"/>
        </w:rPr>
        <w:t xml:space="preserve"> de servicii, personalul agenților</w:t>
      </w:r>
      <w:r w:rsidR="00BA152D" w:rsidRPr="00D67271">
        <w:rPr>
          <w:lang w:val="ro-RO"/>
        </w:rPr>
        <w:t>,</w:t>
      </w:r>
      <w:r w:rsidR="00BD05AE" w:rsidRPr="00D67271">
        <w:rPr>
          <w:lang w:val="ro-RO"/>
        </w:rPr>
        <w:t xml:space="preserve"> </w:t>
      </w:r>
      <w:r w:rsidR="00EB3545" w:rsidRPr="00D67271">
        <w:rPr>
          <w:lang w:val="ro-RO"/>
        </w:rPr>
        <w:t>v</w:t>
      </w:r>
      <w:r w:rsidR="00BA152D" w:rsidRPr="00D67271">
        <w:rPr>
          <w:lang w:val="ro-RO"/>
        </w:rPr>
        <w:t>a</w:t>
      </w:r>
      <w:r w:rsidR="00BD05AE" w:rsidRPr="00D67271">
        <w:rPr>
          <w:lang w:val="ro-RO"/>
        </w:rPr>
        <w:t xml:space="preserve"> permit</w:t>
      </w:r>
      <w:r w:rsidR="00EB3545" w:rsidRPr="00D67271">
        <w:rPr>
          <w:lang w:val="ro-RO"/>
        </w:rPr>
        <w:t>e</w:t>
      </w:r>
      <w:r w:rsidR="00BD05AE" w:rsidRPr="00D67271">
        <w:rPr>
          <w:lang w:val="ro-RO"/>
        </w:rPr>
        <w:t xml:space="preserve"> Băncii să inspecteze toate conturile, înregistrările și alte documente referitoare la procesul de achiziție, selecție și/sau executarea contractului, și să le auditeze de către auditorii numiți de bancă</w:t>
      </w:r>
      <w:r w:rsidR="00D67271" w:rsidRPr="00D67271">
        <w:rPr>
          <w:lang w:val="ro-RO"/>
        </w:rPr>
        <w:t>. În acest sens va fi semnată Anexa nr. 2 a prezentei documentații.</w:t>
      </w:r>
    </w:p>
    <w:p w14:paraId="7F586422" w14:textId="282B16C4" w:rsidR="00FF2D42" w:rsidRDefault="00FF2D42" w:rsidP="00FF2D42">
      <w:pPr>
        <w:ind w:left="1134"/>
        <w:jc w:val="center"/>
        <w:rPr>
          <w:b/>
          <w:i/>
          <w:lang w:val="ro-RO"/>
        </w:rPr>
      </w:pPr>
    </w:p>
    <w:p w14:paraId="53A29586" w14:textId="77777777" w:rsidR="00207026" w:rsidRDefault="00207026" w:rsidP="00FF2D42">
      <w:pPr>
        <w:ind w:left="1134"/>
        <w:jc w:val="center"/>
        <w:rPr>
          <w:b/>
          <w:i/>
          <w:lang w:val="ro-RO"/>
        </w:rPr>
      </w:pPr>
    </w:p>
    <w:p w14:paraId="6E61211B" w14:textId="77777777" w:rsidR="00495556" w:rsidRPr="00495556" w:rsidRDefault="00495556" w:rsidP="00495556">
      <w:pPr>
        <w:pStyle w:val="a9"/>
        <w:ind w:left="360"/>
        <w:jc w:val="center"/>
        <w:rPr>
          <w:b/>
          <w:bCs/>
          <w:i/>
          <w:iCs/>
          <w:lang w:val="ro-RO"/>
        </w:rPr>
      </w:pPr>
      <w:r w:rsidRPr="00495556">
        <w:rPr>
          <w:b/>
          <w:bCs/>
          <w:i/>
          <w:iCs/>
          <w:lang w:val="ro-RO"/>
        </w:rPr>
        <w:t>Vă rugăm să confirmaţi prin poştă electronică primirea acestei invitaţii indiferent dacă veţi prezenta sau nu veţi prezenta ofertele de preţuri.</w:t>
      </w:r>
    </w:p>
    <w:p w14:paraId="654A1606" w14:textId="77777777" w:rsidR="00D805C4" w:rsidRPr="00EE04F3" w:rsidRDefault="00D805C4" w:rsidP="00FF2D42">
      <w:pPr>
        <w:jc w:val="center"/>
        <w:rPr>
          <w:lang w:val="ro-RO"/>
        </w:rPr>
      </w:pPr>
    </w:p>
    <w:p w14:paraId="38B89E9F" w14:textId="77777777" w:rsidR="009C0162" w:rsidRPr="00EE04F3" w:rsidRDefault="009C0162" w:rsidP="009C0162">
      <w:pPr>
        <w:jc w:val="center"/>
        <w:rPr>
          <w:lang w:val="ro-RO"/>
        </w:rPr>
      </w:pPr>
    </w:p>
    <w:p w14:paraId="1DAA0718" w14:textId="77777777" w:rsidR="005B4A94" w:rsidRPr="00EE04F3" w:rsidRDefault="00D805C4" w:rsidP="00FF2D42">
      <w:pPr>
        <w:ind w:left="426"/>
        <w:jc w:val="both"/>
        <w:rPr>
          <w:lang w:val="ro-RO"/>
        </w:rPr>
      </w:pPr>
      <w:r w:rsidRPr="00EE04F3">
        <w:rPr>
          <w:lang w:val="ro-RO"/>
        </w:rPr>
        <w:t xml:space="preserve">Cu </w:t>
      </w:r>
      <w:r w:rsidR="00DC06D6" w:rsidRPr="00EE04F3">
        <w:rPr>
          <w:lang w:val="ro-RO"/>
        </w:rPr>
        <w:t>respe</w:t>
      </w:r>
      <w:r w:rsidR="00DC06D6" w:rsidRPr="00EE04F3">
        <w:rPr>
          <w:spacing w:val="-2"/>
          <w:lang w:val="ro-RO"/>
        </w:rPr>
        <w:t>ct</w:t>
      </w:r>
      <w:r w:rsidRPr="00EE04F3">
        <w:rPr>
          <w:lang w:val="ro-RO"/>
        </w:rPr>
        <w:t>,</w:t>
      </w:r>
    </w:p>
    <w:p w14:paraId="1EDED938" w14:textId="77777777" w:rsidR="00814192" w:rsidRPr="00EE04F3" w:rsidRDefault="00814192" w:rsidP="009C0162">
      <w:pPr>
        <w:jc w:val="center"/>
        <w:rPr>
          <w:lang w:val="ro-RO"/>
        </w:rPr>
      </w:pPr>
    </w:p>
    <w:p w14:paraId="66400758" w14:textId="77777777" w:rsidR="00814192" w:rsidRPr="00EE04F3" w:rsidRDefault="00814192" w:rsidP="009C0162">
      <w:pPr>
        <w:jc w:val="center"/>
        <w:rPr>
          <w:lang w:val="ro-RO"/>
        </w:rPr>
      </w:pPr>
    </w:p>
    <w:p w14:paraId="4166982E" w14:textId="77777777" w:rsidR="001467A9" w:rsidRPr="00EE04F3" w:rsidRDefault="001467A9" w:rsidP="009C0162">
      <w:pPr>
        <w:jc w:val="center"/>
        <w:rPr>
          <w:lang w:val="ro-RO"/>
        </w:rPr>
      </w:pPr>
    </w:p>
    <w:p w14:paraId="11375986" w14:textId="77777777" w:rsidR="00495556" w:rsidRDefault="00495556" w:rsidP="00440674">
      <w:pPr>
        <w:jc w:val="center"/>
        <w:rPr>
          <w:b/>
          <w:caps/>
          <w:u w:val="single"/>
          <w:lang w:val="ro-RO"/>
        </w:rPr>
      </w:pPr>
    </w:p>
    <w:p w14:paraId="1BA47B67" w14:textId="77777777" w:rsidR="00495556" w:rsidRDefault="00495556" w:rsidP="00440674">
      <w:pPr>
        <w:jc w:val="center"/>
        <w:rPr>
          <w:b/>
          <w:caps/>
          <w:u w:val="single"/>
          <w:lang w:val="ro-RO"/>
        </w:rPr>
      </w:pPr>
      <w:bookmarkStart w:id="7" w:name="_Hlk117000459"/>
    </w:p>
    <w:p w14:paraId="0E15B9F0" w14:textId="6C1CE9F5" w:rsidR="00495556" w:rsidRDefault="00495556" w:rsidP="00495556">
      <w:pPr>
        <w:tabs>
          <w:tab w:val="left" w:pos="1456"/>
        </w:tabs>
        <w:jc w:val="both"/>
        <w:rPr>
          <w:b/>
          <w:caps/>
          <w:lang w:val="ro-RO"/>
        </w:rPr>
      </w:pPr>
      <w:bookmarkStart w:id="8" w:name="_Hlk120622080"/>
      <w:r>
        <w:rPr>
          <w:b/>
          <w:caps/>
          <w:lang w:val="ro-RO"/>
        </w:rPr>
        <w:t xml:space="preserve">Semnătura </w:t>
      </w:r>
      <w:r w:rsidRPr="00495556">
        <w:rPr>
          <w:b/>
          <w:caps/>
          <w:lang w:val="ro-RO"/>
        </w:rPr>
        <w:t>Managerul</w:t>
      </w:r>
      <w:r>
        <w:rPr>
          <w:b/>
          <w:caps/>
          <w:lang w:val="ro-RO"/>
        </w:rPr>
        <w:t>ui</w:t>
      </w:r>
      <w:r w:rsidRPr="00495556">
        <w:rPr>
          <w:b/>
          <w:caps/>
          <w:lang w:val="ro-RO"/>
        </w:rPr>
        <w:t xml:space="preserve"> de proiect</w:t>
      </w:r>
    </w:p>
    <w:p w14:paraId="2C4848F4" w14:textId="783A69DE" w:rsidR="00495556" w:rsidRPr="00495556" w:rsidRDefault="007D77CA" w:rsidP="00495556">
      <w:pPr>
        <w:tabs>
          <w:tab w:val="left" w:pos="1456"/>
        </w:tabs>
        <w:jc w:val="both"/>
        <w:rPr>
          <w:bCs/>
          <w:caps/>
          <w:lang w:val="ro-RO"/>
        </w:rPr>
      </w:pPr>
      <w:r>
        <w:rPr>
          <w:b/>
          <w:caps/>
          <w:lang w:val="ro-RO"/>
        </w:rPr>
        <w:t>OLga Tagadiuc________________________</w:t>
      </w:r>
    </w:p>
    <w:bookmarkEnd w:id="7"/>
    <w:bookmarkEnd w:id="8"/>
    <w:p w14:paraId="17E8F50E" w14:textId="67C2F045" w:rsidR="00D805C4" w:rsidRDefault="00037352" w:rsidP="008C4890">
      <w:pPr>
        <w:spacing w:line="360" w:lineRule="auto"/>
        <w:jc w:val="center"/>
        <w:rPr>
          <w:b/>
          <w:caps/>
          <w:u w:val="single"/>
          <w:lang w:val="ro-RO"/>
        </w:rPr>
      </w:pPr>
      <w:r w:rsidRPr="00495556">
        <w:rPr>
          <w:lang w:val="ro-RO"/>
        </w:rPr>
        <w:br w:type="page"/>
      </w:r>
      <w:r w:rsidR="009731E8">
        <w:rPr>
          <w:b/>
          <w:caps/>
          <w:u w:val="single"/>
          <w:lang w:val="ro-RO"/>
        </w:rPr>
        <w:lastRenderedPageBreak/>
        <w:t>Modelul</w:t>
      </w:r>
      <w:r w:rsidR="00307010" w:rsidRPr="00EE04F3">
        <w:rPr>
          <w:b/>
          <w:caps/>
          <w:u w:val="single"/>
          <w:lang w:val="ro-RO"/>
        </w:rPr>
        <w:t xml:space="preserve"> DE CONTRACT</w:t>
      </w:r>
    </w:p>
    <w:p w14:paraId="318C818B" w14:textId="53B2DC5F" w:rsidR="00BA6646" w:rsidRPr="003A0EFD" w:rsidRDefault="009731E8" w:rsidP="008C4890">
      <w:pPr>
        <w:spacing w:line="360" w:lineRule="auto"/>
        <w:jc w:val="center"/>
        <w:rPr>
          <w:b/>
          <w:caps/>
          <w:u w:val="single"/>
          <w:lang w:val="ro-RO"/>
        </w:rPr>
      </w:pPr>
      <w:r w:rsidRPr="003A0EFD">
        <w:rPr>
          <w:b/>
          <w:caps/>
          <w:u w:val="single"/>
          <w:lang w:val="ro-RO"/>
        </w:rPr>
        <w:t xml:space="preserve">Contract nr. </w:t>
      </w:r>
      <w:r w:rsidR="00B9016F" w:rsidRPr="00B9016F">
        <w:rPr>
          <w:b/>
          <w:bCs/>
          <w:u w:val="single"/>
          <w:lang w:val="ro-RO"/>
        </w:rPr>
        <w:t>MD-USMF-</w:t>
      </w:r>
      <w:r w:rsidR="00B9016F" w:rsidRPr="00B9016F">
        <w:rPr>
          <w:b/>
          <w:u w:val="single"/>
        </w:rPr>
        <w:t xml:space="preserve"> </w:t>
      </w:r>
      <w:r w:rsidR="00787DDE" w:rsidRPr="00787DDE">
        <w:rPr>
          <w:b/>
          <w:bCs/>
          <w:u w:val="single"/>
          <w:lang w:val="ro-RO"/>
        </w:rPr>
        <w:t>475007</w:t>
      </w:r>
      <w:r w:rsidR="00787DDE">
        <w:rPr>
          <w:b/>
          <w:bCs/>
          <w:u w:val="single"/>
          <w:lang w:val="ro-RO"/>
        </w:rPr>
        <w:t>-</w:t>
      </w:r>
      <w:r w:rsidR="00B9016F" w:rsidRPr="00B9016F">
        <w:rPr>
          <w:b/>
          <w:bCs/>
          <w:u w:val="single"/>
          <w:lang w:val="ro-RO"/>
        </w:rPr>
        <w:t>GO-RFQ</w:t>
      </w:r>
      <w:r w:rsidR="00B9016F" w:rsidRPr="003A0EFD">
        <w:rPr>
          <w:b/>
          <w:caps/>
          <w:u w:val="single"/>
          <w:lang w:val="ro-RO"/>
        </w:rPr>
        <w:t xml:space="preserve"> </w:t>
      </w:r>
      <w:r w:rsidR="00510928" w:rsidRPr="003A0EFD">
        <w:rPr>
          <w:b/>
          <w:caps/>
          <w:u w:val="single"/>
          <w:lang w:val="ro-RO"/>
        </w:rPr>
        <w:t>din _______</w:t>
      </w:r>
      <w:r w:rsidR="00EA0412">
        <w:rPr>
          <w:b/>
          <w:caps/>
          <w:u w:val="single"/>
          <w:lang w:val="ro-RO"/>
        </w:rPr>
        <w:t>2025</w:t>
      </w:r>
    </w:p>
    <w:p w14:paraId="3076F4C5" w14:textId="2F3AE669" w:rsidR="00257B06" w:rsidRPr="003A0EFD" w:rsidRDefault="00F97B97" w:rsidP="008C4890">
      <w:pPr>
        <w:keepNext/>
        <w:spacing w:line="360" w:lineRule="auto"/>
        <w:jc w:val="both"/>
        <w:outlineLvl w:val="4"/>
        <w:rPr>
          <w:lang w:val="ro-RO"/>
        </w:rPr>
      </w:pPr>
      <w:r w:rsidRPr="003A0EFD">
        <w:rPr>
          <w:lang w:val="ro-RO"/>
        </w:rPr>
        <w:t>Prezentul Contract cu</w:t>
      </w:r>
      <w:r w:rsidR="00D805C4" w:rsidRPr="003A0EFD">
        <w:rPr>
          <w:lang w:val="ro-RO"/>
        </w:rPr>
        <w:t xml:space="preserve"> nr. </w:t>
      </w:r>
      <w:r w:rsidR="00850436">
        <w:rPr>
          <w:lang w:val="ro-RO"/>
        </w:rPr>
        <w:t>____________</w:t>
      </w:r>
      <w:r w:rsidR="000436B3" w:rsidRPr="003A0EFD">
        <w:rPr>
          <w:lang w:val="ro-RO"/>
        </w:rPr>
        <w:t xml:space="preserve"> </w:t>
      </w:r>
      <w:r w:rsidR="00D805C4" w:rsidRPr="003A0EFD">
        <w:rPr>
          <w:lang w:val="ro-RO"/>
        </w:rPr>
        <w:t xml:space="preserve"> </w:t>
      </w:r>
      <w:r w:rsidR="001D7A15" w:rsidRPr="003A0EFD">
        <w:rPr>
          <w:lang w:val="ro-RO"/>
        </w:rPr>
        <w:t xml:space="preserve">semnat </w:t>
      </w:r>
      <w:r w:rsidR="00D805C4" w:rsidRPr="003A0EFD">
        <w:rPr>
          <w:lang w:val="ro-RO"/>
        </w:rPr>
        <w:t xml:space="preserve">la _________, </w:t>
      </w:r>
      <w:r w:rsidR="00EA0412">
        <w:rPr>
          <w:lang w:val="ro-RO"/>
        </w:rPr>
        <w:t>2025</w:t>
      </w:r>
      <w:r w:rsidR="00D805C4" w:rsidRPr="003A0EFD">
        <w:rPr>
          <w:lang w:val="ro-RO"/>
        </w:rPr>
        <w:t>, între:</w:t>
      </w:r>
    </w:p>
    <w:p w14:paraId="5E98F04C" w14:textId="461032B9" w:rsidR="003A6092" w:rsidRPr="003A0EFD" w:rsidRDefault="00257B06" w:rsidP="008C4890">
      <w:pPr>
        <w:keepNext/>
        <w:spacing w:line="360" w:lineRule="auto"/>
        <w:ind w:firstLine="284"/>
        <w:jc w:val="both"/>
        <w:outlineLvl w:val="4"/>
        <w:rPr>
          <w:color w:val="000000"/>
          <w:shd w:val="clear" w:color="auto" w:fill="FFFFFF"/>
          <w:lang w:val="ro-RO"/>
        </w:rPr>
      </w:pPr>
      <w:r w:rsidRPr="003A0EFD">
        <w:rPr>
          <w:lang w:val="ro-RO"/>
        </w:rPr>
        <w:t xml:space="preserve">1) </w:t>
      </w:r>
      <w:r w:rsidR="002D3A89" w:rsidRPr="002D3A89">
        <w:rPr>
          <w:b/>
        </w:rPr>
        <w:t>Instituția Publică Universitatea de Stat de Medicină şi Farmacie „Nicolae Testemiţanu” din Republica Moldova</w:t>
      </w:r>
      <w:r w:rsidRPr="002D3A89">
        <w:rPr>
          <w:lang w:val="ro-RO"/>
        </w:rPr>
        <w:t>, reprezentat de</w:t>
      </w:r>
      <w:r w:rsidR="00307010" w:rsidRPr="002D3A89">
        <w:rPr>
          <w:lang w:val="ro-RO"/>
        </w:rPr>
        <w:t>:</w:t>
      </w:r>
      <w:r w:rsidRPr="002D3A89">
        <w:rPr>
          <w:lang w:val="ro-RO"/>
        </w:rPr>
        <w:t xml:space="preserve"> </w:t>
      </w:r>
      <w:r w:rsidR="000436B3" w:rsidRPr="002D3A89">
        <w:rPr>
          <w:lang w:val="ro-RO"/>
        </w:rPr>
        <w:t>Dl</w:t>
      </w:r>
      <w:r w:rsidR="002D3A89" w:rsidRPr="002D3A89">
        <w:rPr>
          <w:lang w:val="ro-RO"/>
        </w:rPr>
        <w:t xml:space="preserve"> Emil Ceban, rector</w:t>
      </w:r>
      <w:r w:rsidRPr="002D3A89">
        <w:rPr>
          <w:lang w:val="ro-RO"/>
        </w:rPr>
        <w:t>, cu sediul</w:t>
      </w:r>
      <w:r w:rsidR="000436B3" w:rsidRPr="002D3A89">
        <w:rPr>
          <w:lang w:val="ro-RO"/>
        </w:rPr>
        <w:t>:</w:t>
      </w:r>
      <w:r w:rsidR="002D3A89" w:rsidRPr="002D3A89">
        <w:t xml:space="preserve"> mun.Chişinău, bd. Ştefan cel Mare, 165, </w:t>
      </w:r>
      <w:r w:rsidRPr="002D3A89">
        <w:rPr>
          <w:lang w:val="ro-RO"/>
        </w:rPr>
        <w:t>Republica Moldova (</w:t>
      </w:r>
      <w:r w:rsidR="00D805C4" w:rsidRPr="002D3A89">
        <w:rPr>
          <w:color w:val="000000"/>
          <w:shd w:val="clear" w:color="auto" w:fill="FFFFFF"/>
          <w:lang w:val="ro-RO"/>
        </w:rPr>
        <w:t>denumit în continuare „</w:t>
      </w:r>
      <w:r w:rsidR="00BC5E42" w:rsidRPr="002D3A89">
        <w:rPr>
          <w:color w:val="000000"/>
          <w:shd w:val="clear" w:color="auto" w:fill="FFFFFF"/>
          <w:lang w:val="ro-RO"/>
        </w:rPr>
        <w:t>Cumpărător</w:t>
      </w:r>
      <w:r w:rsidR="00D805C4" w:rsidRPr="002D3A89">
        <w:rPr>
          <w:color w:val="000000"/>
          <w:shd w:val="clear" w:color="auto" w:fill="FFFFFF"/>
          <w:lang w:val="ro-RO"/>
        </w:rPr>
        <w:t>”) pe de o parte și</w:t>
      </w:r>
    </w:p>
    <w:p w14:paraId="1E8F32A1" w14:textId="3C9F1147" w:rsidR="00BA6646" w:rsidRPr="00BA6646" w:rsidRDefault="003A6092" w:rsidP="008C4890">
      <w:pPr>
        <w:keepNext/>
        <w:spacing w:line="360" w:lineRule="auto"/>
        <w:ind w:firstLine="284"/>
        <w:jc w:val="both"/>
        <w:outlineLvl w:val="4"/>
        <w:rPr>
          <w:color w:val="000000"/>
          <w:shd w:val="clear" w:color="auto" w:fill="FFFFFF"/>
          <w:lang w:val="ro-RO"/>
        </w:rPr>
      </w:pPr>
      <w:r w:rsidRPr="003A0EFD">
        <w:rPr>
          <w:color w:val="000000"/>
          <w:shd w:val="clear" w:color="auto" w:fill="FFFFFF"/>
          <w:lang w:val="ro-RO"/>
        </w:rPr>
        <w:t xml:space="preserve">2) </w:t>
      </w:r>
      <w:r w:rsidR="00DE0CA2" w:rsidRPr="002532AE">
        <w:rPr>
          <w:b/>
          <w:color w:val="000000"/>
          <w:shd w:val="clear" w:color="auto" w:fill="FFFFFF"/>
          <w:lang w:val="ro-RO"/>
        </w:rPr>
        <w:t>__________</w:t>
      </w:r>
      <w:r w:rsidR="002D1E93" w:rsidRPr="002532AE">
        <w:rPr>
          <w:b/>
          <w:color w:val="000000"/>
          <w:shd w:val="clear" w:color="auto" w:fill="FFFFFF"/>
          <w:lang w:val="ro-RO"/>
        </w:rPr>
        <w:t>,</w:t>
      </w:r>
      <w:r w:rsidR="002D1E93" w:rsidRPr="003A0EFD">
        <w:rPr>
          <w:color w:val="000000"/>
          <w:shd w:val="clear" w:color="auto" w:fill="FFFFFF"/>
          <w:lang w:val="ro-RO"/>
        </w:rPr>
        <w:t xml:space="preserve"> </w:t>
      </w:r>
      <w:r w:rsidR="00DE0CA2" w:rsidRPr="003A0EFD">
        <w:rPr>
          <w:lang w:val="ro-RO"/>
        </w:rPr>
        <w:t xml:space="preserve">reprezentat de: Dl/Dna </w:t>
      </w:r>
      <w:r w:rsidR="00DE0CA2">
        <w:rPr>
          <w:lang w:val="ro-RO"/>
        </w:rPr>
        <w:t>________ _________</w:t>
      </w:r>
      <w:r w:rsidR="00DE0CA2" w:rsidRPr="003A0EFD">
        <w:rPr>
          <w:lang w:val="ro-RO"/>
        </w:rPr>
        <w:t xml:space="preserve">, cu sediul: </w:t>
      </w:r>
      <w:r w:rsidR="00DE0CA2">
        <w:rPr>
          <w:lang w:val="ro-RO"/>
        </w:rPr>
        <w:t>_______</w:t>
      </w:r>
      <w:r w:rsidR="00DE0CA2" w:rsidRPr="003A0EFD">
        <w:rPr>
          <w:lang w:val="ro-RO"/>
        </w:rPr>
        <w:t xml:space="preserve"> Republica Moldova </w:t>
      </w:r>
      <w:r w:rsidRPr="003A0EFD">
        <w:rPr>
          <w:color w:val="000000"/>
          <w:shd w:val="clear" w:color="auto" w:fill="FFFFFF"/>
          <w:lang w:val="ro-RO"/>
        </w:rPr>
        <w:t>(denumit în continuare „</w:t>
      </w:r>
      <w:r w:rsidR="00BC5E42" w:rsidRPr="003A0EFD">
        <w:rPr>
          <w:lang w:val="ro-RO"/>
        </w:rPr>
        <w:t>Furnizor</w:t>
      </w:r>
      <w:r w:rsidRPr="003A0EFD">
        <w:rPr>
          <w:color w:val="000000"/>
          <w:shd w:val="clear" w:color="auto" w:fill="FFFFFF"/>
          <w:lang w:val="ro-RO"/>
        </w:rPr>
        <w:t>”) pe de altă parte.</w:t>
      </w:r>
    </w:p>
    <w:p w14:paraId="1F87A8EE" w14:textId="62C337DF" w:rsidR="00D805C4" w:rsidRPr="00EE04F3" w:rsidRDefault="00D805C4" w:rsidP="008C4890">
      <w:pPr>
        <w:spacing w:after="120" w:line="360" w:lineRule="auto"/>
        <w:ind w:firstLine="426"/>
        <w:jc w:val="both"/>
        <w:rPr>
          <w:lang w:val="ro-RO"/>
        </w:rPr>
      </w:pPr>
      <w:r w:rsidRPr="003A0EFD">
        <w:rPr>
          <w:lang w:val="ro-RO"/>
        </w:rPr>
        <w:t xml:space="preserve">ÎNTRUCÂT </w:t>
      </w:r>
      <w:r w:rsidR="00BC5E42" w:rsidRPr="00376154">
        <w:rPr>
          <w:lang w:val="ro-RO"/>
        </w:rPr>
        <w:t xml:space="preserve">Cumpărătorul </w:t>
      </w:r>
      <w:r w:rsidRPr="00376154">
        <w:rPr>
          <w:lang w:val="ro-RO"/>
        </w:rPr>
        <w:t xml:space="preserve">a solicitat o ofertă pentru achiziționarea </w:t>
      </w:r>
      <w:r w:rsidR="00A7246F">
        <w:rPr>
          <w:b/>
          <w:bCs/>
          <w:i/>
          <w:noProof/>
          <w:lang w:val="ro-MD"/>
        </w:rPr>
        <w:t>Echipamentelor pentru laboratoare</w:t>
      </w:r>
      <w:r w:rsidR="002D3A89" w:rsidRPr="00EA0412">
        <w:rPr>
          <w:b/>
          <w:i/>
          <w:lang w:val="ro-RO"/>
        </w:rPr>
        <w:t>,</w:t>
      </w:r>
      <w:r w:rsidR="002D3A89" w:rsidRPr="00376154">
        <w:rPr>
          <w:b/>
          <w:i/>
          <w:lang w:val="ro-RO"/>
        </w:rPr>
        <w:t xml:space="preserve"> </w:t>
      </w:r>
      <w:r w:rsidR="00DE0CA2" w:rsidRPr="00376154">
        <w:rPr>
          <w:lang w:val="ro-RO"/>
        </w:rPr>
        <w:t>întru implementarea</w:t>
      </w:r>
      <w:r w:rsidR="00684F99" w:rsidRPr="00376154">
        <w:rPr>
          <w:lang w:val="ro-RO"/>
        </w:rPr>
        <w:t xml:space="preserve"> sub</w:t>
      </w:r>
      <w:r w:rsidRPr="00376154">
        <w:rPr>
          <w:lang w:val="ro-RO"/>
        </w:rPr>
        <w:t>proiectul</w:t>
      </w:r>
      <w:r w:rsidR="00684F99" w:rsidRPr="00376154">
        <w:rPr>
          <w:lang w:val="ro-RO"/>
        </w:rPr>
        <w:t>ui</w:t>
      </w:r>
      <w:r w:rsidRPr="00376154">
        <w:rPr>
          <w:lang w:val="ro-RO"/>
        </w:rPr>
        <w:t xml:space="preserve"> </w:t>
      </w:r>
      <w:r w:rsidR="002532AE" w:rsidRPr="002532AE">
        <w:rPr>
          <w:bCs/>
          <w:i/>
          <w:noProof/>
          <w:spacing w:val="-2"/>
        </w:rPr>
        <w:t>„Modernizarea și fortificarea educației prin cercetare în farmacie și medicină în cadrul USMF ”Nicolae Testemițanu” FORCE_Farm”</w:t>
      </w:r>
      <w:r w:rsidR="00DE0CA2" w:rsidRPr="002532AE">
        <w:rPr>
          <w:i/>
          <w:lang w:val="ro-RO"/>
        </w:rPr>
        <w:t>,</w:t>
      </w:r>
      <w:r w:rsidR="00DE0CA2" w:rsidRPr="00376154">
        <w:rPr>
          <w:lang w:val="ro-RO"/>
        </w:rPr>
        <w:t xml:space="preserve"> </w:t>
      </w:r>
      <w:r w:rsidRPr="00376154">
        <w:rPr>
          <w:lang w:val="ro-RO"/>
        </w:rPr>
        <w:t xml:space="preserve">(denumit în continuare „Contract”) și a acceptat </w:t>
      </w:r>
      <w:r w:rsidR="00FB780F" w:rsidRPr="00376154">
        <w:rPr>
          <w:lang w:val="ro-RO"/>
        </w:rPr>
        <w:t>Oferta</w:t>
      </w:r>
      <w:r w:rsidRPr="00376154">
        <w:rPr>
          <w:lang w:val="ro-RO"/>
        </w:rPr>
        <w:t xml:space="preserve"> </w:t>
      </w:r>
      <w:r w:rsidR="00FF0805" w:rsidRPr="00376154">
        <w:rPr>
          <w:lang w:val="ro-RO"/>
        </w:rPr>
        <w:t xml:space="preserve">Furnizorului </w:t>
      </w:r>
      <w:r w:rsidRPr="00376154">
        <w:rPr>
          <w:lang w:val="ro-RO"/>
        </w:rPr>
        <w:t xml:space="preserve">pentru </w:t>
      </w:r>
      <w:r w:rsidR="00FF0805" w:rsidRPr="00376154">
        <w:rPr>
          <w:lang w:val="ro-RO"/>
        </w:rPr>
        <w:t>livrarea</w:t>
      </w:r>
      <w:r w:rsidRPr="00376154">
        <w:rPr>
          <w:lang w:val="ro-RO"/>
        </w:rPr>
        <w:t xml:space="preserve"> de bunuri în temeiul</w:t>
      </w:r>
      <w:r w:rsidRPr="00EE04F3">
        <w:rPr>
          <w:lang w:val="ro-RO"/>
        </w:rPr>
        <w:t xml:space="preserve"> Contractului </w:t>
      </w:r>
      <w:r w:rsidR="00FB780F">
        <w:rPr>
          <w:lang w:val="ro-RO"/>
        </w:rPr>
        <w:t>cu valoarea</w:t>
      </w:r>
      <w:r w:rsidRPr="00EE04F3">
        <w:rPr>
          <w:lang w:val="ro-RO"/>
        </w:rPr>
        <w:t xml:space="preserve"> de</w:t>
      </w:r>
      <w:r w:rsidRPr="00FE1A31">
        <w:rPr>
          <w:highlight w:val="lightGray"/>
          <w:lang w:val="ro-RO"/>
        </w:rPr>
        <w:t>__________ (________________________________)</w:t>
      </w:r>
      <w:r w:rsidR="00307010" w:rsidRPr="00EE04F3">
        <w:rPr>
          <w:lang w:val="ro-RO"/>
        </w:rPr>
        <w:t xml:space="preserve"> </w:t>
      </w:r>
      <w:r w:rsidRPr="00EE04F3">
        <w:rPr>
          <w:lang w:val="ro-RO"/>
        </w:rPr>
        <w:t>denumit în continuare „Prețul Contractului”.</w:t>
      </w:r>
    </w:p>
    <w:p w14:paraId="72125CDE" w14:textId="0ABA9E9E" w:rsidR="002D483E" w:rsidRDefault="00DB2713" w:rsidP="008C4890">
      <w:pPr>
        <w:keepNext/>
        <w:spacing w:line="360" w:lineRule="auto"/>
        <w:ind w:firstLine="426"/>
        <w:jc w:val="both"/>
        <w:rPr>
          <w:lang w:val="ro-RO"/>
        </w:rPr>
      </w:pPr>
      <w:bookmarkStart w:id="9" w:name="_Hlk120621950"/>
      <w:r w:rsidRPr="00AE2785">
        <w:rPr>
          <w:lang w:val="ro-RO"/>
        </w:rPr>
        <w:t>Prețul Contractului nu includ</w:t>
      </w:r>
      <w:r w:rsidR="00FF0805" w:rsidRPr="00AE2785">
        <w:rPr>
          <w:lang w:val="ro-RO"/>
        </w:rPr>
        <w:t>e</w:t>
      </w:r>
      <w:r w:rsidRPr="00AE2785">
        <w:rPr>
          <w:lang w:val="ro-RO"/>
        </w:rPr>
        <w:t xml:space="preserve"> taxe</w:t>
      </w:r>
      <w:r w:rsidR="00FF0805" w:rsidRPr="00AE2785">
        <w:rPr>
          <w:lang w:val="ro-RO"/>
        </w:rPr>
        <w:t>le</w:t>
      </w:r>
      <w:r w:rsidRPr="00AE2785">
        <w:rPr>
          <w:lang w:val="ro-RO"/>
        </w:rPr>
        <w:t xml:space="preserve"> vamale, accize</w:t>
      </w:r>
      <w:r w:rsidR="00FF0805" w:rsidRPr="00AE2785">
        <w:rPr>
          <w:lang w:val="ro-RO"/>
        </w:rPr>
        <w:t>le</w:t>
      </w:r>
      <w:r w:rsidRPr="00AE2785">
        <w:rPr>
          <w:lang w:val="ro-RO"/>
        </w:rPr>
        <w:t>, taxe</w:t>
      </w:r>
      <w:r w:rsidR="00FF0805" w:rsidRPr="00AE2785">
        <w:rPr>
          <w:lang w:val="ro-RO"/>
        </w:rPr>
        <w:t>le</w:t>
      </w:r>
      <w:r w:rsidRPr="00AE2785">
        <w:rPr>
          <w:lang w:val="ro-RO"/>
        </w:rPr>
        <w:t xml:space="preserve"> de proceduri vamale și </w:t>
      </w:r>
      <w:r w:rsidR="005E1F92" w:rsidRPr="00AE2785">
        <w:rPr>
          <w:lang w:val="ro-RO"/>
        </w:rPr>
        <w:t>t</w:t>
      </w:r>
      <w:r w:rsidRPr="00AE2785">
        <w:rPr>
          <w:lang w:val="ro-RO"/>
        </w:rPr>
        <w:t xml:space="preserve">axa pe </w:t>
      </w:r>
      <w:r w:rsidR="005E1F92" w:rsidRPr="00AE2785">
        <w:rPr>
          <w:lang w:val="ro-RO"/>
        </w:rPr>
        <w:t>v</w:t>
      </w:r>
      <w:r w:rsidRPr="00AE2785">
        <w:rPr>
          <w:lang w:val="ro-RO"/>
        </w:rPr>
        <w:t xml:space="preserve">aloarea </w:t>
      </w:r>
      <w:r w:rsidR="005E1F92" w:rsidRPr="00AE2785">
        <w:rPr>
          <w:lang w:val="ro-RO"/>
        </w:rPr>
        <w:t>a</w:t>
      </w:r>
      <w:r w:rsidRPr="00AE2785">
        <w:rPr>
          <w:lang w:val="ro-RO"/>
        </w:rPr>
        <w:t xml:space="preserve">dăugată (TVA) în Moldova, deoarece </w:t>
      </w:r>
      <w:r w:rsidRPr="00605599">
        <w:rPr>
          <w:lang w:val="ro-RO"/>
        </w:rPr>
        <w:t xml:space="preserve">bunurile și serviciile achiziționate în temeiul prezentului contract sunt </w:t>
      </w:r>
      <w:r w:rsidR="00AE2785" w:rsidRPr="00605599">
        <w:rPr>
          <w:lang w:val="ro-RO"/>
        </w:rPr>
        <w:t xml:space="preserve">scutite de taxele vamale și fiscale în conformitate cu Hotărîrea Guvernului </w:t>
      </w:r>
      <w:r w:rsidR="00605599">
        <w:rPr>
          <w:lang w:val="ro-RO"/>
        </w:rPr>
        <w:t xml:space="preserve">nr. </w:t>
      </w:r>
      <w:r w:rsidR="00AE2785" w:rsidRPr="00605599">
        <w:rPr>
          <w:lang w:val="ro-RO"/>
        </w:rPr>
        <w:t>246 din 08.04.2010 cu privire la modul de aplicare a facilităţilor fiscale şi vamale aferente realizării proiectelor de asistenţă tehnică şi investiţională în derulare, care cad sub incidenţa tratatelor internaţionale la care</w:t>
      </w:r>
      <w:r w:rsidR="004A7EAD">
        <w:rPr>
          <w:lang w:val="ro-RO"/>
        </w:rPr>
        <w:t xml:space="preserve"> </w:t>
      </w:r>
      <w:r w:rsidR="00AE2785" w:rsidRPr="00605599">
        <w:rPr>
          <w:lang w:val="ro-RO"/>
        </w:rPr>
        <w:t>Republica Moldova este parte</w:t>
      </w:r>
      <w:r w:rsidR="00605599">
        <w:rPr>
          <w:lang w:val="ro-RO"/>
        </w:rPr>
        <w:t xml:space="preserve">, </w:t>
      </w:r>
      <w:r w:rsidR="00DE0CA2">
        <w:rPr>
          <w:lang w:val="ro-RO"/>
        </w:rPr>
        <w:t>cu modificările ulterioare</w:t>
      </w:r>
      <w:r w:rsidR="005C6FAF" w:rsidRPr="00D75EC7">
        <w:rPr>
          <w:i/>
          <w:iCs/>
          <w:lang w:val="ro-RO"/>
        </w:rPr>
        <w:t>.</w:t>
      </w:r>
    </w:p>
    <w:bookmarkEnd w:id="9"/>
    <w:p w14:paraId="1BD411E9" w14:textId="77777777" w:rsidR="00BA6646" w:rsidRDefault="00BA6646" w:rsidP="008C4890">
      <w:pPr>
        <w:keepNext/>
        <w:spacing w:line="360" w:lineRule="auto"/>
        <w:jc w:val="both"/>
        <w:rPr>
          <w:color w:val="000000"/>
          <w:lang w:val="ro-RO" w:eastAsia="it-IT"/>
        </w:rPr>
      </w:pPr>
    </w:p>
    <w:p w14:paraId="6A805755" w14:textId="3B561FE5" w:rsidR="00024F1D" w:rsidRPr="00294103" w:rsidRDefault="00024F1D" w:rsidP="008C4890">
      <w:pPr>
        <w:keepNext/>
        <w:spacing w:line="360" w:lineRule="auto"/>
        <w:ind w:firstLine="426"/>
        <w:jc w:val="both"/>
        <w:rPr>
          <w:color w:val="000000"/>
          <w:lang w:val="ro-RO" w:eastAsia="it-IT"/>
        </w:rPr>
      </w:pPr>
      <w:r w:rsidRPr="00294103">
        <w:rPr>
          <w:color w:val="000000"/>
          <w:lang w:val="ro-RO" w:eastAsia="it-IT"/>
        </w:rPr>
        <w:t>PRIN URMARE, părţile prezentului Contract sunt de acord asupra următoarelor:</w:t>
      </w:r>
    </w:p>
    <w:p w14:paraId="7C73800F" w14:textId="77777777" w:rsidR="00DB1FAC" w:rsidRPr="00DB1FAC" w:rsidRDefault="00DB1FAC" w:rsidP="008C4890">
      <w:pPr>
        <w:numPr>
          <w:ilvl w:val="0"/>
          <w:numId w:val="2"/>
        </w:numPr>
        <w:spacing w:before="120" w:after="120" w:line="360" w:lineRule="auto"/>
        <w:rPr>
          <w:lang w:val="ro-RO"/>
        </w:rPr>
      </w:pPr>
      <w:r w:rsidRPr="00DB1FAC">
        <w:rPr>
          <w:lang w:val="ro-RO"/>
        </w:rPr>
        <w:t>Următoarele documente vor fi considerate parte integră a acestui contract:</w:t>
      </w:r>
    </w:p>
    <w:p w14:paraId="200F67DE" w14:textId="29BBE14C" w:rsidR="00D5637C" w:rsidRDefault="00DB1FAC" w:rsidP="008C4890">
      <w:pPr>
        <w:numPr>
          <w:ilvl w:val="0"/>
          <w:numId w:val="3"/>
        </w:numPr>
        <w:tabs>
          <w:tab w:val="left" w:pos="709"/>
          <w:tab w:val="left" w:pos="851"/>
        </w:tabs>
        <w:spacing w:line="360" w:lineRule="auto"/>
        <w:ind w:firstLine="207"/>
        <w:rPr>
          <w:lang w:val="ro-RO"/>
        </w:rPr>
      </w:pPr>
      <w:r w:rsidRPr="00DB1FAC">
        <w:rPr>
          <w:lang w:val="ro-RO"/>
        </w:rPr>
        <w:t xml:space="preserve">Termeni și condiții </w:t>
      </w:r>
      <w:r w:rsidR="00D5637C">
        <w:rPr>
          <w:lang w:val="ro-RO"/>
        </w:rPr>
        <w:t>de</w:t>
      </w:r>
      <w:r w:rsidRPr="00DB1FAC">
        <w:rPr>
          <w:lang w:val="ro-RO"/>
        </w:rPr>
        <w:t xml:space="preserve"> livrare, Specificații tehnice;</w:t>
      </w:r>
    </w:p>
    <w:p w14:paraId="7436B177" w14:textId="293EF6A8" w:rsidR="00D5637C" w:rsidRPr="00D5637C" w:rsidRDefault="00AB3ED2" w:rsidP="008C4890">
      <w:pPr>
        <w:numPr>
          <w:ilvl w:val="0"/>
          <w:numId w:val="3"/>
        </w:numPr>
        <w:tabs>
          <w:tab w:val="left" w:pos="709"/>
          <w:tab w:val="left" w:pos="851"/>
        </w:tabs>
        <w:spacing w:after="240" w:line="360" w:lineRule="auto"/>
        <w:ind w:firstLine="207"/>
        <w:rPr>
          <w:lang w:val="ro-RO"/>
        </w:rPr>
      </w:pPr>
      <w:r>
        <w:rPr>
          <w:lang w:val="ro-RO"/>
        </w:rPr>
        <w:t>Anexa nr. 1. Oferta de preț,</w:t>
      </w:r>
      <w:r w:rsidRPr="00D5637C">
        <w:rPr>
          <w:lang w:val="ro-RO"/>
        </w:rPr>
        <w:t xml:space="preserve"> </w:t>
      </w:r>
      <w:r w:rsidR="00D5637C" w:rsidRPr="00D5637C">
        <w:rPr>
          <w:lang w:val="ro-RO"/>
        </w:rPr>
        <w:t>Anexa nr. 2. Fraudă și corupție</w:t>
      </w:r>
      <w:r w:rsidR="00D5637C">
        <w:rPr>
          <w:lang w:val="ro-RO"/>
        </w:rPr>
        <w:t>;</w:t>
      </w:r>
    </w:p>
    <w:p w14:paraId="2AE81286" w14:textId="4EDC4B04" w:rsidR="009750C7" w:rsidRPr="009750C7" w:rsidRDefault="009750C7" w:rsidP="008C4890">
      <w:pPr>
        <w:numPr>
          <w:ilvl w:val="0"/>
          <w:numId w:val="2"/>
        </w:numPr>
        <w:spacing w:after="240" w:line="360" w:lineRule="auto"/>
        <w:jc w:val="both"/>
        <w:rPr>
          <w:lang w:val="ro-RO"/>
        </w:rPr>
      </w:pPr>
      <w:r w:rsidRPr="009750C7">
        <w:rPr>
          <w:lang w:val="ro-RO"/>
        </w:rPr>
        <w:t>În baza plății ce urmează a fi efectuată de către Cumpărător în folosul Furnizorului în modul menționat în prezentul Contract, Furnizorul semnează un Contract cu Cumpărătorul pentru executarea prevederilor Contractului și remedierea oricăror defecte depistate în conformitate cu prevederile Contractului.</w:t>
      </w:r>
    </w:p>
    <w:p w14:paraId="241B67BD" w14:textId="1408EF1C" w:rsidR="009750C7" w:rsidRPr="00EF105B" w:rsidRDefault="009750C7" w:rsidP="008C4890">
      <w:pPr>
        <w:numPr>
          <w:ilvl w:val="0"/>
          <w:numId w:val="2"/>
        </w:numPr>
        <w:spacing w:after="120" w:line="360" w:lineRule="auto"/>
        <w:jc w:val="both"/>
        <w:rPr>
          <w:lang w:val="ro-RO"/>
        </w:rPr>
      </w:pPr>
      <w:r w:rsidRPr="009750C7">
        <w:rPr>
          <w:lang w:val="ro-RO"/>
        </w:rPr>
        <w:t>Prin prezenta Cumpărătorul este de acord să efectueze plata după livrarea de bunuri și acceptarea Contractului și remedierea oricăror defecte</w:t>
      </w:r>
      <w:r w:rsidR="00DE0CA2">
        <w:rPr>
          <w:lang w:val="ro-RO"/>
        </w:rPr>
        <w:t>, după caz,</w:t>
      </w:r>
      <w:r w:rsidRPr="009750C7">
        <w:rPr>
          <w:lang w:val="ro-RO"/>
        </w:rPr>
        <w:t xml:space="preserve"> Prețul Contractului în conformitate cu Condițiile de Plată </w:t>
      </w:r>
      <w:r w:rsidRPr="00EF105B">
        <w:rPr>
          <w:lang w:val="ro-RO"/>
        </w:rPr>
        <w:t>specificate în Contract.</w:t>
      </w:r>
    </w:p>
    <w:p w14:paraId="37C43A1E" w14:textId="17F2EF3B" w:rsidR="00416479" w:rsidRPr="00EF105B" w:rsidRDefault="00416479" w:rsidP="008C4890">
      <w:pPr>
        <w:numPr>
          <w:ilvl w:val="0"/>
          <w:numId w:val="2"/>
        </w:numPr>
        <w:spacing w:after="120" w:line="360" w:lineRule="auto"/>
        <w:jc w:val="both"/>
        <w:rPr>
          <w:lang w:val="ro-RO"/>
        </w:rPr>
      </w:pPr>
      <w:r w:rsidRPr="00EF105B">
        <w:rPr>
          <w:lang w:val="ro-RO"/>
        </w:rPr>
        <w:lastRenderedPageBreak/>
        <w:t xml:space="preserve">Prezentul Contract se </w:t>
      </w:r>
      <w:r w:rsidR="00EE04F3" w:rsidRPr="00EF105B">
        <w:rPr>
          <w:lang w:val="ro-RO"/>
        </w:rPr>
        <w:t>încheie</w:t>
      </w:r>
      <w:r w:rsidRPr="00EF105B">
        <w:rPr>
          <w:lang w:val="ro-RO"/>
        </w:rPr>
        <w:t xml:space="preserve"> pe</w:t>
      </w:r>
      <w:r w:rsidR="00EF105B" w:rsidRPr="00EF105B">
        <w:rPr>
          <w:lang w:val="ro-RO"/>
        </w:rPr>
        <w:t>ntru</w:t>
      </w:r>
      <w:r w:rsidRPr="00EF105B">
        <w:rPr>
          <w:lang w:val="ro-RO"/>
        </w:rPr>
        <w:t xml:space="preserve"> o perioad</w:t>
      </w:r>
      <w:r w:rsidR="00EF105B" w:rsidRPr="00EF105B">
        <w:rPr>
          <w:lang w:val="ro-RO"/>
        </w:rPr>
        <w:t>ă</w:t>
      </w:r>
      <w:r w:rsidRPr="00EF105B">
        <w:rPr>
          <w:lang w:val="ro-RO"/>
        </w:rPr>
        <w:t xml:space="preserve"> de </w:t>
      </w:r>
      <w:r w:rsidR="00DC20A1">
        <w:rPr>
          <w:lang w:val="ro-RO"/>
        </w:rPr>
        <w:t xml:space="preserve">60 </w:t>
      </w:r>
      <w:r w:rsidRPr="00EF105B">
        <w:rPr>
          <w:lang w:val="ro-RO"/>
        </w:rPr>
        <w:t xml:space="preserve">de zile calendaristice de la </w:t>
      </w:r>
      <w:r w:rsidR="00257A0E" w:rsidRPr="00EF105B">
        <w:rPr>
          <w:lang w:val="ro-RO"/>
        </w:rPr>
        <w:t>d</w:t>
      </w:r>
      <w:r w:rsidRPr="00EF105B">
        <w:rPr>
          <w:lang w:val="ro-RO"/>
        </w:rPr>
        <w:t xml:space="preserve">ata </w:t>
      </w:r>
      <w:r w:rsidR="00EE04F3" w:rsidRPr="00EF105B">
        <w:rPr>
          <w:lang w:val="ro-RO"/>
        </w:rPr>
        <w:t>semnării</w:t>
      </w:r>
      <w:r w:rsidRPr="00EF105B">
        <w:rPr>
          <w:lang w:val="ro-RO"/>
        </w:rPr>
        <w:t xml:space="preserve"> Contractului</w:t>
      </w:r>
      <w:r w:rsidR="00EF105B" w:rsidRPr="00EF105B">
        <w:rPr>
          <w:lang w:val="ro-RO"/>
        </w:rPr>
        <w:t>,</w:t>
      </w:r>
      <w:r w:rsidRPr="00EF105B">
        <w:rPr>
          <w:lang w:val="ro-RO"/>
        </w:rPr>
        <w:t xml:space="preserve"> respectiv</w:t>
      </w:r>
      <w:r w:rsidR="00257A0E" w:rsidRPr="00EF105B">
        <w:rPr>
          <w:lang w:val="ro-RO"/>
        </w:rPr>
        <w:t xml:space="preserve"> pînă la</w:t>
      </w:r>
      <w:r w:rsidR="00D828CE">
        <w:rPr>
          <w:lang w:val="ro-RO"/>
        </w:rPr>
        <w:t>____________</w:t>
      </w:r>
      <w:r w:rsidR="00A408B9" w:rsidRPr="00C61816">
        <w:rPr>
          <w:lang w:val="ro-RO"/>
        </w:rPr>
        <w:t>.</w:t>
      </w:r>
    </w:p>
    <w:p w14:paraId="7DF660D8" w14:textId="5F337117" w:rsidR="00E56BF5" w:rsidRPr="00EE04F3" w:rsidRDefault="007610CE" w:rsidP="008C4890">
      <w:pPr>
        <w:pStyle w:val="a9"/>
        <w:numPr>
          <w:ilvl w:val="0"/>
          <w:numId w:val="2"/>
        </w:numPr>
        <w:spacing w:after="120" w:line="360" w:lineRule="auto"/>
        <w:jc w:val="both"/>
        <w:rPr>
          <w:b/>
          <w:lang w:val="ro-RO"/>
        </w:rPr>
      </w:pPr>
      <w:r>
        <w:rPr>
          <w:b/>
          <w:lang w:val="ro-RO"/>
        </w:rPr>
        <w:t>Rezoluțiunea</w:t>
      </w:r>
    </w:p>
    <w:p w14:paraId="6FEE3767" w14:textId="53867764" w:rsidR="00C942C6" w:rsidRPr="007B5EAA" w:rsidRDefault="00923E9E" w:rsidP="00366898">
      <w:pPr>
        <w:pStyle w:val="Sub-ClauseText"/>
        <w:numPr>
          <w:ilvl w:val="1"/>
          <w:numId w:val="10"/>
        </w:numPr>
        <w:tabs>
          <w:tab w:val="left" w:pos="284"/>
          <w:tab w:val="left" w:pos="426"/>
        </w:tabs>
        <w:spacing w:before="0" w:after="180" w:line="360" w:lineRule="auto"/>
        <w:ind w:left="142" w:hanging="142"/>
        <w:rPr>
          <w:b/>
          <w:bCs/>
          <w:spacing w:val="0"/>
          <w:szCs w:val="24"/>
          <w:lang w:val="ro-RO"/>
        </w:rPr>
      </w:pPr>
      <w:r w:rsidRPr="007B5EAA">
        <w:rPr>
          <w:b/>
          <w:bCs/>
          <w:spacing w:val="0"/>
          <w:szCs w:val="24"/>
          <w:lang w:val="ro-RO"/>
        </w:rPr>
        <w:t xml:space="preserve"> Rezoluțiunea pentru neachitare</w:t>
      </w:r>
    </w:p>
    <w:p w14:paraId="20D04ADA" w14:textId="253493BE" w:rsidR="00C942C6" w:rsidRPr="00EE04F3" w:rsidRDefault="00923E9E" w:rsidP="008C4890">
      <w:pPr>
        <w:pStyle w:val="3"/>
        <w:keepNext w:val="0"/>
        <w:numPr>
          <w:ilvl w:val="2"/>
          <w:numId w:val="7"/>
        </w:numPr>
        <w:tabs>
          <w:tab w:val="clear" w:pos="1152"/>
          <w:tab w:val="left" w:pos="426"/>
          <w:tab w:val="num" w:pos="709"/>
        </w:tabs>
        <w:spacing w:line="360" w:lineRule="auto"/>
        <w:ind w:left="426" w:hanging="284"/>
        <w:jc w:val="both"/>
        <w:rPr>
          <w:u w:val="none"/>
          <w:lang w:val="ro-RO"/>
        </w:rPr>
      </w:pPr>
      <w:bookmarkStart w:id="10" w:name="_Hlk114666475"/>
      <w:r>
        <w:rPr>
          <w:u w:val="none"/>
          <w:lang w:val="ro-RO"/>
        </w:rPr>
        <w:t>Cumpărătorul</w:t>
      </w:r>
      <w:bookmarkEnd w:id="10"/>
      <w:r w:rsidR="00C942C6" w:rsidRPr="00EE04F3">
        <w:rPr>
          <w:u w:val="none"/>
          <w:lang w:val="ro-RO"/>
        </w:rPr>
        <w:t>, fără a aduce atingere orică</w:t>
      </w:r>
      <w:r>
        <w:rPr>
          <w:u w:val="none"/>
          <w:lang w:val="ro-RO"/>
        </w:rPr>
        <w:t xml:space="preserve">rei alte prevederi </w:t>
      </w:r>
      <w:r w:rsidR="00C942C6" w:rsidRPr="00EE04F3">
        <w:rPr>
          <w:u w:val="none"/>
          <w:lang w:val="ro-RO"/>
        </w:rPr>
        <w:t xml:space="preserve">pentru încălcarea Contractului, printr-o notificare scrisă de neîndeplinire a obligației </w:t>
      </w:r>
      <w:r w:rsidR="00C942C6" w:rsidRPr="003C73EA">
        <w:rPr>
          <w:u w:val="none"/>
          <w:lang w:val="ro-RO"/>
        </w:rPr>
        <w:t>trimisă</w:t>
      </w:r>
      <w:r w:rsidR="007B0498" w:rsidRPr="003C73EA">
        <w:rPr>
          <w:u w:val="none"/>
          <w:lang w:val="ro-RO"/>
        </w:rPr>
        <w:t xml:space="preserve"> Furnizorului</w:t>
      </w:r>
      <w:r w:rsidR="00C942C6" w:rsidRPr="003C73EA">
        <w:rPr>
          <w:u w:val="none"/>
          <w:lang w:val="ro-RO"/>
        </w:rPr>
        <w:t>,</w:t>
      </w:r>
      <w:r w:rsidR="00C942C6" w:rsidRPr="00EE04F3">
        <w:rPr>
          <w:u w:val="none"/>
          <w:lang w:val="ro-RO"/>
        </w:rPr>
        <w:t xml:space="preserve"> poate rezilia Contractul în </w:t>
      </w:r>
      <w:r w:rsidR="00754B61" w:rsidRPr="00EE04F3">
        <w:rPr>
          <w:u w:val="none"/>
          <w:lang w:val="ro-RO"/>
        </w:rPr>
        <w:t>întregime</w:t>
      </w:r>
      <w:r w:rsidR="00C942C6" w:rsidRPr="00EE04F3">
        <w:rPr>
          <w:u w:val="none"/>
          <w:lang w:val="ro-RO"/>
        </w:rPr>
        <w:t xml:space="preserve"> sau în parte:</w:t>
      </w:r>
    </w:p>
    <w:p w14:paraId="4B7FAEAE" w14:textId="4AB5F84D" w:rsidR="00D20E17" w:rsidRDefault="00C942C6" w:rsidP="00366898">
      <w:pPr>
        <w:pStyle w:val="4"/>
        <w:keepNext w:val="0"/>
        <w:numPr>
          <w:ilvl w:val="0"/>
          <w:numId w:val="21"/>
        </w:numPr>
        <w:spacing w:line="360" w:lineRule="auto"/>
        <w:ind w:left="851" w:hanging="237"/>
        <w:jc w:val="both"/>
        <w:rPr>
          <w:b w:val="0"/>
          <w:u w:val="none"/>
          <w:lang w:val="ro-RO"/>
        </w:rPr>
      </w:pPr>
      <w:r w:rsidRPr="00EE04F3">
        <w:rPr>
          <w:b w:val="0"/>
          <w:u w:val="none"/>
          <w:lang w:val="ro-RO"/>
        </w:rPr>
        <w:t xml:space="preserve">dacă </w:t>
      </w:r>
      <w:r w:rsidR="007B0498">
        <w:rPr>
          <w:b w:val="0"/>
          <w:u w:val="none"/>
          <w:lang w:val="ro-RO"/>
        </w:rPr>
        <w:t>Furnizorul</w:t>
      </w:r>
      <w:r w:rsidR="007B0498" w:rsidRPr="00EE04F3">
        <w:rPr>
          <w:b w:val="0"/>
          <w:u w:val="none"/>
          <w:lang w:val="ro-RO"/>
        </w:rPr>
        <w:t xml:space="preserve"> </w:t>
      </w:r>
      <w:r w:rsidRPr="00EE04F3">
        <w:rPr>
          <w:b w:val="0"/>
          <w:u w:val="none"/>
          <w:lang w:val="ro-RO"/>
        </w:rPr>
        <w:t xml:space="preserve">nu reușește să livreze oricare sau toate Bunurile în perioada specificată în Contract sau în orice prelungire </w:t>
      </w:r>
      <w:r w:rsidR="00307010" w:rsidRPr="00EE04F3">
        <w:rPr>
          <w:b w:val="0"/>
          <w:u w:val="none"/>
          <w:lang w:val="ro-RO"/>
        </w:rPr>
        <w:t>acordată</w:t>
      </w:r>
      <w:r w:rsidRPr="00EE04F3">
        <w:rPr>
          <w:b w:val="0"/>
          <w:u w:val="none"/>
          <w:lang w:val="ro-RO"/>
        </w:rPr>
        <w:t xml:space="preserve"> acestuia.</w:t>
      </w:r>
    </w:p>
    <w:p w14:paraId="324F33AB" w14:textId="42036DE0" w:rsidR="00D20E17" w:rsidRDefault="00C942C6" w:rsidP="00366898">
      <w:pPr>
        <w:pStyle w:val="4"/>
        <w:keepNext w:val="0"/>
        <w:numPr>
          <w:ilvl w:val="0"/>
          <w:numId w:val="21"/>
        </w:numPr>
        <w:spacing w:line="360" w:lineRule="auto"/>
        <w:ind w:left="851" w:hanging="237"/>
        <w:jc w:val="both"/>
        <w:rPr>
          <w:b w:val="0"/>
          <w:u w:val="none"/>
          <w:lang w:val="ro-RO"/>
        </w:rPr>
      </w:pPr>
      <w:r w:rsidRPr="00D20E17">
        <w:rPr>
          <w:b w:val="0"/>
          <w:u w:val="none"/>
          <w:lang w:val="ro-RO"/>
        </w:rPr>
        <w:t xml:space="preserve">dacă </w:t>
      </w:r>
      <w:r w:rsidR="007B0498" w:rsidRPr="00D20E17">
        <w:rPr>
          <w:b w:val="0"/>
          <w:u w:val="none"/>
          <w:lang w:val="ro-RO"/>
        </w:rPr>
        <w:t>Furnizorul</w:t>
      </w:r>
      <w:r w:rsidR="00307010" w:rsidRPr="00D20E17">
        <w:rPr>
          <w:b w:val="0"/>
          <w:u w:val="none"/>
          <w:lang w:val="ro-RO"/>
        </w:rPr>
        <w:t xml:space="preserve"> </w:t>
      </w:r>
      <w:r w:rsidRPr="00D20E17">
        <w:rPr>
          <w:b w:val="0"/>
          <w:u w:val="none"/>
          <w:lang w:val="ro-RO"/>
        </w:rPr>
        <w:t>nu își îndeplinește orice altă obligație conform Contractului; sau</w:t>
      </w:r>
      <w:bookmarkStart w:id="11" w:name="_if_the_Supplier,"/>
      <w:bookmarkEnd w:id="11"/>
    </w:p>
    <w:p w14:paraId="1A7A1CC7" w14:textId="3FF6E0F3" w:rsidR="00C942C6" w:rsidRPr="00D20E17" w:rsidRDefault="00C942C6" w:rsidP="00366898">
      <w:pPr>
        <w:pStyle w:val="4"/>
        <w:keepNext w:val="0"/>
        <w:numPr>
          <w:ilvl w:val="0"/>
          <w:numId w:val="21"/>
        </w:numPr>
        <w:tabs>
          <w:tab w:val="left" w:pos="567"/>
        </w:tabs>
        <w:spacing w:after="200" w:line="360" w:lineRule="auto"/>
        <w:ind w:left="709" w:hanging="218"/>
        <w:jc w:val="both"/>
        <w:rPr>
          <w:b w:val="0"/>
          <w:u w:val="none"/>
          <w:lang w:val="ro-RO"/>
        </w:rPr>
      </w:pPr>
      <w:r w:rsidRPr="00D20E17">
        <w:rPr>
          <w:b w:val="0"/>
          <w:u w:val="none"/>
          <w:lang w:val="ro-RO"/>
        </w:rPr>
        <w:t xml:space="preserve">în cazul în care </w:t>
      </w:r>
      <w:r w:rsidR="007B0498" w:rsidRPr="00D20E17">
        <w:rPr>
          <w:b w:val="0"/>
          <w:u w:val="none"/>
          <w:lang w:val="ro-RO"/>
        </w:rPr>
        <w:t xml:space="preserve">Furnizorul, </w:t>
      </w:r>
      <w:r w:rsidRPr="00D20E17">
        <w:rPr>
          <w:b w:val="0"/>
          <w:u w:val="none"/>
          <w:lang w:val="ro-RO"/>
        </w:rPr>
        <w:t xml:space="preserve"> în opinia </w:t>
      </w:r>
      <w:r w:rsidR="007B0498" w:rsidRPr="00D20E17">
        <w:rPr>
          <w:b w:val="0"/>
          <w:u w:val="none"/>
          <w:lang w:val="ro-RO"/>
        </w:rPr>
        <w:t>Cumpărătorului</w:t>
      </w:r>
      <w:r w:rsidRPr="00D20E17">
        <w:rPr>
          <w:b w:val="0"/>
          <w:u w:val="none"/>
          <w:lang w:val="ro-RO"/>
        </w:rPr>
        <w:t xml:space="preserve">, s-a angajat în </w:t>
      </w:r>
      <w:r w:rsidR="00394604" w:rsidRPr="00D20E17">
        <w:rPr>
          <w:b w:val="0"/>
          <w:u w:val="none"/>
          <w:lang w:val="ro-RO"/>
        </w:rPr>
        <w:t xml:space="preserve">practici </w:t>
      </w:r>
      <w:r w:rsidRPr="00D20E17">
        <w:rPr>
          <w:b w:val="0"/>
          <w:u w:val="none"/>
          <w:lang w:val="ro-RO"/>
        </w:rPr>
        <w:t>fraud</w:t>
      </w:r>
      <w:r w:rsidR="00394604" w:rsidRPr="00D20E17">
        <w:rPr>
          <w:b w:val="0"/>
          <w:u w:val="none"/>
          <w:lang w:val="ro-RO"/>
        </w:rPr>
        <w:t>uloase</w:t>
      </w:r>
      <w:r w:rsidRPr="00D20E17">
        <w:rPr>
          <w:b w:val="0"/>
          <w:u w:val="none"/>
          <w:lang w:val="ro-RO"/>
        </w:rPr>
        <w:t xml:space="preserve"> </w:t>
      </w:r>
      <w:r w:rsidR="00705F7A" w:rsidRPr="00D20E17">
        <w:rPr>
          <w:b w:val="0"/>
          <w:u w:val="none"/>
          <w:lang w:val="ro-RO"/>
        </w:rPr>
        <w:t>sau</w:t>
      </w:r>
      <w:r w:rsidRPr="00D20E17">
        <w:rPr>
          <w:b w:val="0"/>
          <w:u w:val="none"/>
          <w:lang w:val="ro-RO"/>
        </w:rPr>
        <w:t xml:space="preserve"> corup</w:t>
      </w:r>
      <w:r w:rsidR="00705F7A" w:rsidRPr="00D20E17">
        <w:rPr>
          <w:b w:val="0"/>
          <w:u w:val="none"/>
          <w:lang w:val="ro-RO"/>
        </w:rPr>
        <w:t>te</w:t>
      </w:r>
      <w:r w:rsidRPr="00D20E17">
        <w:rPr>
          <w:b w:val="0"/>
          <w:u w:val="none"/>
          <w:lang w:val="ro-RO"/>
        </w:rPr>
        <w:t>, astfel cum sunt definite la</w:t>
      </w:r>
      <w:r w:rsidR="00307010" w:rsidRPr="00D20E17">
        <w:rPr>
          <w:b w:val="0"/>
          <w:u w:val="none"/>
          <w:lang w:val="ro-RO"/>
        </w:rPr>
        <w:t xml:space="preserve"> </w:t>
      </w:r>
      <w:r w:rsidR="003A6092" w:rsidRPr="00D20E17">
        <w:rPr>
          <w:bCs/>
          <w:u w:val="none"/>
          <w:lang w:val="ro-RO"/>
        </w:rPr>
        <w:t>Anexa 2</w:t>
      </w:r>
      <w:r w:rsidR="00307010" w:rsidRPr="00D20E17">
        <w:rPr>
          <w:bCs/>
          <w:u w:val="none"/>
          <w:lang w:val="ro-RO"/>
        </w:rPr>
        <w:t xml:space="preserve"> </w:t>
      </w:r>
      <w:r w:rsidR="00AF47D4" w:rsidRPr="00D20E17">
        <w:rPr>
          <w:b w:val="0"/>
          <w:u w:val="none"/>
          <w:lang w:val="ro-RO"/>
        </w:rPr>
        <w:t xml:space="preserve">de mai jos, în </w:t>
      </w:r>
      <w:r w:rsidR="00E225D2" w:rsidRPr="00D20E17">
        <w:rPr>
          <w:b w:val="0"/>
          <w:u w:val="none"/>
          <w:lang w:val="ro-RO"/>
        </w:rPr>
        <w:t>adjudecarea</w:t>
      </w:r>
      <w:r w:rsidR="00B034B0" w:rsidRPr="00D20E17">
        <w:rPr>
          <w:b w:val="0"/>
          <w:u w:val="none"/>
          <w:lang w:val="ro-RO"/>
        </w:rPr>
        <w:t xml:space="preserve"> </w:t>
      </w:r>
      <w:r w:rsidR="00AF47D4" w:rsidRPr="00D20E17">
        <w:rPr>
          <w:b w:val="0"/>
          <w:u w:val="none"/>
          <w:lang w:val="ro-RO"/>
        </w:rPr>
        <w:t xml:space="preserve">sau </w:t>
      </w:r>
      <w:r w:rsidR="00B034B0" w:rsidRPr="00D20E17">
        <w:rPr>
          <w:b w:val="0"/>
          <w:u w:val="none"/>
          <w:lang w:val="ro-RO"/>
        </w:rPr>
        <w:t>perfec</w:t>
      </w:r>
      <w:r w:rsidR="0037780F" w:rsidRPr="00D20E17">
        <w:rPr>
          <w:b w:val="0"/>
          <w:u w:val="none"/>
          <w:lang w:val="ro-RO"/>
        </w:rPr>
        <w:t>t</w:t>
      </w:r>
      <w:r w:rsidR="00B034B0" w:rsidRPr="00D20E17">
        <w:rPr>
          <w:b w:val="0"/>
          <w:u w:val="none"/>
          <w:lang w:val="ro-RO"/>
        </w:rPr>
        <w:t xml:space="preserve">area </w:t>
      </w:r>
      <w:r w:rsidR="0037780F" w:rsidRPr="00D20E17">
        <w:rPr>
          <w:b w:val="0"/>
          <w:u w:val="none"/>
          <w:lang w:val="ro-RO"/>
        </w:rPr>
        <w:t xml:space="preserve">prezentului </w:t>
      </w:r>
      <w:r w:rsidR="00AF47D4" w:rsidRPr="00D20E17">
        <w:rPr>
          <w:b w:val="0"/>
          <w:u w:val="none"/>
          <w:lang w:val="ro-RO"/>
        </w:rPr>
        <w:t>Contract.</w:t>
      </w:r>
    </w:p>
    <w:p w14:paraId="1D7F28E5" w14:textId="08E59AEE" w:rsidR="00A92CB6" w:rsidRPr="004C4F83" w:rsidRDefault="00C942C6" w:rsidP="008C4890">
      <w:pPr>
        <w:pStyle w:val="3"/>
        <w:keepNext w:val="0"/>
        <w:numPr>
          <w:ilvl w:val="2"/>
          <w:numId w:val="7"/>
        </w:numPr>
        <w:tabs>
          <w:tab w:val="clear" w:pos="1152"/>
          <w:tab w:val="num" w:pos="576"/>
        </w:tabs>
        <w:spacing w:before="240" w:after="200" w:line="360" w:lineRule="auto"/>
        <w:ind w:left="426" w:hanging="284"/>
        <w:jc w:val="both"/>
        <w:rPr>
          <w:u w:val="none"/>
          <w:lang w:val="ro-RO"/>
        </w:rPr>
      </w:pPr>
      <w:r w:rsidRPr="00EE04F3">
        <w:rPr>
          <w:u w:val="none"/>
          <w:lang w:val="ro-RO"/>
        </w:rPr>
        <w:t xml:space="preserve">În cazul în care </w:t>
      </w:r>
      <w:r w:rsidR="007B0498">
        <w:rPr>
          <w:u w:val="none"/>
          <w:lang w:val="ro-RO"/>
        </w:rPr>
        <w:t xml:space="preserve">Cumpărătorul </w:t>
      </w:r>
      <w:r w:rsidRPr="00EE04F3">
        <w:rPr>
          <w:u w:val="none"/>
          <w:lang w:val="ro-RO"/>
        </w:rPr>
        <w:t xml:space="preserve">reziliază Contractul în întregime sau parțial, </w:t>
      </w:r>
      <w:r w:rsidR="007B0498">
        <w:rPr>
          <w:u w:val="none"/>
          <w:lang w:val="ro-RO"/>
        </w:rPr>
        <w:t>Cumpărătorul</w:t>
      </w:r>
      <w:r w:rsidR="0037780F">
        <w:rPr>
          <w:u w:val="none"/>
          <w:lang w:val="ro-RO"/>
        </w:rPr>
        <w:t xml:space="preserve"> </w:t>
      </w:r>
      <w:r w:rsidRPr="00EE04F3">
        <w:rPr>
          <w:u w:val="none"/>
          <w:lang w:val="ro-RO"/>
        </w:rPr>
        <w:t xml:space="preserve">poate procura, în condițiile și </w:t>
      </w:r>
      <w:r w:rsidRPr="004C4F83">
        <w:rPr>
          <w:u w:val="none"/>
          <w:lang w:val="ro-RO"/>
        </w:rPr>
        <w:t xml:space="preserve">în modul pe care îl consideră adecvat, Bunuri </w:t>
      </w:r>
      <w:r w:rsidR="007A6690" w:rsidRPr="004C4F83">
        <w:rPr>
          <w:u w:val="none"/>
          <w:lang w:val="ro-RO"/>
        </w:rPr>
        <w:t>și/</w:t>
      </w:r>
      <w:r w:rsidRPr="004C4F83">
        <w:rPr>
          <w:u w:val="none"/>
          <w:lang w:val="ro-RO"/>
        </w:rPr>
        <w:t>sau Servicii</w:t>
      </w:r>
      <w:r w:rsidR="007A6690" w:rsidRPr="004C4F83">
        <w:rPr>
          <w:u w:val="none"/>
          <w:lang w:val="ro-RO"/>
        </w:rPr>
        <w:t>le</w:t>
      </w:r>
      <w:r w:rsidRPr="004C4F83">
        <w:rPr>
          <w:u w:val="none"/>
          <w:lang w:val="ro-RO"/>
        </w:rPr>
        <w:t xml:space="preserve"> conexe precum cele nelivrate sau neexecutate, iar </w:t>
      </w:r>
      <w:r w:rsidR="007B0498" w:rsidRPr="004C4F83">
        <w:rPr>
          <w:u w:val="none"/>
          <w:lang w:val="ro-RO"/>
        </w:rPr>
        <w:t xml:space="preserve">Furnizorul </w:t>
      </w:r>
      <w:r w:rsidRPr="004C4F83">
        <w:rPr>
          <w:u w:val="none"/>
          <w:lang w:val="ro-RO"/>
        </w:rPr>
        <w:t xml:space="preserve">va fi răspunzător față de </w:t>
      </w:r>
      <w:r w:rsidR="007B0498" w:rsidRPr="004C4F83">
        <w:rPr>
          <w:u w:val="none"/>
          <w:lang w:val="ro-RO"/>
        </w:rPr>
        <w:t xml:space="preserve">Cumpărător </w:t>
      </w:r>
      <w:r w:rsidR="00307010" w:rsidRPr="004C4F83">
        <w:rPr>
          <w:u w:val="none"/>
          <w:lang w:val="ro-RO"/>
        </w:rPr>
        <w:t xml:space="preserve"> </w:t>
      </w:r>
      <w:r w:rsidRPr="004C4F83">
        <w:rPr>
          <w:u w:val="none"/>
          <w:lang w:val="ro-RO"/>
        </w:rPr>
        <w:t>pentru orice costuri suplimentare pentru Bunuri</w:t>
      </w:r>
      <w:r w:rsidR="00307010" w:rsidRPr="004C4F83">
        <w:rPr>
          <w:u w:val="none"/>
          <w:lang w:val="ro-RO"/>
        </w:rPr>
        <w:t>le</w:t>
      </w:r>
      <w:r w:rsidRPr="004C4F83">
        <w:rPr>
          <w:u w:val="none"/>
          <w:lang w:val="ro-RO"/>
        </w:rPr>
        <w:t xml:space="preserve"> similare sau Servicii conexe. Cu toate acestea, </w:t>
      </w:r>
      <w:r w:rsidR="007B0498" w:rsidRPr="004C4F83">
        <w:rPr>
          <w:u w:val="none"/>
          <w:lang w:val="ro-RO"/>
        </w:rPr>
        <w:t xml:space="preserve">Furnizorul </w:t>
      </w:r>
      <w:r w:rsidRPr="004C4F83">
        <w:rPr>
          <w:u w:val="none"/>
          <w:lang w:val="ro-RO"/>
        </w:rPr>
        <w:t>va continua executarea Contractului în măsura în care nu este reziliat.</w:t>
      </w:r>
      <w:r w:rsidR="00637994" w:rsidRPr="004C4F83">
        <w:rPr>
          <w:u w:val="none"/>
          <w:lang w:val="ro-RO"/>
        </w:rPr>
        <w:t xml:space="preserve"> </w:t>
      </w:r>
    </w:p>
    <w:p w14:paraId="3250AD7D" w14:textId="081BA851" w:rsidR="00C942C6" w:rsidRPr="002B14A6" w:rsidRDefault="007B0498" w:rsidP="00366898">
      <w:pPr>
        <w:pStyle w:val="Sub-ClauseText"/>
        <w:numPr>
          <w:ilvl w:val="1"/>
          <w:numId w:val="10"/>
        </w:numPr>
        <w:tabs>
          <w:tab w:val="left" w:pos="284"/>
          <w:tab w:val="left" w:pos="426"/>
        </w:tabs>
        <w:spacing w:before="240" w:after="180" w:line="360" w:lineRule="auto"/>
        <w:ind w:left="142" w:hanging="142"/>
        <w:rPr>
          <w:b/>
          <w:bCs/>
          <w:spacing w:val="0"/>
          <w:szCs w:val="24"/>
          <w:lang w:val="ro-RO"/>
        </w:rPr>
      </w:pPr>
      <w:r w:rsidRPr="002B14A6">
        <w:rPr>
          <w:b/>
          <w:bCs/>
          <w:spacing w:val="0"/>
          <w:szCs w:val="24"/>
          <w:lang w:val="ro-RO"/>
        </w:rPr>
        <w:t xml:space="preserve"> Rezoluțiunea </w:t>
      </w:r>
      <w:r w:rsidR="00F838BD" w:rsidRPr="002B14A6">
        <w:rPr>
          <w:b/>
          <w:bCs/>
          <w:spacing w:val="0"/>
          <w:szCs w:val="24"/>
          <w:lang w:val="ro-RO"/>
        </w:rPr>
        <w:t xml:space="preserve"> pentru </w:t>
      </w:r>
      <w:r w:rsidRPr="002B14A6">
        <w:rPr>
          <w:b/>
          <w:bCs/>
          <w:spacing w:val="0"/>
          <w:szCs w:val="24"/>
          <w:lang w:val="ro-RO"/>
        </w:rPr>
        <w:t>i</w:t>
      </w:r>
      <w:r w:rsidR="00F838BD" w:rsidRPr="002B14A6">
        <w:rPr>
          <w:b/>
          <w:bCs/>
          <w:spacing w:val="0"/>
          <w:szCs w:val="24"/>
          <w:lang w:val="ro-RO"/>
        </w:rPr>
        <w:t>nsolvență</w:t>
      </w:r>
    </w:p>
    <w:p w14:paraId="5E3661F1" w14:textId="77777777" w:rsidR="009847AB" w:rsidRPr="00294103" w:rsidRDefault="009847AB" w:rsidP="008C4890">
      <w:pPr>
        <w:numPr>
          <w:ilvl w:val="2"/>
          <w:numId w:val="9"/>
        </w:numPr>
        <w:tabs>
          <w:tab w:val="clear" w:pos="1152"/>
          <w:tab w:val="num" w:pos="851"/>
        </w:tabs>
        <w:spacing w:after="240" w:line="360" w:lineRule="auto"/>
        <w:ind w:left="426" w:hanging="426"/>
        <w:jc w:val="both"/>
        <w:outlineLvl w:val="2"/>
        <w:rPr>
          <w:lang w:val="ro-RO"/>
        </w:rPr>
      </w:pPr>
      <w:r w:rsidRPr="00294103">
        <w:rPr>
          <w:color w:val="000000"/>
          <w:lang w:val="ro-RO" w:eastAsia="ru-RU"/>
        </w:rPr>
        <w:t xml:space="preserve">Cumpărătorul poate, în orice moment, rezilia contractul printr-o notificare a </w:t>
      </w:r>
      <w:r w:rsidRPr="00294103">
        <w:rPr>
          <w:lang w:val="ro-RO"/>
        </w:rPr>
        <w:t xml:space="preserve">Furnizorului </w:t>
      </w:r>
      <w:r w:rsidRPr="00294103">
        <w:rPr>
          <w:color w:val="000000"/>
          <w:lang w:val="ro-RO" w:eastAsia="ru-RU"/>
        </w:rPr>
        <w:t xml:space="preserve">în caz de faliment sau insolvență a </w:t>
      </w:r>
      <w:r w:rsidRPr="00294103">
        <w:rPr>
          <w:lang w:val="ro-RO"/>
        </w:rPr>
        <w:t>Furnizorului</w:t>
      </w:r>
      <w:r w:rsidRPr="00294103">
        <w:rPr>
          <w:color w:val="000000"/>
          <w:lang w:val="ro-RO" w:eastAsia="ru-RU"/>
        </w:rPr>
        <w:t xml:space="preserve">. În acest caz, rezilierea se va face fără compensaţii către </w:t>
      </w:r>
      <w:r w:rsidRPr="00294103">
        <w:rPr>
          <w:lang w:val="ro-RO"/>
        </w:rPr>
        <w:t>Furnizor</w:t>
      </w:r>
      <w:r w:rsidRPr="00294103">
        <w:rPr>
          <w:color w:val="000000"/>
          <w:lang w:val="ro-RO" w:eastAsia="ru-RU"/>
        </w:rPr>
        <w:t>, cu condiţia ca o astfel de reziliere să nu prejudicieze sau să afecteze orice drept de acțiune sau remediu care îi revine sau va reveni ulterior Cumpărătorului.</w:t>
      </w:r>
    </w:p>
    <w:p w14:paraId="45FB6A3F" w14:textId="2814E7AB" w:rsidR="00C942C6" w:rsidRPr="002B14A6" w:rsidRDefault="00307010" w:rsidP="00366898">
      <w:pPr>
        <w:pStyle w:val="Sub-ClauseText"/>
        <w:numPr>
          <w:ilvl w:val="1"/>
          <w:numId w:val="10"/>
        </w:numPr>
        <w:spacing w:before="0" w:after="240" w:line="360" w:lineRule="auto"/>
        <w:ind w:left="284"/>
        <w:rPr>
          <w:b/>
          <w:bCs/>
          <w:spacing w:val="0"/>
          <w:szCs w:val="24"/>
          <w:lang w:val="ro-RO"/>
        </w:rPr>
      </w:pPr>
      <w:r w:rsidRPr="002B14A6">
        <w:rPr>
          <w:b/>
          <w:bCs/>
          <w:spacing w:val="0"/>
          <w:szCs w:val="24"/>
          <w:lang w:val="ro-RO"/>
        </w:rPr>
        <w:t>Re</w:t>
      </w:r>
      <w:r w:rsidR="00F51428" w:rsidRPr="002B14A6">
        <w:rPr>
          <w:b/>
          <w:bCs/>
          <w:spacing w:val="0"/>
          <w:szCs w:val="24"/>
          <w:lang w:val="ro-RO"/>
        </w:rPr>
        <w:t>zoluțiunea  pentru comoditate</w:t>
      </w:r>
    </w:p>
    <w:p w14:paraId="6975C310" w14:textId="6514E8EF" w:rsidR="00524042" w:rsidRDefault="00F51428" w:rsidP="00366898">
      <w:pPr>
        <w:pStyle w:val="3"/>
        <w:keepNext w:val="0"/>
        <w:numPr>
          <w:ilvl w:val="0"/>
          <w:numId w:val="20"/>
        </w:numPr>
        <w:spacing w:line="360" w:lineRule="auto"/>
        <w:jc w:val="both"/>
        <w:rPr>
          <w:u w:val="none"/>
          <w:lang w:val="ro-RO"/>
        </w:rPr>
      </w:pPr>
      <w:r w:rsidRPr="00524042">
        <w:rPr>
          <w:u w:val="none"/>
          <w:lang w:val="ro-RO"/>
        </w:rPr>
        <w:t>Cumpărătorul</w:t>
      </w:r>
      <w:r w:rsidR="00C942C6" w:rsidRPr="00524042">
        <w:rPr>
          <w:u w:val="none"/>
          <w:lang w:val="ro-RO"/>
        </w:rPr>
        <w:t>, printr-o notificare trimis</w:t>
      </w:r>
      <w:r w:rsidR="00637994">
        <w:rPr>
          <w:u w:val="none"/>
          <w:lang w:val="ro-RO"/>
        </w:rPr>
        <w:t>ă</w:t>
      </w:r>
      <w:r w:rsidR="00C942C6" w:rsidRPr="00524042">
        <w:rPr>
          <w:u w:val="none"/>
          <w:lang w:val="ro-RO"/>
        </w:rPr>
        <w:t xml:space="preserve"> </w:t>
      </w:r>
      <w:r w:rsidRPr="00524042">
        <w:rPr>
          <w:u w:val="none"/>
          <w:lang w:val="ro-RO"/>
        </w:rPr>
        <w:t xml:space="preserve"> Furnizorului</w:t>
      </w:r>
      <w:r w:rsidR="00C942C6" w:rsidRPr="00524042">
        <w:rPr>
          <w:u w:val="none"/>
          <w:lang w:val="ro-RO"/>
        </w:rPr>
        <w:t xml:space="preserve">, poate rezilia Contractul, </w:t>
      </w:r>
      <w:r w:rsidRPr="00524042">
        <w:rPr>
          <w:u w:val="none"/>
          <w:lang w:val="ro-RO"/>
        </w:rPr>
        <w:t>î</w:t>
      </w:r>
      <w:r w:rsidR="00C942C6" w:rsidRPr="00524042">
        <w:rPr>
          <w:u w:val="none"/>
          <w:lang w:val="ro-RO"/>
        </w:rPr>
        <w:t xml:space="preserve">n totalitate sau </w:t>
      </w:r>
      <w:r w:rsidRPr="00524042">
        <w:rPr>
          <w:u w:val="none"/>
          <w:lang w:val="ro-RO"/>
        </w:rPr>
        <w:t>î</w:t>
      </w:r>
      <w:r w:rsidR="00C942C6" w:rsidRPr="00524042">
        <w:rPr>
          <w:u w:val="none"/>
          <w:lang w:val="ro-RO"/>
        </w:rPr>
        <w:t xml:space="preserve">n parte, </w:t>
      </w:r>
      <w:r w:rsidRPr="00524042">
        <w:rPr>
          <w:u w:val="none"/>
          <w:lang w:val="ro-RO"/>
        </w:rPr>
        <w:t>î</w:t>
      </w:r>
      <w:r w:rsidR="00C942C6" w:rsidRPr="00524042">
        <w:rPr>
          <w:u w:val="none"/>
          <w:lang w:val="ro-RO"/>
        </w:rPr>
        <w:t xml:space="preserve">n orice moment pentru comoditatea sa. Notificarea de reziliere va specifica faptul că rezilierea este pentru comoditatea </w:t>
      </w:r>
      <w:r w:rsidRPr="00524042">
        <w:rPr>
          <w:u w:val="none"/>
          <w:lang w:val="ro-RO"/>
        </w:rPr>
        <w:t>Cumpărătorului</w:t>
      </w:r>
      <w:r w:rsidR="00732959" w:rsidRPr="00524042">
        <w:rPr>
          <w:u w:val="none"/>
          <w:lang w:val="ro-RO"/>
        </w:rPr>
        <w:t>, de asemenea</w:t>
      </w:r>
      <w:r w:rsidR="00937CBC" w:rsidRPr="00524042">
        <w:rPr>
          <w:u w:val="none"/>
          <w:lang w:val="ro-RO"/>
        </w:rPr>
        <w:t>,</w:t>
      </w:r>
      <w:r w:rsidR="00732959" w:rsidRPr="00524042">
        <w:rPr>
          <w:u w:val="none"/>
          <w:lang w:val="ro-RO"/>
        </w:rPr>
        <w:t xml:space="preserve"> etapa la</w:t>
      </w:r>
      <w:r w:rsidR="00C942C6" w:rsidRPr="00524042">
        <w:rPr>
          <w:u w:val="none"/>
          <w:lang w:val="ro-RO"/>
        </w:rPr>
        <w:t xml:space="preserve"> care executarea </w:t>
      </w:r>
      <w:r w:rsidR="00BC791F" w:rsidRPr="00524042">
        <w:rPr>
          <w:u w:val="none"/>
          <w:lang w:val="ro-RO"/>
        </w:rPr>
        <w:t xml:space="preserve">contractului de către </w:t>
      </w:r>
      <w:r w:rsidRPr="00524042">
        <w:rPr>
          <w:u w:val="none"/>
          <w:lang w:val="ro-RO"/>
        </w:rPr>
        <w:t xml:space="preserve">Furnizor </w:t>
      </w:r>
      <w:r w:rsidR="00C942C6" w:rsidRPr="00524042">
        <w:rPr>
          <w:u w:val="none"/>
          <w:lang w:val="ro-RO"/>
        </w:rPr>
        <w:t xml:space="preserve"> este reziliată și data la care această reziliere devine efectivă.</w:t>
      </w:r>
    </w:p>
    <w:p w14:paraId="66C06EEC" w14:textId="63A2A79D" w:rsidR="00C942C6" w:rsidRDefault="00C942C6" w:rsidP="00366898">
      <w:pPr>
        <w:pStyle w:val="3"/>
        <w:keepNext w:val="0"/>
        <w:numPr>
          <w:ilvl w:val="0"/>
          <w:numId w:val="20"/>
        </w:numPr>
        <w:spacing w:line="360" w:lineRule="auto"/>
        <w:jc w:val="both"/>
        <w:rPr>
          <w:u w:val="none"/>
          <w:lang w:val="ro-RO"/>
        </w:rPr>
      </w:pPr>
      <w:r w:rsidRPr="00524042">
        <w:rPr>
          <w:u w:val="none"/>
          <w:lang w:val="ro-RO"/>
        </w:rPr>
        <w:t xml:space="preserve">Bunurile care sunt complete și gata de expediere în termen de douăzeci și opt (28) de zile de la primirea de către </w:t>
      </w:r>
      <w:r w:rsidR="00937CBC" w:rsidRPr="00524042">
        <w:rPr>
          <w:u w:val="none"/>
          <w:lang w:val="ro-RO"/>
        </w:rPr>
        <w:t xml:space="preserve">Furnizor </w:t>
      </w:r>
      <w:r w:rsidRPr="00524042">
        <w:rPr>
          <w:u w:val="none"/>
          <w:lang w:val="ro-RO"/>
        </w:rPr>
        <w:t xml:space="preserve">a notificării de reziliere vor fi acceptate de către </w:t>
      </w:r>
      <w:r w:rsidR="00937CBC" w:rsidRPr="00524042">
        <w:rPr>
          <w:u w:val="none"/>
          <w:lang w:val="ro-RO"/>
        </w:rPr>
        <w:t xml:space="preserve">Cumpărător </w:t>
      </w:r>
      <w:r w:rsidRPr="00524042">
        <w:rPr>
          <w:u w:val="none"/>
          <w:lang w:val="ro-RO"/>
        </w:rPr>
        <w:t xml:space="preserve">la termenii și prețurile Contractului. Pentru Bunurile rămase, </w:t>
      </w:r>
      <w:r w:rsidR="00937CBC" w:rsidRPr="00524042">
        <w:rPr>
          <w:u w:val="none"/>
          <w:lang w:val="ro-RO"/>
        </w:rPr>
        <w:t xml:space="preserve">Cumpărătorul </w:t>
      </w:r>
      <w:r w:rsidRPr="00524042">
        <w:rPr>
          <w:u w:val="none"/>
          <w:lang w:val="ro-RO"/>
        </w:rPr>
        <w:t>poate alege:</w:t>
      </w:r>
    </w:p>
    <w:p w14:paraId="0516AAC1" w14:textId="3743444E" w:rsidR="00FB1374" w:rsidRPr="00FB1374" w:rsidRDefault="00FB1374" w:rsidP="008C4890">
      <w:pPr>
        <w:numPr>
          <w:ilvl w:val="3"/>
          <w:numId w:val="8"/>
        </w:numPr>
        <w:tabs>
          <w:tab w:val="left" w:pos="1134"/>
          <w:tab w:val="right" w:pos="1418"/>
        </w:tabs>
        <w:spacing w:line="360" w:lineRule="auto"/>
        <w:ind w:left="851" w:firstLine="0"/>
        <w:jc w:val="both"/>
        <w:outlineLvl w:val="3"/>
        <w:rPr>
          <w:lang w:val="ro-RO"/>
        </w:rPr>
      </w:pPr>
      <w:r w:rsidRPr="00FB1374">
        <w:rPr>
          <w:lang w:val="ro-RO"/>
        </w:rPr>
        <w:lastRenderedPageBreak/>
        <w:t xml:space="preserve">Finalizarea și livrarea oricărei părți din </w:t>
      </w:r>
      <w:r>
        <w:rPr>
          <w:lang w:val="ro-RO"/>
        </w:rPr>
        <w:t xml:space="preserve">Bunuri </w:t>
      </w:r>
      <w:r w:rsidRPr="00FB1374">
        <w:rPr>
          <w:lang w:val="ro-RO"/>
        </w:rPr>
        <w:t>în conformitate cu termenele și prețurile Contractului și/sau</w:t>
      </w:r>
    </w:p>
    <w:p w14:paraId="51A14FD5" w14:textId="58CE8A0F" w:rsidR="00FB1374" w:rsidRPr="00FB1374" w:rsidRDefault="00FB1374" w:rsidP="008C4890">
      <w:pPr>
        <w:numPr>
          <w:ilvl w:val="3"/>
          <w:numId w:val="8"/>
        </w:numPr>
        <w:tabs>
          <w:tab w:val="left" w:pos="1134"/>
          <w:tab w:val="num" w:pos="1512"/>
        </w:tabs>
        <w:spacing w:after="120" w:line="360" w:lineRule="auto"/>
        <w:ind w:left="851" w:firstLine="0"/>
        <w:contextualSpacing/>
        <w:jc w:val="both"/>
        <w:rPr>
          <w:lang w:val="ro-RO"/>
        </w:rPr>
      </w:pPr>
      <w:r w:rsidRPr="00FB1374">
        <w:rPr>
          <w:lang w:val="ro-RO"/>
        </w:rPr>
        <w:t xml:space="preserve">Anularea celeilalte părți și efectuarea plății în suma convenită cu Furnizorul pentru </w:t>
      </w:r>
      <w:r w:rsidR="00E72B08">
        <w:rPr>
          <w:lang w:val="ro-RO"/>
        </w:rPr>
        <w:t>bunurile livrate</w:t>
      </w:r>
      <w:r w:rsidRPr="00FB1374">
        <w:rPr>
          <w:lang w:val="ro-RO"/>
        </w:rPr>
        <w:t xml:space="preserve"> parțial și pentru materialele și părțile procurate anterior de către Furnizor.</w:t>
      </w:r>
    </w:p>
    <w:p w14:paraId="1E6ED2D4" w14:textId="77777777" w:rsidR="00483E8C" w:rsidRPr="00454931" w:rsidRDefault="00483E8C" w:rsidP="008C4890">
      <w:pPr>
        <w:pStyle w:val="3"/>
        <w:keepNext w:val="0"/>
        <w:spacing w:line="360" w:lineRule="auto"/>
        <w:ind w:left="420" w:hanging="420"/>
        <w:jc w:val="both"/>
        <w:rPr>
          <w:b/>
          <w:color w:val="26282A"/>
          <w:lang w:val="ro-RO"/>
        </w:rPr>
      </w:pPr>
      <w:r w:rsidRPr="00280C04">
        <w:rPr>
          <w:bCs/>
          <w:color w:val="26282A"/>
          <w:u w:val="none"/>
          <w:lang w:val="ro-RO"/>
        </w:rPr>
        <w:t>6.</w:t>
      </w:r>
      <w:r w:rsidRPr="00454931">
        <w:rPr>
          <w:b/>
          <w:color w:val="26282A"/>
          <w:u w:val="none"/>
          <w:lang w:val="ro-RO"/>
        </w:rPr>
        <w:t xml:space="preserve"> Fraudă și corupție </w:t>
      </w:r>
    </w:p>
    <w:p w14:paraId="1C9ADB72" w14:textId="77777777" w:rsidR="00483E8C" w:rsidRPr="00C103A9" w:rsidRDefault="00483E8C" w:rsidP="008C4890">
      <w:pPr>
        <w:shd w:val="clear" w:color="auto" w:fill="FFFFFF"/>
        <w:spacing w:line="360" w:lineRule="auto"/>
        <w:ind w:left="284"/>
        <w:rPr>
          <w:color w:val="26282A"/>
          <w:lang w:val="ro-RO"/>
        </w:rPr>
      </w:pPr>
    </w:p>
    <w:p w14:paraId="15007A9E" w14:textId="6EE1760D" w:rsidR="00D27095" w:rsidRDefault="00483E8C" w:rsidP="008C4890">
      <w:pPr>
        <w:shd w:val="clear" w:color="auto" w:fill="FFFFFF"/>
        <w:spacing w:line="360" w:lineRule="auto"/>
        <w:ind w:left="284"/>
        <w:jc w:val="both"/>
        <w:rPr>
          <w:color w:val="26282A"/>
          <w:lang w:val="ro-RO"/>
        </w:rPr>
      </w:pPr>
      <w:r w:rsidRPr="00C103A9">
        <w:rPr>
          <w:color w:val="26282A"/>
          <w:lang w:val="ro-RO"/>
        </w:rPr>
        <w:t xml:space="preserve">În cazul în care </w:t>
      </w:r>
      <w:r w:rsidR="00BC6245">
        <w:rPr>
          <w:color w:val="26282A"/>
          <w:lang w:val="ro-RO"/>
        </w:rPr>
        <w:t xml:space="preserve">Cumpărătorul </w:t>
      </w:r>
      <w:r w:rsidRPr="00C103A9">
        <w:rPr>
          <w:color w:val="26282A"/>
          <w:lang w:val="ro-RO"/>
        </w:rPr>
        <w:t xml:space="preserve">stabilește că Furnizorul și/sau oricare dintre personalul său, sau agenții săi, sau subcontractanții săi, consultanții, furnizorii de servicii, furnizorii și/sau angajații acestora s-au implicat în activități corupte, frauduloase, coluzive, coercitive sau obstructive practicile (așa cum sunt definite în procedurile de sancțiuni ale Băncii în vigoare), în concurența pentru sau în executarea Contractului, atunci </w:t>
      </w:r>
      <w:r w:rsidR="00BC6245">
        <w:rPr>
          <w:color w:val="26282A"/>
          <w:lang w:val="ro-RO"/>
        </w:rPr>
        <w:t>Cumpărătorul</w:t>
      </w:r>
      <w:r w:rsidR="00BC6245" w:rsidRPr="00C103A9">
        <w:rPr>
          <w:color w:val="26282A"/>
          <w:lang w:val="ro-RO"/>
        </w:rPr>
        <w:t xml:space="preserve"> </w:t>
      </w:r>
      <w:r w:rsidRPr="00C103A9">
        <w:rPr>
          <w:color w:val="26282A"/>
          <w:lang w:val="ro-RO"/>
        </w:rPr>
        <w:t xml:space="preserve">poate, după un preaviz de 14 zile </w:t>
      </w:r>
      <w:r w:rsidR="00BC6245">
        <w:rPr>
          <w:color w:val="26282A"/>
          <w:lang w:val="ro-RO"/>
        </w:rPr>
        <w:t xml:space="preserve">adresat </w:t>
      </w:r>
      <w:r w:rsidRPr="00C103A9">
        <w:rPr>
          <w:color w:val="26282A"/>
          <w:lang w:val="ro-RO"/>
        </w:rPr>
        <w:t xml:space="preserve">Furnizorului, să înceteze angajarea Furnizorului în temeiul Contractului și să anuleze contractul, precum și prevederile din </w:t>
      </w:r>
      <w:r w:rsidR="00695EC5">
        <w:rPr>
          <w:color w:val="26282A"/>
          <w:lang w:val="ro-RO"/>
        </w:rPr>
        <w:t>punctul</w:t>
      </w:r>
      <w:r w:rsidR="00695EC5" w:rsidRPr="00C103A9">
        <w:rPr>
          <w:color w:val="26282A"/>
          <w:lang w:val="ro-RO"/>
        </w:rPr>
        <w:t xml:space="preserve"> </w:t>
      </w:r>
      <w:r w:rsidRPr="00C103A9">
        <w:rPr>
          <w:color w:val="26282A"/>
          <w:lang w:val="ro-RO"/>
        </w:rPr>
        <w:t xml:space="preserve">5 se va aplica ca și cum o astfel de </w:t>
      </w:r>
      <w:r w:rsidR="00695EC5">
        <w:rPr>
          <w:color w:val="26282A"/>
          <w:lang w:val="ro-RO"/>
        </w:rPr>
        <w:t>rezoluțiune</w:t>
      </w:r>
      <w:r w:rsidRPr="00C103A9">
        <w:rPr>
          <w:color w:val="26282A"/>
          <w:lang w:val="ro-RO"/>
        </w:rPr>
        <w:t xml:space="preserve"> ar fi fost făcută conform </w:t>
      </w:r>
      <w:r w:rsidR="00695EC5">
        <w:rPr>
          <w:color w:val="26282A"/>
          <w:lang w:val="ro-RO"/>
        </w:rPr>
        <w:t>punctului</w:t>
      </w:r>
      <w:r w:rsidRPr="00C103A9">
        <w:rPr>
          <w:color w:val="26282A"/>
          <w:lang w:val="ro-RO"/>
        </w:rPr>
        <w:t xml:space="preserve"> 5.1</w:t>
      </w:r>
      <w:r w:rsidR="00246FFB">
        <w:rPr>
          <w:color w:val="26282A"/>
          <w:lang w:val="ro-RO"/>
        </w:rPr>
        <w:t xml:space="preserve"> al prezentului contract</w:t>
      </w:r>
    </w:p>
    <w:p w14:paraId="437E7A9A" w14:textId="77777777" w:rsidR="007B5EAA" w:rsidRPr="007B5EAA" w:rsidRDefault="007B5EAA" w:rsidP="008C4890">
      <w:pPr>
        <w:shd w:val="clear" w:color="auto" w:fill="FFFFFF"/>
        <w:spacing w:line="360" w:lineRule="auto"/>
        <w:ind w:left="284"/>
        <w:jc w:val="both"/>
        <w:rPr>
          <w:color w:val="26282A"/>
          <w:lang w:val="ro-RO"/>
        </w:rPr>
      </w:pPr>
    </w:p>
    <w:p w14:paraId="54CA8F5C" w14:textId="5CA7889D" w:rsidR="003D0684" w:rsidRPr="007B5EAA" w:rsidRDefault="00246FFB" w:rsidP="008C4890">
      <w:pPr>
        <w:spacing w:after="120" w:line="360" w:lineRule="auto"/>
        <w:jc w:val="both"/>
        <w:rPr>
          <w:b/>
          <w:lang w:val="ro-RO"/>
        </w:rPr>
      </w:pPr>
      <w:bookmarkStart w:id="12" w:name="OLE_LINK1"/>
      <w:bookmarkStart w:id="13" w:name="OLE_LINK2"/>
      <w:r w:rsidRPr="00280C04">
        <w:rPr>
          <w:bCs/>
          <w:lang w:val="ro-RO"/>
        </w:rPr>
        <w:t>7.</w:t>
      </w:r>
      <w:r>
        <w:rPr>
          <w:b/>
          <w:lang w:val="ro-RO"/>
        </w:rPr>
        <w:t xml:space="preserve"> </w:t>
      </w:r>
      <w:r w:rsidR="00C942C6" w:rsidRPr="00454931">
        <w:rPr>
          <w:b/>
          <w:lang w:val="ro-RO"/>
        </w:rPr>
        <w:t>Inspecții și Audituri</w:t>
      </w:r>
    </w:p>
    <w:p w14:paraId="6BD595B2" w14:textId="77777777" w:rsidR="000E6172" w:rsidRDefault="00766C0C" w:rsidP="00366898">
      <w:pPr>
        <w:pStyle w:val="a9"/>
        <w:numPr>
          <w:ilvl w:val="1"/>
          <w:numId w:val="13"/>
        </w:numPr>
        <w:spacing w:after="120" w:line="360" w:lineRule="auto"/>
        <w:ind w:left="426" w:hanging="426"/>
        <w:jc w:val="both"/>
        <w:rPr>
          <w:lang w:val="ro-RO"/>
        </w:rPr>
      </w:pPr>
      <w:r w:rsidRPr="00766C0C">
        <w:rPr>
          <w:lang w:val="ro-RO"/>
        </w:rPr>
        <w:t xml:space="preserve">Furnizorul va respecta toate instrucțiunile Cumpărătorului care corespund legislației aplicabile în țara de destinație. </w:t>
      </w:r>
      <w:bookmarkEnd w:id="12"/>
      <w:bookmarkEnd w:id="13"/>
    </w:p>
    <w:p w14:paraId="61F68DF7" w14:textId="77397D1E" w:rsidR="000E6172" w:rsidRDefault="000E6172" w:rsidP="00366898">
      <w:pPr>
        <w:pStyle w:val="a9"/>
        <w:numPr>
          <w:ilvl w:val="1"/>
          <w:numId w:val="13"/>
        </w:numPr>
        <w:spacing w:after="120" w:line="360" w:lineRule="auto"/>
        <w:ind w:left="426" w:hanging="426"/>
        <w:jc w:val="both"/>
        <w:rPr>
          <w:lang w:val="ro-RO"/>
        </w:rPr>
      </w:pPr>
      <w:r w:rsidRPr="000E6172">
        <w:rPr>
          <w:lang w:val="ro-RO"/>
        </w:rPr>
        <w:t xml:space="preserve">Ofertantul, precum și subcontractanțiii, prestatoriii de servicii, personalul agenților, va permite Băncii să inspecteze toate conturile, înregistrările și alte documente referitoare la procesul de achiziție, selecție și/sau executarea contractului, și să le auditeze de către auditorii numiți de bancă. </w:t>
      </w:r>
    </w:p>
    <w:p w14:paraId="7381EDB8" w14:textId="77777777" w:rsidR="000E6172" w:rsidRPr="000E6172" w:rsidRDefault="000E6172" w:rsidP="008C4890">
      <w:pPr>
        <w:pStyle w:val="a9"/>
        <w:spacing w:after="120" w:line="360" w:lineRule="auto"/>
        <w:ind w:left="426"/>
        <w:jc w:val="both"/>
        <w:rPr>
          <w:lang w:val="ro-RO"/>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73"/>
      </w:tblGrid>
      <w:tr w:rsidR="00280C04" w:rsidRPr="00280C04" w14:paraId="30533020" w14:textId="77777777" w:rsidTr="00280C04">
        <w:tc>
          <w:tcPr>
            <w:tcW w:w="4677" w:type="dxa"/>
          </w:tcPr>
          <w:p w14:paraId="16E086ED" w14:textId="70C03AAC" w:rsidR="00280C04" w:rsidRPr="004F5E43" w:rsidRDefault="00280C04" w:rsidP="008C4890">
            <w:pPr>
              <w:spacing w:line="360" w:lineRule="auto"/>
              <w:jc w:val="center"/>
              <w:rPr>
                <w:b/>
                <w:bCs/>
                <w:lang w:val="ro-RO"/>
              </w:rPr>
            </w:pPr>
            <w:r w:rsidRPr="004F5E43">
              <w:rPr>
                <w:b/>
                <w:bCs/>
                <w:lang w:val="ro-RO"/>
              </w:rPr>
              <w:t xml:space="preserve">Denumirea </w:t>
            </w:r>
            <w:r w:rsidR="002D3A89" w:rsidRPr="004F5E43">
              <w:rPr>
                <w:b/>
                <w:bCs/>
                <w:lang w:val="ro-RO"/>
              </w:rPr>
              <w:t>Cumpărătorului</w:t>
            </w:r>
          </w:p>
          <w:p w14:paraId="3EA4EE91" w14:textId="03B84743" w:rsidR="00280C04" w:rsidRPr="004F5E43" w:rsidRDefault="00280C04" w:rsidP="002D3A89">
            <w:pPr>
              <w:rPr>
                <w:sz w:val="22"/>
                <w:szCs w:val="22"/>
                <w:lang w:val="ro-RO"/>
              </w:rPr>
            </w:pPr>
            <w:r w:rsidRPr="004F5E43">
              <w:rPr>
                <w:sz w:val="22"/>
                <w:szCs w:val="22"/>
                <w:lang w:val="ro-RO"/>
              </w:rPr>
              <w:t>Adresa Beneficiarului:</w:t>
            </w:r>
            <w:r w:rsidR="002D3A89" w:rsidRPr="004F5E43">
              <w:rPr>
                <w:sz w:val="22"/>
                <w:szCs w:val="22"/>
                <w:lang w:val="ro-RO"/>
              </w:rPr>
              <w:t xml:space="preserve"> mun.Chişinău, bd. Ştefan cel Mare, 165</w:t>
            </w:r>
          </w:p>
          <w:p w14:paraId="5860FA8E" w14:textId="1E410705" w:rsidR="00280C04" w:rsidRPr="002D3A89" w:rsidRDefault="00280C04" w:rsidP="002D3A89">
            <w:pPr>
              <w:rPr>
                <w:sz w:val="22"/>
                <w:szCs w:val="22"/>
              </w:rPr>
            </w:pPr>
            <w:r w:rsidRPr="004F5E43">
              <w:rPr>
                <w:sz w:val="22"/>
                <w:szCs w:val="22"/>
                <w:lang w:val="ro-RO"/>
              </w:rPr>
              <w:t>Adresa poştală:</w:t>
            </w:r>
            <w:r w:rsidR="002D3A89" w:rsidRPr="004F5E43">
              <w:rPr>
                <w:sz w:val="22"/>
                <w:szCs w:val="22"/>
                <w:lang w:val="ro-RO"/>
              </w:rPr>
              <w:t xml:space="preserve"> mun.Chişinău, bd. </w:t>
            </w:r>
            <w:r w:rsidR="002D3A89" w:rsidRPr="002D3A89">
              <w:rPr>
                <w:sz w:val="22"/>
                <w:szCs w:val="22"/>
              </w:rPr>
              <w:t>Ştefan cel Mare, 165</w:t>
            </w:r>
          </w:p>
          <w:p w14:paraId="1B78F72D" w14:textId="78A37236" w:rsidR="00280C04" w:rsidRPr="002D3A89" w:rsidRDefault="00280C04" w:rsidP="002D3A89">
            <w:pPr>
              <w:rPr>
                <w:sz w:val="22"/>
                <w:szCs w:val="22"/>
              </w:rPr>
            </w:pPr>
            <w:r w:rsidRPr="002D3A89">
              <w:rPr>
                <w:sz w:val="22"/>
                <w:szCs w:val="22"/>
              </w:rPr>
              <w:t>Telefon:</w:t>
            </w:r>
            <w:r w:rsidR="002D3A89" w:rsidRPr="002D3A89">
              <w:rPr>
                <w:sz w:val="22"/>
                <w:szCs w:val="22"/>
              </w:rPr>
              <w:t xml:space="preserve"> 022-205-240</w:t>
            </w:r>
          </w:p>
          <w:p w14:paraId="0AAF27CF" w14:textId="3DF4C4FD" w:rsidR="00280C04" w:rsidRPr="002D3A89" w:rsidRDefault="00280C04" w:rsidP="002D3A89">
            <w:pPr>
              <w:rPr>
                <w:sz w:val="22"/>
                <w:szCs w:val="22"/>
              </w:rPr>
            </w:pPr>
            <w:r w:rsidRPr="002D3A89">
              <w:rPr>
                <w:sz w:val="22"/>
                <w:szCs w:val="22"/>
              </w:rPr>
              <w:t>Cod fiscal:</w:t>
            </w:r>
            <w:r w:rsidR="002D3A89" w:rsidRPr="002D3A89">
              <w:rPr>
                <w:sz w:val="22"/>
                <w:szCs w:val="22"/>
              </w:rPr>
              <w:t xml:space="preserve"> </w:t>
            </w:r>
            <w:r w:rsidR="002D3A89" w:rsidRPr="002D3A89">
              <w:rPr>
                <w:sz w:val="22"/>
                <w:szCs w:val="22"/>
                <w:lang w:val="ro-RO"/>
              </w:rPr>
              <w:t xml:space="preserve">1007600000794                                                          </w:t>
            </w:r>
          </w:p>
          <w:p w14:paraId="7C96D4FC" w14:textId="6A7AA551" w:rsidR="00280C04" w:rsidRPr="002D3A89" w:rsidRDefault="00280C04" w:rsidP="002D3A89">
            <w:pPr>
              <w:rPr>
                <w:sz w:val="22"/>
                <w:szCs w:val="22"/>
              </w:rPr>
            </w:pPr>
            <w:r w:rsidRPr="002D3A89">
              <w:rPr>
                <w:sz w:val="22"/>
                <w:szCs w:val="22"/>
              </w:rPr>
              <w:t>Banca:</w:t>
            </w:r>
            <w:r w:rsidR="002D3A89" w:rsidRPr="002D3A89">
              <w:rPr>
                <w:sz w:val="22"/>
                <w:szCs w:val="22"/>
              </w:rPr>
              <w:t xml:space="preserve"> Banca:</w:t>
            </w:r>
            <w:r w:rsidR="002D3A89" w:rsidRPr="002D3A89">
              <w:rPr>
                <w:sz w:val="22"/>
                <w:szCs w:val="22"/>
                <w:lang w:val="ro-RO"/>
              </w:rPr>
              <w:t xml:space="preserve"> </w:t>
            </w:r>
            <w:r w:rsidR="002D3A89" w:rsidRPr="002D3A89">
              <w:rPr>
                <w:sz w:val="22"/>
                <w:szCs w:val="22"/>
              </w:rPr>
              <w:t>BC„Moldova-Agroindbank”SA</w:t>
            </w:r>
          </w:p>
          <w:p w14:paraId="4175CEDE" w14:textId="26A58D97" w:rsidR="00280C04" w:rsidRPr="002D3A89" w:rsidRDefault="00280C04" w:rsidP="002D3A89">
            <w:pPr>
              <w:ind w:left="-961" w:firstLine="961"/>
              <w:rPr>
                <w:sz w:val="22"/>
                <w:szCs w:val="22"/>
              </w:rPr>
            </w:pPr>
            <w:r w:rsidRPr="002D3A89">
              <w:rPr>
                <w:sz w:val="22"/>
                <w:szCs w:val="22"/>
              </w:rPr>
              <w:t>Cod:</w:t>
            </w:r>
            <w:r w:rsidR="002D3A89" w:rsidRPr="002D3A89">
              <w:rPr>
                <w:sz w:val="22"/>
                <w:szCs w:val="22"/>
              </w:rPr>
              <w:t xml:space="preserve"> AGRNMD2X723</w:t>
            </w:r>
          </w:p>
          <w:p w14:paraId="5F8DF649" w14:textId="77777777" w:rsidR="00280C04" w:rsidRPr="00280C04" w:rsidRDefault="00280C04" w:rsidP="002D3A89">
            <w:r w:rsidRPr="000E25B5">
              <w:rPr>
                <w:sz w:val="22"/>
                <w:szCs w:val="22"/>
              </w:rPr>
              <w:t>IBAN:</w:t>
            </w:r>
          </w:p>
        </w:tc>
        <w:tc>
          <w:tcPr>
            <w:tcW w:w="4673" w:type="dxa"/>
          </w:tcPr>
          <w:p w14:paraId="642E2DFA" w14:textId="4DFCF3F1" w:rsidR="00280C04" w:rsidRPr="00280C04" w:rsidRDefault="00280C04" w:rsidP="008C4890">
            <w:pPr>
              <w:spacing w:line="360" w:lineRule="auto"/>
              <w:jc w:val="center"/>
              <w:rPr>
                <w:b/>
                <w:bCs/>
              </w:rPr>
            </w:pPr>
            <w:r w:rsidRPr="00280C04">
              <w:rPr>
                <w:b/>
                <w:bCs/>
              </w:rPr>
              <w:t xml:space="preserve">Denumirea </w:t>
            </w:r>
            <w:r w:rsidR="002D3A89">
              <w:rPr>
                <w:b/>
                <w:bCs/>
              </w:rPr>
              <w:t>Furnizorului</w:t>
            </w:r>
          </w:p>
          <w:p w14:paraId="5AA6B965" w14:textId="77777777" w:rsidR="00280C04" w:rsidRPr="00280C04" w:rsidRDefault="00280C04" w:rsidP="008C4890">
            <w:pPr>
              <w:spacing w:line="360" w:lineRule="auto"/>
            </w:pPr>
            <w:r w:rsidRPr="00280C04">
              <w:t>Adresa Antreprenorului:</w:t>
            </w:r>
          </w:p>
          <w:p w14:paraId="49232EE8" w14:textId="77777777" w:rsidR="00280C04" w:rsidRPr="00280C04" w:rsidRDefault="00280C04" w:rsidP="008C4890">
            <w:pPr>
              <w:spacing w:line="360" w:lineRule="auto"/>
            </w:pPr>
            <w:r w:rsidRPr="00280C04">
              <w:t>Adresa poştală:</w:t>
            </w:r>
          </w:p>
          <w:p w14:paraId="65CB649A" w14:textId="77777777" w:rsidR="00280C04" w:rsidRPr="00280C04" w:rsidRDefault="00280C04" w:rsidP="008C4890">
            <w:pPr>
              <w:spacing w:line="360" w:lineRule="auto"/>
            </w:pPr>
            <w:r w:rsidRPr="00280C04">
              <w:t>Telefon:</w:t>
            </w:r>
          </w:p>
          <w:p w14:paraId="46DF5E7B" w14:textId="77777777" w:rsidR="00280C04" w:rsidRPr="00280C04" w:rsidRDefault="00280C04" w:rsidP="008C4890">
            <w:pPr>
              <w:spacing w:line="360" w:lineRule="auto"/>
            </w:pPr>
            <w:r w:rsidRPr="00280C04">
              <w:t>Cod fiscal:</w:t>
            </w:r>
          </w:p>
          <w:p w14:paraId="02387C2A" w14:textId="77777777" w:rsidR="00280C04" w:rsidRPr="00280C04" w:rsidRDefault="00280C04" w:rsidP="008C4890">
            <w:pPr>
              <w:spacing w:line="360" w:lineRule="auto"/>
            </w:pPr>
            <w:r w:rsidRPr="00280C04">
              <w:t>Banca:</w:t>
            </w:r>
          </w:p>
          <w:p w14:paraId="4C0004D0" w14:textId="77777777" w:rsidR="00280C04" w:rsidRPr="00280C04" w:rsidRDefault="00280C04" w:rsidP="008C4890">
            <w:pPr>
              <w:spacing w:line="360" w:lineRule="auto"/>
            </w:pPr>
            <w:r w:rsidRPr="00280C04">
              <w:t>Cod:</w:t>
            </w:r>
          </w:p>
          <w:p w14:paraId="37C58A30" w14:textId="77777777" w:rsidR="00280C04" w:rsidRPr="00280C04" w:rsidRDefault="00280C04" w:rsidP="008C4890">
            <w:pPr>
              <w:spacing w:line="360" w:lineRule="auto"/>
            </w:pPr>
            <w:r w:rsidRPr="00280C04">
              <w:t>IBAN:</w:t>
            </w:r>
          </w:p>
        </w:tc>
      </w:tr>
      <w:tr w:rsidR="00280C04" w:rsidRPr="00280C04" w14:paraId="66057DB1" w14:textId="77777777" w:rsidTr="00280C04">
        <w:tc>
          <w:tcPr>
            <w:tcW w:w="4677" w:type="dxa"/>
          </w:tcPr>
          <w:p w14:paraId="026A098E" w14:textId="52C590E5" w:rsidR="00280C04" w:rsidRPr="00280C04" w:rsidRDefault="002D3A89" w:rsidP="008C4890">
            <w:pPr>
              <w:spacing w:line="360" w:lineRule="auto"/>
            </w:pPr>
            <w:r>
              <w:t>Emil Ceban, rector</w:t>
            </w:r>
            <w:r w:rsidR="00280C04" w:rsidRPr="00280C04">
              <w:t xml:space="preserve"> </w:t>
            </w:r>
          </w:p>
        </w:tc>
        <w:tc>
          <w:tcPr>
            <w:tcW w:w="4673" w:type="dxa"/>
          </w:tcPr>
          <w:p w14:paraId="38FD3C77" w14:textId="77777777" w:rsidR="00280C04" w:rsidRPr="00280C04" w:rsidRDefault="00280C04" w:rsidP="008C4890">
            <w:pPr>
              <w:spacing w:line="360" w:lineRule="auto"/>
            </w:pPr>
            <w:r w:rsidRPr="00280C04">
              <w:t xml:space="preserve">Numele, Prenumele administratorului </w:t>
            </w:r>
          </w:p>
        </w:tc>
      </w:tr>
      <w:tr w:rsidR="00280C04" w:rsidRPr="00280C04" w14:paraId="562FF291" w14:textId="77777777" w:rsidTr="00280C04">
        <w:tc>
          <w:tcPr>
            <w:tcW w:w="4677" w:type="dxa"/>
          </w:tcPr>
          <w:p w14:paraId="7BB3E5AF" w14:textId="77777777" w:rsidR="00280C04" w:rsidRPr="00280C04" w:rsidRDefault="00280C04" w:rsidP="008C4890">
            <w:pPr>
              <w:pBdr>
                <w:bottom w:val="single" w:sz="12" w:space="1" w:color="auto"/>
              </w:pBdr>
              <w:spacing w:line="360" w:lineRule="auto"/>
            </w:pPr>
          </w:p>
          <w:p w14:paraId="3F7F6A7A" w14:textId="77777777" w:rsidR="00280C04" w:rsidRPr="00280C04" w:rsidRDefault="00280C04" w:rsidP="008C4890">
            <w:pPr>
              <w:spacing w:line="360" w:lineRule="auto"/>
            </w:pPr>
            <w:r w:rsidRPr="00280C04">
              <w:t>Semnătura, ștampila</w:t>
            </w:r>
          </w:p>
        </w:tc>
        <w:tc>
          <w:tcPr>
            <w:tcW w:w="4673" w:type="dxa"/>
          </w:tcPr>
          <w:p w14:paraId="1624A68F" w14:textId="77777777" w:rsidR="00280C04" w:rsidRPr="00280C04" w:rsidRDefault="00280C04" w:rsidP="008C4890">
            <w:pPr>
              <w:pBdr>
                <w:bottom w:val="single" w:sz="12" w:space="1" w:color="auto"/>
              </w:pBdr>
              <w:spacing w:line="360" w:lineRule="auto"/>
            </w:pPr>
          </w:p>
          <w:p w14:paraId="1716866E" w14:textId="77777777" w:rsidR="00280C04" w:rsidRPr="00280C04" w:rsidRDefault="00280C04" w:rsidP="008C4890">
            <w:pPr>
              <w:spacing w:line="360" w:lineRule="auto"/>
            </w:pPr>
            <w:r w:rsidRPr="00280C04">
              <w:t>Semnătura, ștampila</w:t>
            </w:r>
          </w:p>
        </w:tc>
      </w:tr>
    </w:tbl>
    <w:p w14:paraId="52B08DD0" w14:textId="16B4379D" w:rsidR="006C5DC1" w:rsidRDefault="006C5DC1" w:rsidP="002D3A89">
      <w:pPr>
        <w:rPr>
          <w:b/>
          <w:bCs/>
          <w:lang w:val="ro-RO"/>
        </w:rPr>
      </w:pPr>
    </w:p>
    <w:p w14:paraId="2F5B4AB7" w14:textId="2144A82D" w:rsidR="009023F2" w:rsidRPr="00EE04F3" w:rsidRDefault="009023F2" w:rsidP="001D3089">
      <w:pPr>
        <w:jc w:val="center"/>
        <w:rPr>
          <w:b/>
          <w:lang w:val="ro-RO"/>
        </w:rPr>
      </w:pPr>
      <w:r w:rsidRPr="00EE04F3">
        <w:rPr>
          <w:b/>
          <w:lang w:val="ro-RO"/>
        </w:rPr>
        <w:t>FORM</w:t>
      </w:r>
      <w:r w:rsidR="006C5DC1">
        <w:rPr>
          <w:b/>
          <w:lang w:val="ro-RO"/>
        </w:rPr>
        <w:t>ULARUL</w:t>
      </w:r>
      <w:r w:rsidRPr="00EE04F3">
        <w:rPr>
          <w:b/>
          <w:lang w:val="ro-RO"/>
        </w:rPr>
        <w:t xml:space="preserve"> DE </w:t>
      </w:r>
      <w:r w:rsidR="00307010" w:rsidRPr="00EE04F3">
        <w:rPr>
          <w:b/>
          <w:lang w:val="ro-RO"/>
        </w:rPr>
        <w:t>OFERTĂ</w:t>
      </w:r>
    </w:p>
    <w:p w14:paraId="5C4E20D3" w14:textId="77777777" w:rsidR="009023F2" w:rsidRPr="00EE04F3" w:rsidRDefault="009023F2" w:rsidP="009023F2">
      <w:pPr>
        <w:jc w:val="both"/>
        <w:rPr>
          <w:b/>
          <w:lang w:val="ro-RO"/>
        </w:rPr>
      </w:pPr>
    </w:p>
    <w:p w14:paraId="3C4E3065" w14:textId="77777777" w:rsidR="009023F2" w:rsidRPr="00EE04F3" w:rsidRDefault="009023F2" w:rsidP="009023F2">
      <w:pPr>
        <w:jc w:val="both"/>
        <w:rPr>
          <w:lang w:val="ro-RO"/>
        </w:rPr>
      </w:pPr>
    </w:p>
    <w:p w14:paraId="1EA36231" w14:textId="77777777" w:rsidR="009023F2" w:rsidRPr="00EE04F3" w:rsidRDefault="009023F2" w:rsidP="009023F2">
      <w:pPr>
        <w:jc w:val="both"/>
        <w:rPr>
          <w:lang w:val="ro-RO"/>
        </w:rPr>
      </w:pPr>
      <w:r w:rsidRPr="00EE04F3">
        <w:rPr>
          <w:lang w:val="ro-RO"/>
        </w:rPr>
        <w:tab/>
      </w:r>
      <w:r w:rsidRPr="00EE04F3">
        <w:rPr>
          <w:lang w:val="ro-RO"/>
        </w:rPr>
        <w:tab/>
      </w:r>
      <w:r w:rsidRPr="00EE04F3">
        <w:rPr>
          <w:lang w:val="ro-RO"/>
        </w:rPr>
        <w:tab/>
      </w:r>
      <w:r w:rsidRPr="00EE04F3">
        <w:rPr>
          <w:lang w:val="ro-RO"/>
        </w:rPr>
        <w:tab/>
      </w:r>
      <w:r w:rsidRPr="00EE04F3">
        <w:rPr>
          <w:lang w:val="ro-RO"/>
        </w:rPr>
        <w:tab/>
      </w:r>
      <w:r w:rsidRPr="00EE04F3">
        <w:rPr>
          <w:lang w:val="ro-RO"/>
        </w:rPr>
        <w:tab/>
      </w:r>
      <w:r w:rsidRPr="00EE04F3">
        <w:rPr>
          <w:lang w:val="ro-RO"/>
        </w:rPr>
        <w:tab/>
      </w:r>
      <w:r w:rsidRPr="00EE04F3">
        <w:rPr>
          <w:lang w:val="ro-RO"/>
        </w:rPr>
        <w:tab/>
      </w:r>
      <w:r w:rsidRPr="00EE04F3">
        <w:rPr>
          <w:lang w:val="ro-RO"/>
        </w:rPr>
        <w:tab/>
      </w:r>
      <w:r w:rsidR="003A6092" w:rsidRPr="00EE04F3">
        <w:rPr>
          <w:lang w:val="ro-RO"/>
        </w:rPr>
        <w:tab/>
      </w:r>
      <w:r w:rsidR="003A6092" w:rsidRPr="00EE04F3">
        <w:rPr>
          <w:lang w:val="ro-RO"/>
        </w:rPr>
        <w:tab/>
      </w:r>
      <w:r w:rsidRPr="00EE04F3">
        <w:rPr>
          <w:lang w:val="ro-RO"/>
        </w:rPr>
        <w:t>_________(Data)</w:t>
      </w:r>
    </w:p>
    <w:p w14:paraId="7CFAC0EC" w14:textId="77777777" w:rsidR="009023F2" w:rsidRPr="00EE04F3" w:rsidRDefault="003A6092" w:rsidP="009023F2">
      <w:pPr>
        <w:jc w:val="both"/>
        <w:rPr>
          <w:lang w:val="ro-RO"/>
        </w:rPr>
      </w:pPr>
      <w:r w:rsidRPr="00EE04F3">
        <w:rPr>
          <w:lang w:val="ro-RO"/>
        </w:rPr>
        <w:tab/>
      </w:r>
    </w:p>
    <w:p w14:paraId="3AC816BF" w14:textId="77777777" w:rsidR="009023F2" w:rsidRPr="00EE04F3" w:rsidRDefault="009023F2" w:rsidP="009023F2">
      <w:pPr>
        <w:jc w:val="both"/>
        <w:rPr>
          <w:lang w:val="ro-RO"/>
        </w:rPr>
      </w:pPr>
      <w:r w:rsidRPr="00EE04F3">
        <w:rPr>
          <w:lang w:val="ro-RO"/>
        </w:rPr>
        <w:tab/>
      </w:r>
      <w:r w:rsidRPr="00EE04F3">
        <w:rPr>
          <w:lang w:val="ro-RO"/>
        </w:rPr>
        <w:tab/>
      </w:r>
    </w:p>
    <w:p w14:paraId="35DD305A" w14:textId="77777777" w:rsidR="000457B9" w:rsidRPr="000457B9" w:rsidRDefault="009023F2" w:rsidP="000457B9">
      <w:pPr>
        <w:spacing w:line="276" w:lineRule="auto"/>
        <w:jc w:val="both"/>
      </w:pPr>
      <w:r w:rsidRPr="000457B9">
        <w:rPr>
          <w:lang w:val="ro-RO"/>
        </w:rPr>
        <w:t xml:space="preserve">Către: </w:t>
      </w:r>
      <w:r w:rsidR="000457B9" w:rsidRPr="000457B9">
        <w:t xml:space="preserve">Instituția Publică Universitatea de Stat de Medicină </w:t>
      </w:r>
    </w:p>
    <w:p w14:paraId="66B968AD" w14:textId="48758636" w:rsidR="009023F2" w:rsidRPr="000E25B5" w:rsidRDefault="000457B9" w:rsidP="000457B9">
      <w:pPr>
        <w:spacing w:line="276" w:lineRule="auto"/>
        <w:jc w:val="both"/>
        <w:rPr>
          <w:highlight w:val="yellow"/>
          <w:lang w:val="ro-RO"/>
        </w:rPr>
      </w:pPr>
      <w:r w:rsidRPr="000457B9">
        <w:t xml:space="preserve">şi </w:t>
      </w:r>
      <w:r w:rsidRPr="000E25B5">
        <w:t>Farmacie „Nicolae Testemiţanu” din Republica Moldova</w:t>
      </w:r>
    </w:p>
    <w:p w14:paraId="71F1A7B6" w14:textId="3CC6587E" w:rsidR="003A6092" w:rsidRPr="000E25B5" w:rsidRDefault="0004228E" w:rsidP="000457B9">
      <w:pPr>
        <w:spacing w:line="276" w:lineRule="auto"/>
        <w:rPr>
          <w:spacing w:val="-2"/>
          <w:lang w:val="ro-RO"/>
        </w:rPr>
      </w:pPr>
      <w:r w:rsidRPr="000E25B5">
        <w:rPr>
          <w:lang w:val="ro-RO"/>
        </w:rPr>
        <w:t>Adresa:</w:t>
      </w:r>
      <w:r w:rsidR="000457B9" w:rsidRPr="000E25B5">
        <w:rPr>
          <w:lang w:val="ro-RO"/>
        </w:rPr>
        <w:t xml:space="preserve"> </w:t>
      </w:r>
      <w:r w:rsidR="000457B9" w:rsidRPr="000E25B5">
        <w:t>mun.Chişinău, bd. Ştefan cel Mare, 165</w:t>
      </w:r>
      <w:r w:rsidR="003A6092" w:rsidRPr="000E25B5">
        <w:rPr>
          <w:lang w:val="ro-RO"/>
        </w:rPr>
        <w:t xml:space="preserve"> </w:t>
      </w:r>
    </w:p>
    <w:p w14:paraId="5EBBDC6A" w14:textId="2EB34647" w:rsidR="009023F2" w:rsidRDefault="000457B9" w:rsidP="009023F2">
      <w:pPr>
        <w:jc w:val="both"/>
        <w:rPr>
          <w:lang w:val="ro-RO"/>
        </w:rPr>
      </w:pPr>
      <w:r w:rsidRPr="000457B9">
        <w:rPr>
          <w:lang w:val="ro-RO"/>
        </w:rPr>
        <w:t>Tel. 022-205-240</w:t>
      </w:r>
    </w:p>
    <w:p w14:paraId="2E9BCF16" w14:textId="77777777" w:rsidR="000457B9" w:rsidRPr="000457B9" w:rsidRDefault="000457B9" w:rsidP="009023F2">
      <w:pPr>
        <w:jc w:val="both"/>
        <w:rPr>
          <w:lang w:val="ro-RO"/>
        </w:rPr>
      </w:pPr>
    </w:p>
    <w:p w14:paraId="55484EBD" w14:textId="1114A496" w:rsidR="00065344" w:rsidRPr="000457B9" w:rsidRDefault="000457B9" w:rsidP="000457B9">
      <w:pPr>
        <w:keepNext/>
        <w:tabs>
          <w:tab w:val="left" w:pos="450"/>
        </w:tabs>
        <w:spacing w:line="276" w:lineRule="auto"/>
        <w:jc w:val="both"/>
        <w:outlineLvl w:val="4"/>
        <w:rPr>
          <w:i/>
          <w:iCs/>
          <w:lang w:val="ro-RO"/>
        </w:rPr>
      </w:pPr>
      <w:r>
        <w:rPr>
          <w:lang w:val="ro-RO"/>
        </w:rPr>
        <w:t xml:space="preserve">     </w:t>
      </w:r>
      <w:r w:rsidR="0004228E" w:rsidRPr="00EE04F3">
        <w:rPr>
          <w:lang w:val="ro-RO"/>
        </w:rPr>
        <w:t xml:space="preserve">Ne oferim să </w:t>
      </w:r>
      <w:r w:rsidR="00065344">
        <w:rPr>
          <w:lang w:val="ro-RO"/>
        </w:rPr>
        <w:t>livrăm și instalăm bunurile</w:t>
      </w:r>
      <w:r w:rsidR="001D3089" w:rsidRPr="00EE04F3">
        <w:rPr>
          <w:lang w:val="ro-RO"/>
        </w:rPr>
        <w:t xml:space="preserve"> </w:t>
      </w:r>
      <w:r w:rsidR="00A7246F">
        <w:rPr>
          <w:b/>
          <w:bCs/>
          <w:i/>
          <w:noProof/>
          <w:lang w:val="ro-MD"/>
        </w:rPr>
        <w:t>Echipamente pentru laboratoare</w:t>
      </w:r>
      <w:r w:rsidR="00365A19">
        <w:rPr>
          <w:lang w:val="ro-RO"/>
        </w:rPr>
        <w:t xml:space="preserve"> </w:t>
      </w:r>
      <w:r w:rsidR="00EF105B">
        <w:rPr>
          <w:lang w:val="ro-RO"/>
        </w:rPr>
        <w:t>pentru subpr</w:t>
      </w:r>
      <w:r w:rsidR="00033852">
        <w:rPr>
          <w:lang w:val="ro-RO"/>
        </w:rPr>
        <w:t>oiectul</w:t>
      </w:r>
      <w:r w:rsidR="002D3A89" w:rsidRPr="002D3A89">
        <w:rPr>
          <w:bCs/>
          <w:noProof/>
          <w:spacing w:val="-2"/>
          <w:lang w:val="ro-RO"/>
        </w:rPr>
        <w:t xml:space="preserve"> </w:t>
      </w:r>
      <w:r w:rsidR="002532AE" w:rsidRPr="00A7246F">
        <w:rPr>
          <w:bCs/>
          <w:i/>
          <w:noProof/>
          <w:spacing w:val="-2"/>
          <w:lang w:val="ro-RO"/>
        </w:rPr>
        <w:t>„Modernizarea și fortificarea educației prin cercetare în farmacie și medicină în cadrul USMF ”Nicolae Testemițanu” FORCE_Farm”</w:t>
      </w:r>
      <w:r w:rsidR="002D3A89">
        <w:rPr>
          <w:lang w:val="ro-RO"/>
        </w:rPr>
        <w:t xml:space="preserve"> </w:t>
      </w:r>
      <w:r w:rsidR="00033852" w:rsidRPr="000457B9">
        <w:rPr>
          <w:i/>
          <w:lang w:val="ro-RO"/>
        </w:rPr>
        <w:t>(</w:t>
      </w:r>
      <w:r w:rsidR="00033852" w:rsidRPr="000457B9">
        <w:rPr>
          <w:i/>
          <w:iCs/>
          <w:lang w:val="ro-RO"/>
        </w:rPr>
        <w:t>Nr. Ref.</w:t>
      </w:r>
      <w:r w:rsidR="000C2068" w:rsidRPr="000457B9">
        <w:rPr>
          <w:i/>
          <w:iCs/>
          <w:lang w:val="ro-RO"/>
        </w:rPr>
        <w:t xml:space="preserve"> </w:t>
      </w:r>
      <w:r w:rsidRPr="000457B9">
        <w:rPr>
          <w:bCs/>
          <w:i/>
          <w:lang w:val="ro-RO"/>
        </w:rPr>
        <w:t>MD-USMF-</w:t>
      </w:r>
      <w:r w:rsidR="00787DDE" w:rsidRPr="00787DDE">
        <w:rPr>
          <w:bCs/>
          <w:i/>
          <w:lang w:val="ro-RO"/>
        </w:rPr>
        <w:t>475007</w:t>
      </w:r>
      <w:r w:rsidR="00787DDE">
        <w:rPr>
          <w:bCs/>
          <w:i/>
          <w:lang w:val="ro-RO"/>
        </w:rPr>
        <w:t>-</w:t>
      </w:r>
      <w:r w:rsidR="00376154" w:rsidRPr="00376154">
        <w:rPr>
          <w:bCs/>
          <w:i/>
          <w:lang w:val="ro-RO"/>
        </w:rPr>
        <w:t>GO-RFQ</w:t>
      </w:r>
      <w:r w:rsidR="00033852" w:rsidRPr="00376154">
        <w:rPr>
          <w:i/>
          <w:lang w:val="ro-RO"/>
        </w:rPr>
        <w:t>)</w:t>
      </w:r>
      <w:r w:rsidR="001D3089" w:rsidRPr="00EE04F3">
        <w:rPr>
          <w:lang w:val="ro-RO"/>
        </w:rPr>
        <w:t xml:space="preserve"> în conformitate cu Condițiile Contractului care însoțește această </w:t>
      </w:r>
      <w:r w:rsidR="0004228E" w:rsidRPr="00EE04F3">
        <w:rPr>
          <w:lang w:val="ro-RO"/>
        </w:rPr>
        <w:t>Ofertă</w:t>
      </w:r>
      <w:r w:rsidR="001D3089" w:rsidRPr="00EE04F3">
        <w:rPr>
          <w:lang w:val="ro-RO"/>
        </w:rPr>
        <w:t xml:space="preserve"> pentru </w:t>
      </w:r>
      <w:r w:rsidR="00065344">
        <w:rPr>
          <w:lang w:val="ro-RO"/>
        </w:rPr>
        <w:t xml:space="preserve"> suma</w:t>
      </w:r>
      <w:r w:rsidR="001D3089" w:rsidRPr="00EE04F3">
        <w:rPr>
          <w:lang w:val="ro-RO"/>
        </w:rPr>
        <w:t xml:space="preserve"> de ________________________(suma în cuvinte și cifre) (______________) (denumirea valutei)</w:t>
      </w:r>
      <w:r w:rsidR="001C3A84">
        <w:rPr>
          <w:lang w:val="ro-RO"/>
        </w:rPr>
        <w:t xml:space="preserve"> </w:t>
      </w:r>
      <w:r w:rsidR="001D3089" w:rsidRPr="00EE04F3">
        <w:rPr>
          <w:lang w:val="ro-RO"/>
        </w:rPr>
        <w:t xml:space="preserve">_____________. </w:t>
      </w:r>
    </w:p>
    <w:p w14:paraId="7F0250D6" w14:textId="78914CD7" w:rsidR="00D47ECA" w:rsidRPr="00D47ECA" w:rsidRDefault="00D47ECA" w:rsidP="000457B9">
      <w:pPr>
        <w:spacing w:before="240"/>
        <w:ind w:firstLine="270"/>
        <w:jc w:val="both"/>
        <w:rPr>
          <w:lang w:val="ro-RO"/>
        </w:rPr>
      </w:pPr>
      <w:r w:rsidRPr="00D47ECA">
        <w:rPr>
          <w:lang w:val="ro-RO"/>
        </w:rPr>
        <w:t>Noi propunem să efectuăm livrarea</w:t>
      </w:r>
      <w:r w:rsidR="00C61816">
        <w:rPr>
          <w:lang w:val="ro-RO"/>
        </w:rPr>
        <w:t xml:space="preserve"> și instalarea</w:t>
      </w:r>
      <w:r w:rsidRPr="00D47ECA">
        <w:rPr>
          <w:lang w:val="ro-RO"/>
        </w:rPr>
        <w:t xml:space="preserve"> bunuri</w:t>
      </w:r>
      <w:r>
        <w:rPr>
          <w:lang w:val="ro-RO"/>
        </w:rPr>
        <w:t>lor</w:t>
      </w:r>
      <w:r w:rsidRPr="00D47ECA">
        <w:rPr>
          <w:lang w:val="ro-RO"/>
        </w:rPr>
        <w:t xml:space="preserve"> descrise </w:t>
      </w:r>
      <w:r>
        <w:rPr>
          <w:lang w:val="ro-RO"/>
        </w:rPr>
        <w:t>î</w:t>
      </w:r>
      <w:r w:rsidRPr="00D47ECA">
        <w:rPr>
          <w:lang w:val="ro-RO"/>
        </w:rPr>
        <w:t xml:space="preserve">n </w:t>
      </w:r>
      <w:r>
        <w:rPr>
          <w:lang w:val="ro-RO"/>
        </w:rPr>
        <w:t>Ofertă</w:t>
      </w:r>
      <w:r w:rsidRPr="00D47ECA">
        <w:rPr>
          <w:lang w:val="ro-RO"/>
        </w:rPr>
        <w:t xml:space="preserve"> </w:t>
      </w:r>
      <w:r>
        <w:rPr>
          <w:lang w:val="ro-RO"/>
        </w:rPr>
        <w:t>î</w:t>
      </w:r>
      <w:r w:rsidRPr="00D47ECA">
        <w:rPr>
          <w:lang w:val="ro-RO"/>
        </w:rPr>
        <w:t>ntr-o</w:t>
      </w:r>
      <w:r w:rsidRPr="00D47ECA">
        <w:rPr>
          <w:i/>
          <w:lang w:val="ro-RO"/>
        </w:rPr>
        <w:t xml:space="preserve"> </w:t>
      </w:r>
      <w:r w:rsidRPr="00D47ECA">
        <w:rPr>
          <w:lang w:val="ro-RO"/>
        </w:rPr>
        <w:t xml:space="preserve">perioadă </w:t>
      </w:r>
      <w:r w:rsidRPr="00C61816">
        <w:rPr>
          <w:lang w:val="ro-RO"/>
        </w:rPr>
        <w:t xml:space="preserve">de </w:t>
      </w:r>
      <w:r w:rsidR="00C61816" w:rsidRPr="00C61816">
        <w:rPr>
          <w:u w:val="single"/>
          <w:lang w:val="ro-RO"/>
        </w:rPr>
        <w:t>maxim</w:t>
      </w:r>
      <w:r w:rsidR="00CC3ADC">
        <w:rPr>
          <w:u w:val="single"/>
          <w:lang w:val="ro-RO"/>
        </w:rPr>
        <w:t xml:space="preserve"> </w:t>
      </w:r>
      <w:r w:rsidR="002532AE">
        <w:rPr>
          <w:u w:val="single"/>
          <w:lang w:val="ro-RO"/>
        </w:rPr>
        <w:t>60</w:t>
      </w:r>
      <w:r w:rsidR="00CC3ADC">
        <w:rPr>
          <w:u w:val="single"/>
          <w:lang w:val="ro-RO"/>
        </w:rPr>
        <w:t xml:space="preserve"> </w:t>
      </w:r>
      <w:r w:rsidR="00C61816" w:rsidRPr="00C61816">
        <w:rPr>
          <w:u w:val="single"/>
          <w:lang w:val="ro-RO"/>
        </w:rPr>
        <w:t>(</w:t>
      </w:r>
      <w:r w:rsidR="002532AE">
        <w:rPr>
          <w:u w:val="single"/>
          <w:lang w:val="ro-RO"/>
        </w:rPr>
        <w:t>șaizeci</w:t>
      </w:r>
      <w:r w:rsidR="00C61816" w:rsidRPr="00C61816">
        <w:rPr>
          <w:u w:val="single"/>
          <w:lang w:val="ro-RO"/>
        </w:rPr>
        <w:t xml:space="preserve">) de </w:t>
      </w:r>
      <w:r w:rsidRPr="00C61816">
        <w:rPr>
          <w:u w:val="single"/>
          <w:lang w:val="ro-RO"/>
        </w:rPr>
        <w:t xml:space="preserve"> zile calendaristice</w:t>
      </w:r>
      <w:r w:rsidRPr="00D47ECA">
        <w:rPr>
          <w:lang w:val="ro-RO"/>
        </w:rPr>
        <w:t xml:space="preserve"> de la </w:t>
      </w:r>
      <w:r>
        <w:rPr>
          <w:lang w:val="ro-RO"/>
        </w:rPr>
        <w:t>d</w:t>
      </w:r>
      <w:r w:rsidRPr="00D47ECA">
        <w:rPr>
          <w:lang w:val="ro-RO"/>
        </w:rPr>
        <w:t xml:space="preserve">ata </w:t>
      </w:r>
      <w:r>
        <w:rPr>
          <w:lang w:val="ro-RO"/>
        </w:rPr>
        <w:t>s</w:t>
      </w:r>
      <w:r w:rsidRPr="00D47ECA">
        <w:rPr>
          <w:lang w:val="ro-RO"/>
        </w:rPr>
        <w:t>emnării Contractului.</w:t>
      </w:r>
    </w:p>
    <w:p w14:paraId="76372417" w14:textId="77777777" w:rsidR="00BC22C8" w:rsidRDefault="00BC22C8" w:rsidP="000457B9">
      <w:pPr>
        <w:ind w:firstLine="270"/>
        <w:jc w:val="both"/>
        <w:rPr>
          <w:lang w:val="ro-RO"/>
        </w:rPr>
      </w:pPr>
    </w:p>
    <w:p w14:paraId="06EE0549" w14:textId="11EAC292" w:rsidR="001C3A84" w:rsidRDefault="001D3089" w:rsidP="000457B9">
      <w:pPr>
        <w:ind w:firstLine="270"/>
        <w:jc w:val="both"/>
        <w:rPr>
          <w:lang w:val="ro-RO"/>
        </w:rPr>
      </w:pPr>
      <w:r w:rsidRPr="00EE04F3">
        <w:rPr>
          <w:lang w:val="ro-RO"/>
        </w:rPr>
        <w:t xml:space="preserve">Suma </w:t>
      </w:r>
      <w:r w:rsidR="001C3A84">
        <w:rPr>
          <w:lang w:val="ro-RO"/>
        </w:rPr>
        <w:t>nu include</w:t>
      </w:r>
      <w:r w:rsidRPr="00EE04F3">
        <w:rPr>
          <w:lang w:val="ro-RO"/>
        </w:rPr>
        <w:t xml:space="preserve"> taxele vamale, accizele, taxa de proceduri vamale și Taxa pe Valoarea Adăugată (TVA) în Moldova. </w:t>
      </w:r>
    </w:p>
    <w:p w14:paraId="2ACB99A2" w14:textId="77777777" w:rsidR="009023F2" w:rsidRPr="00EE04F3" w:rsidRDefault="009023F2" w:rsidP="000457B9">
      <w:pPr>
        <w:ind w:firstLine="270"/>
        <w:jc w:val="both"/>
        <w:rPr>
          <w:lang w:val="ro-RO"/>
        </w:rPr>
      </w:pPr>
    </w:p>
    <w:p w14:paraId="5FD198C4" w14:textId="324A802D" w:rsidR="009023F2" w:rsidRPr="00EE04F3" w:rsidRDefault="009023F2" w:rsidP="000457B9">
      <w:pPr>
        <w:ind w:firstLine="270"/>
        <w:jc w:val="both"/>
        <w:rPr>
          <w:lang w:val="ro-RO"/>
        </w:rPr>
      </w:pPr>
      <w:r w:rsidRPr="00EE04F3">
        <w:rPr>
          <w:lang w:val="ro-RO"/>
        </w:rPr>
        <w:t>Această ofertă și acceptarea dumneavoastră scrisă vor constitui un Contract obligatoriu între noi. Înțelegem că nu sunteți obligat să acceptați cea mai mică cotație pe care o primiți</w:t>
      </w:r>
      <w:r w:rsidR="00BC22C8">
        <w:rPr>
          <w:lang w:val="ro-RO"/>
        </w:rPr>
        <w:t xml:space="preserve"> sau </w:t>
      </w:r>
      <w:r w:rsidR="008054B2">
        <w:rPr>
          <w:lang w:val="ro-RO"/>
        </w:rPr>
        <w:t>orice Ofertă pe care o primiți</w:t>
      </w:r>
      <w:r w:rsidRPr="00EE04F3">
        <w:rPr>
          <w:lang w:val="ro-RO"/>
        </w:rPr>
        <w:t>.</w:t>
      </w:r>
    </w:p>
    <w:p w14:paraId="06DE8AE5" w14:textId="77777777" w:rsidR="009023F2" w:rsidRPr="00EE04F3" w:rsidRDefault="009023F2" w:rsidP="000457B9">
      <w:pPr>
        <w:ind w:firstLine="270"/>
        <w:jc w:val="both"/>
        <w:rPr>
          <w:lang w:val="ro-RO"/>
        </w:rPr>
      </w:pPr>
    </w:p>
    <w:p w14:paraId="2283380D" w14:textId="09E6B19C" w:rsidR="009023F2" w:rsidRPr="00EE04F3" w:rsidRDefault="00012AE4" w:rsidP="000457B9">
      <w:pPr>
        <w:ind w:firstLine="270"/>
        <w:jc w:val="both"/>
        <w:rPr>
          <w:lang w:val="ro-RO"/>
        </w:rPr>
      </w:pPr>
      <w:r>
        <w:rPr>
          <w:lang w:val="ro-RO"/>
        </w:rPr>
        <w:t>P</w:t>
      </w:r>
      <w:r w:rsidRPr="00EE04F3">
        <w:rPr>
          <w:lang w:val="ro-RO"/>
        </w:rPr>
        <w:t>rin prezenta</w:t>
      </w:r>
      <w:r>
        <w:rPr>
          <w:lang w:val="ro-RO"/>
        </w:rPr>
        <w:t>,</w:t>
      </w:r>
      <w:r w:rsidRPr="00EE04F3">
        <w:rPr>
          <w:lang w:val="ro-RO"/>
        </w:rPr>
        <w:t xml:space="preserve"> </w:t>
      </w:r>
      <w:r>
        <w:rPr>
          <w:lang w:val="ro-RO"/>
        </w:rPr>
        <w:t>c</w:t>
      </w:r>
      <w:r w:rsidR="009023F2" w:rsidRPr="00EE04F3">
        <w:rPr>
          <w:lang w:val="ro-RO"/>
        </w:rPr>
        <w:t xml:space="preserve">onfirmăm că această </w:t>
      </w:r>
      <w:r w:rsidR="008054B2">
        <w:rPr>
          <w:lang w:val="ro-RO"/>
        </w:rPr>
        <w:t>Ofertă</w:t>
      </w:r>
      <w:r w:rsidR="009023F2" w:rsidRPr="00EE04F3">
        <w:rPr>
          <w:lang w:val="ro-RO"/>
        </w:rPr>
        <w:t xml:space="preserve"> respectă </w:t>
      </w:r>
      <w:r>
        <w:rPr>
          <w:lang w:val="ro-RO"/>
        </w:rPr>
        <w:t>valabilitatea Ofertei</w:t>
      </w:r>
      <w:r w:rsidR="009023F2" w:rsidRPr="00EE04F3">
        <w:rPr>
          <w:lang w:val="ro-RO"/>
        </w:rPr>
        <w:t xml:space="preserve"> </w:t>
      </w:r>
      <w:r w:rsidR="004E5DD9">
        <w:rPr>
          <w:lang w:val="ro-RO"/>
        </w:rPr>
        <w:t>solicitate</w:t>
      </w:r>
      <w:r w:rsidR="009023F2" w:rsidRPr="00EE04F3">
        <w:rPr>
          <w:lang w:val="ro-RO"/>
        </w:rPr>
        <w:t xml:space="preserve"> </w:t>
      </w:r>
      <w:r w:rsidR="004E5DD9">
        <w:rPr>
          <w:lang w:val="ro-RO"/>
        </w:rPr>
        <w:t>în</w:t>
      </w:r>
      <w:r w:rsidR="009023F2" w:rsidRPr="00EE04F3">
        <w:rPr>
          <w:lang w:val="ro-RO"/>
        </w:rPr>
        <w:t xml:space="preserve"> </w:t>
      </w:r>
      <w:r w:rsidR="00E319EF">
        <w:rPr>
          <w:lang w:val="ro-RO"/>
        </w:rPr>
        <w:t xml:space="preserve">Cererea de </w:t>
      </w:r>
      <w:r w:rsidR="00280C04">
        <w:rPr>
          <w:lang w:val="ro-RO"/>
        </w:rPr>
        <w:t>cotații</w:t>
      </w:r>
      <w:r w:rsidR="00E319EF">
        <w:rPr>
          <w:lang w:val="ro-RO"/>
        </w:rPr>
        <w:t>.</w:t>
      </w:r>
    </w:p>
    <w:p w14:paraId="1F0A21CB" w14:textId="77777777" w:rsidR="009023F2" w:rsidRPr="00EE04F3" w:rsidRDefault="009023F2" w:rsidP="009023F2">
      <w:pPr>
        <w:jc w:val="both"/>
        <w:rPr>
          <w:lang w:val="ro-RO"/>
        </w:rPr>
      </w:pPr>
    </w:p>
    <w:p w14:paraId="62BF1EC5" w14:textId="77777777" w:rsidR="009023F2" w:rsidRPr="00EE04F3" w:rsidRDefault="009023F2" w:rsidP="009023F2">
      <w:pPr>
        <w:jc w:val="both"/>
        <w:rPr>
          <w:lang w:val="ro-RO"/>
        </w:rPr>
      </w:pPr>
    </w:p>
    <w:p w14:paraId="590C43FB" w14:textId="77777777" w:rsidR="009023F2" w:rsidRPr="00EE04F3" w:rsidRDefault="009023F2" w:rsidP="009023F2">
      <w:pPr>
        <w:jc w:val="both"/>
        <w:rPr>
          <w:lang w:val="ro-RO"/>
        </w:rPr>
      </w:pPr>
    </w:p>
    <w:p w14:paraId="4698DAE9" w14:textId="79E7E9F8" w:rsidR="009023F2" w:rsidRPr="00EE04F3" w:rsidRDefault="009023F2" w:rsidP="009023F2">
      <w:pPr>
        <w:jc w:val="both"/>
        <w:rPr>
          <w:lang w:val="ro-RO"/>
        </w:rPr>
      </w:pPr>
      <w:r w:rsidRPr="00EE04F3">
        <w:rPr>
          <w:lang w:val="ro-RO"/>
        </w:rPr>
        <w:t>Semnatura autorizat</w:t>
      </w:r>
      <w:r w:rsidR="00280C04">
        <w:rPr>
          <w:lang w:val="ro-RO"/>
        </w:rPr>
        <w:t>ă</w:t>
      </w:r>
      <w:r w:rsidRPr="00EE04F3">
        <w:rPr>
          <w:lang w:val="ro-RO"/>
        </w:rPr>
        <w:t>:______________________________________</w:t>
      </w:r>
    </w:p>
    <w:p w14:paraId="479D1F64" w14:textId="77777777" w:rsidR="004D62A6" w:rsidRDefault="004D62A6" w:rsidP="009023F2">
      <w:pPr>
        <w:jc w:val="both"/>
        <w:rPr>
          <w:lang w:val="ro-RO"/>
        </w:rPr>
      </w:pPr>
    </w:p>
    <w:p w14:paraId="7112F79B" w14:textId="4EA5BEFF" w:rsidR="009023F2" w:rsidRPr="00EE04F3" w:rsidRDefault="009023F2" w:rsidP="009023F2">
      <w:pPr>
        <w:jc w:val="both"/>
        <w:rPr>
          <w:lang w:val="ro-RO"/>
        </w:rPr>
      </w:pPr>
      <w:r w:rsidRPr="00EE04F3">
        <w:rPr>
          <w:lang w:val="ro-RO"/>
        </w:rPr>
        <w:t>Numele și titlul semnatarului_________________________________</w:t>
      </w:r>
    </w:p>
    <w:p w14:paraId="6655D4AB" w14:textId="3FC8AD34" w:rsidR="009023F2" w:rsidRPr="00EE04F3" w:rsidRDefault="009023F2" w:rsidP="009023F2">
      <w:pPr>
        <w:jc w:val="both"/>
        <w:rPr>
          <w:lang w:val="ro-RO"/>
        </w:rPr>
      </w:pPr>
      <w:r w:rsidRPr="00EE04F3">
        <w:rPr>
          <w:lang w:val="ro-RO"/>
        </w:rPr>
        <w:tab/>
      </w:r>
      <w:r w:rsidRPr="00EE04F3">
        <w:rPr>
          <w:lang w:val="ro-RO"/>
        </w:rPr>
        <w:tab/>
      </w:r>
      <w:r w:rsidRPr="00EE04F3">
        <w:rPr>
          <w:lang w:val="ro-RO"/>
        </w:rPr>
        <w:tab/>
      </w:r>
    </w:p>
    <w:p w14:paraId="1131563B" w14:textId="6E22C77C" w:rsidR="009023F2" w:rsidRPr="00EE04F3" w:rsidRDefault="004D62A6" w:rsidP="009023F2">
      <w:pPr>
        <w:jc w:val="both"/>
        <w:rPr>
          <w:lang w:val="ro-RO"/>
        </w:rPr>
      </w:pPr>
      <w:r>
        <w:rPr>
          <w:lang w:val="ro-RO"/>
        </w:rPr>
        <w:t>Furnizorul</w:t>
      </w:r>
      <w:r w:rsidR="009023F2" w:rsidRPr="00EE04F3">
        <w:rPr>
          <w:lang w:val="ro-RO"/>
        </w:rPr>
        <w:t>:___________________________________________</w:t>
      </w:r>
    </w:p>
    <w:p w14:paraId="73CAC304" w14:textId="77777777" w:rsidR="004D62A6" w:rsidRDefault="004D62A6" w:rsidP="009023F2">
      <w:pPr>
        <w:jc w:val="both"/>
        <w:rPr>
          <w:lang w:val="ro-RO"/>
        </w:rPr>
      </w:pPr>
    </w:p>
    <w:p w14:paraId="3D82443E" w14:textId="1C61ECEB" w:rsidR="009023F2" w:rsidRPr="00EE04F3" w:rsidRDefault="004D62A6" w:rsidP="009023F2">
      <w:pPr>
        <w:jc w:val="both"/>
        <w:rPr>
          <w:lang w:val="ro-RO"/>
        </w:rPr>
      </w:pPr>
      <w:r>
        <w:rPr>
          <w:lang w:val="ro-RO"/>
        </w:rPr>
        <w:t>Adresa</w:t>
      </w:r>
      <w:r w:rsidR="009023F2" w:rsidRPr="00EE04F3">
        <w:rPr>
          <w:lang w:val="ro-RO"/>
        </w:rPr>
        <w:t>:</w:t>
      </w:r>
      <w:r w:rsidR="009023F2" w:rsidRPr="00EE04F3">
        <w:rPr>
          <w:lang w:val="ro-RO"/>
        </w:rPr>
        <w:tab/>
        <w:t>___________________________________________</w:t>
      </w:r>
    </w:p>
    <w:p w14:paraId="0D72494C" w14:textId="77777777" w:rsidR="004D62A6" w:rsidRDefault="004D62A6" w:rsidP="009023F2">
      <w:pPr>
        <w:jc w:val="both"/>
        <w:rPr>
          <w:lang w:val="ro-RO"/>
        </w:rPr>
      </w:pPr>
    </w:p>
    <w:p w14:paraId="4980E5B3" w14:textId="44A873E1" w:rsidR="009023F2" w:rsidRPr="00EE04F3" w:rsidRDefault="009023F2" w:rsidP="009023F2">
      <w:pPr>
        <w:jc w:val="both"/>
        <w:rPr>
          <w:lang w:val="ro-RO"/>
        </w:rPr>
      </w:pPr>
      <w:r w:rsidRPr="00EE04F3">
        <w:rPr>
          <w:lang w:val="ro-RO"/>
        </w:rPr>
        <w:t>Număr de telefon ___________________</w:t>
      </w:r>
    </w:p>
    <w:p w14:paraId="70F8E26F" w14:textId="77777777" w:rsidR="009023F2" w:rsidRPr="00EE04F3" w:rsidRDefault="009023F2" w:rsidP="009023F2">
      <w:pPr>
        <w:jc w:val="both"/>
        <w:rPr>
          <w:lang w:val="ro-RO"/>
        </w:rPr>
      </w:pPr>
    </w:p>
    <w:p w14:paraId="1713B76F" w14:textId="77777777" w:rsidR="009023F2" w:rsidRPr="00EE04F3" w:rsidRDefault="009023F2" w:rsidP="009023F2">
      <w:pPr>
        <w:jc w:val="both"/>
        <w:rPr>
          <w:lang w:val="ro-RO"/>
        </w:rPr>
      </w:pPr>
    </w:p>
    <w:p w14:paraId="7A1F7E56" w14:textId="45E3AFDA" w:rsidR="009023F2" w:rsidRPr="00EE04F3" w:rsidRDefault="009023F2" w:rsidP="009023F2">
      <w:pPr>
        <w:jc w:val="both"/>
        <w:rPr>
          <w:lang w:val="ro-RO"/>
        </w:rPr>
      </w:pPr>
    </w:p>
    <w:p w14:paraId="12F459D6" w14:textId="5CFF3D75" w:rsidR="009023F2" w:rsidRDefault="009023F2">
      <w:pPr>
        <w:spacing w:after="200" w:line="276" w:lineRule="auto"/>
        <w:rPr>
          <w:b/>
          <w:bCs/>
          <w:lang w:val="ro-RO"/>
        </w:rPr>
      </w:pPr>
    </w:p>
    <w:p w14:paraId="46E58965" w14:textId="10CE6DBE" w:rsidR="00BA6646" w:rsidRDefault="00BA6646">
      <w:pPr>
        <w:spacing w:after="200" w:line="276" w:lineRule="auto"/>
        <w:rPr>
          <w:b/>
          <w:bCs/>
          <w:lang w:val="ro-RO"/>
        </w:rPr>
      </w:pPr>
    </w:p>
    <w:p w14:paraId="5A54CE31" w14:textId="77777777" w:rsidR="00BA6646" w:rsidRPr="00EE04F3" w:rsidRDefault="00BA6646">
      <w:pPr>
        <w:spacing w:after="200" w:line="276" w:lineRule="auto"/>
        <w:rPr>
          <w:b/>
          <w:bCs/>
          <w:lang w:val="ro-RO"/>
        </w:rPr>
      </w:pPr>
    </w:p>
    <w:p w14:paraId="59A7E33A" w14:textId="003D2861" w:rsidR="005178B0" w:rsidRDefault="005178B0" w:rsidP="00D805C4">
      <w:pPr>
        <w:jc w:val="center"/>
        <w:rPr>
          <w:b/>
          <w:u w:val="single"/>
          <w:lang w:val="ro-RO"/>
        </w:rPr>
      </w:pPr>
    </w:p>
    <w:p w14:paraId="4542B6A1" w14:textId="77777777" w:rsidR="009E7C41" w:rsidRDefault="009E7C41" w:rsidP="00D805C4">
      <w:pPr>
        <w:jc w:val="center"/>
        <w:rPr>
          <w:b/>
          <w:u w:val="single"/>
          <w:lang w:val="ro-RO"/>
        </w:rPr>
      </w:pPr>
    </w:p>
    <w:p w14:paraId="43271F03" w14:textId="61BEDC03" w:rsidR="00D805C4" w:rsidRPr="00EE04F3" w:rsidRDefault="00D805C4" w:rsidP="00D805C4">
      <w:pPr>
        <w:jc w:val="center"/>
        <w:rPr>
          <w:b/>
          <w:u w:val="single"/>
          <w:lang w:val="ro-RO"/>
        </w:rPr>
      </w:pPr>
      <w:r w:rsidRPr="00EE04F3">
        <w:rPr>
          <w:b/>
          <w:u w:val="single"/>
          <w:lang w:val="ro-RO"/>
        </w:rPr>
        <w:t>Termeni</w:t>
      </w:r>
      <w:r w:rsidR="00DA69CE">
        <w:rPr>
          <w:b/>
          <w:u w:val="single"/>
          <w:lang w:val="ro-RO"/>
        </w:rPr>
        <w:t>i</w:t>
      </w:r>
      <w:r w:rsidRPr="00EE04F3">
        <w:rPr>
          <w:b/>
          <w:u w:val="single"/>
          <w:lang w:val="ro-RO"/>
        </w:rPr>
        <w:t xml:space="preserve"> </w:t>
      </w:r>
      <w:r w:rsidR="00DA69CE">
        <w:rPr>
          <w:b/>
          <w:u w:val="single"/>
          <w:lang w:val="ro-RO"/>
        </w:rPr>
        <w:t>ș</w:t>
      </w:r>
      <w:r w:rsidRPr="00EE04F3">
        <w:rPr>
          <w:b/>
          <w:u w:val="single"/>
          <w:lang w:val="ro-RO"/>
        </w:rPr>
        <w:t>i condi</w:t>
      </w:r>
      <w:r w:rsidR="00DA69CE">
        <w:rPr>
          <w:b/>
          <w:u w:val="single"/>
          <w:lang w:val="ro-RO"/>
        </w:rPr>
        <w:t>ț</w:t>
      </w:r>
      <w:r w:rsidRPr="00EE04F3">
        <w:rPr>
          <w:b/>
          <w:u w:val="single"/>
          <w:lang w:val="ro-RO"/>
        </w:rPr>
        <w:t>ii</w:t>
      </w:r>
      <w:r w:rsidR="00DA69CE">
        <w:rPr>
          <w:b/>
          <w:u w:val="single"/>
          <w:lang w:val="ro-RO"/>
        </w:rPr>
        <w:t>le</w:t>
      </w:r>
      <w:r w:rsidRPr="00EE04F3">
        <w:rPr>
          <w:b/>
          <w:u w:val="single"/>
          <w:lang w:val="ro-RO"/>
        </w:rPr>
        <w:t xml:space="preserve"> de </w:t>
      </w:r>
      <w:r w:rsidR="005178B0">
        <w:rPr>
          <w:b/>
          <w:u w:val="single"/>
          <w:lang w:val="ro-RO"/>
        </w:rPr>
        <w:t>livrare</w:t>
      </w:r>
    </w:p>
    <w:p w14:paraId="4EDD9FBD" w14:textId="77777777" w:rsidR="00D805C4" w:rsidRPr="00EE04F3" w:rsidRDefault="00D805C4" w:rsidP="00D805C4">
      <w:pPr>
        <w:jc w:val="both"/>
        <w:rPr>
          <w:lang w:val="ro-RO"/>
        </w:rPr>
      </w:pPr>
    </w:p>
    <w:p w14:paraId="2745F3D9" w14:textId="28039395" w:rsidR="0013241B" w:rsidRPr="00EE04F3" w:rsidRDefault="00D805C4" w:rsidP="00366898">
      <w:pPr>
        <w:numPr>
          <w:ilvl w:val="0"/>
          <w:numId w:val="11"/>
        </w:numPr>
        <w:jc w:val="both"/>
        <w:rPr>
          <w:bCs/>
          <w:lang w:val="ro-RO"/>
        </w:rPr>
      </w:pPr>
      <w:r w:rsidRPr="00EE04F3">
        <w:rPr>
          <w:b/>
          <w:bCs/>
          <w:lang w:val="ro-RO"/>
        </w:rPr>
        <w:t xml:space="preserve">Denumirea </w:t>
      </w:r>
      <w:r w:rsidR="005178B0">
        <w:rPr>
          <w:b/>
          <w:bCs/>
          <w:lang w:val="ro-RO"/>
        </w:rPr>
        <w:t>sub</w:t>
      </w:r>
      <w:r w:rsidRPr="00EE04F3">
        <w:rPr>
          <w:b/>
          <w:bCs/>
          <w:lang w:val="ro-RO"/>
        </w:rPr>
        <w:t>proiectului:</w:t>
      </w:r>
      <w:r w:rsidR="007B29DB">
        <w:rPr>
          <w:b/>
          <w:bCs/>
          <w:lang w:val="ro-RO"/>
        </w:rPr>
        <w:t xml:space="preserve"> </w:t>
      </w:r>
      <w:r w:rsidR="002532AE" w:rsidRPr="002532AE">
        <w:rPr>
          <w:bCs/>
          <w:noProof/>
          <w:spacing w:val="-2"/>
        </w:rPr>
        <w:t>„Modernizarea și fortificarea educației prin cercetare în farmacie și medicină în cadrul USMF ”Nicolae Testemițanu” FORCE_Farm”</w:t>
      </w:r>
    </w:p>
    <w:p w14:paraId="41A88BAC" w14:textId="7E0605A8" w:rsidR="00D805C4" w:rsidRDefault="000436B3" w:rsidP="00D805C4">
      <w:pPr>
        <w:jc w:val="both"/>
        <w:rPr>
          <w:bCs/>
          <w:lang w:val="ro-RO"/>
        </w:rPr>
      </w:pPr>
      <w:r w:rsidRPr="00EE04F3">
        <w:rPr>
          <w:b/>
          <w:bCs/>
          <w:lang w:val="ro-RO"/>
        </w:rPr>
        <w:t>C</w:t>
      </w:r>
      <w:r w:rsidR="005178B0">
        <w:rPr>
          <w:b/>
          <w:bCs/>
          <w:lang w:val="ro-RO"/>
        </w:rPr>
        <w:t>umpărător</w:t>
      </w:r>
      <w:r w:rsidR="00D805C4" w:rsidRPr="00EE04F3">
        <w:rPr>
          <w:b/>
          <w:bCs/>
          <w:lang w:val="ro-RO"/>
        </w:rPr>
        <w:t>:</w:t>
      </w:r>
      <w:r w:rsidR="0013241B" w:rsidRPr="00EE04F3">
        <w:rPr>
          <w:bCs/>
          <w:lang w:val="ro-RO"/>
        </w:rPr>
        <w:t xml:space="preserve"> </w:t>
      </w:r>
      <w:r w:rsidR="007B29DB" w:rsidRPr="002E52B9">
        <w:t xml:space="preserve">Instituția Publică </w:t>
      </w:r>
      <w:r w:rsidR="007B29DB" w:rsidRPr="002E52B9">
        <w:rPr>
          <w:bCs/>
          <w:noProof/>
          <w:spacing w:val="-2"/>
        </w:rPr>
        <w:t>Universitatea de Stat de Medicină și Farmacie „Nicolae Testemițanu”</w:t>
      </w:r>
      <w:r w:rsidR="007B29DB">
        <w:rPr>
          <w:bCs/>
          <w:noProof/>
          <w:spacing w:val="-2"/>
        </w:rPr>
        <w:t xml:space="preserve"> din Republica Moldova</w:t>
      </w:r>
    </w:p>
    <w:p w14:paraId="59E18F62" w14:textId="77777777" w:rsidR="00BF4CEA" w:rsidRPr="00EE04F3" w:rsidRDefault="00BF4CEA" w:rsidP="00D805C4">
      <w:pPr>
        <w:jc w:val="both"/>
        <w:rPr>
          <w:bCs/>
          <w:lang w:val="ro-RO"/>
        </w:rPr>
      </w:pPr>
    </w:p>
    <w:p w14:paraId="7A031607" w14:textId="77777777" w:rsidR="00D805C4" w:rsidRPr="00EE04F3" w:rsidRDefault="00D805C4" w:rsidP="00D805C4">
      <w:pPr>
        <w:jc w:val="both"/>
        <w:rPr>
          <w:bCs/>
          <w:lang w:val="ro-RO"/>
        </w:rPr>
      </w:pPr>
    </w:p>
    <w:p w14:paraId="637114DC" w14:textId="59C51CFA" w:rsidR="00D805C4" w:rsidRPr="00BF4CEA" w:rsidRDefault="00BF4CEA" w:rsidP="00514211">
      <w:pPr>
        <w:numPr>
          <w:ilvl w:val="0"/>
          <w:numId w:val="1"/>
        </w:numPr>
        <w:tabs>
          <w:tab w:val="left" w:pos="720"/>
        </w:tabs>
        <w:ind w:hanging="720"/>
        <w:jc w:val="both"/>
        <w:rPr>
          <w:b/>
          <w:u w:val="single"/>
          <w:lang w:val="ro-RO"/>
        </w:rPr>
      </w:pPr>
      <w:r w:rsidRPr="00BF4CEA">
        <w:rPr>
          <w:b/>
          <w:u w:val="single"/>
          <w:lang w:val="ro-RO"/>
        </w:rPr>
        <w:t>Tabelul de prețuri și livrare</w:t>
      </w:r>
    </w:p>
    <w:p w14:paraId="043A21C1" w14:textId="77777777" w:rsidR="00752760" w:rsidRPr="00EE04F3" w:rsidRDefault="00752760" w:rsidP="00752760">
      <w:pPr>
        <w:jc w:val="both"/>
        <w:rPr>
          <w:bCs/>
          <w:u w:val="single"/>
          <w:lang w:val="ro-RO"/>
        </w:rPr>
      </w:pPr>
    </w:p>
    <w:tbl>
      <w:tblPr>
        <w:tblW w:w="10534" w:type="dxa"/>
        <w:shd w:val="clear" w:color="auto" w:fill="FFFFFF"/>
        <w:tblLayout w:type="fixed"/>
        <w:tblCellMar>
          <w:left w:w="0" w:type="dxa"/>
          <w:right w:w="0" w:type="dxa"/>
        </w:tblCellMar>
        <w:tblLook w:val="04A0" w:firstRow="1" w:lastRow="0" w:firstColumn="1" w:lastColumn="0" w:noHBand="0" w:noVBand="1"/>
      </w:tblPr>
      <w:tblGrid>
        <w:gridCol w:w="923"/>
        <w:gridCol w:w="2880"/>
        <w:gridCol w:w="19"/>
        <w:gridCol w:w="1171"/>
        <w:gridCol w:w="1350"/>
        <w:gridCol w:w="2022"/>
        <w:gridCol w:w="2169"/>
      </w:tblGrid>
      <w:tr w:rsidR="0048607B" w:rsidRPr="00EE04F3" w14:paraId="231163D6" w14:textId="77777777" w:rsidTr="00D865A2">
        <w:trPr>
          <w:trHeight w:val="413"/>
        </w:trPr>
        <w:tc>
          <w:tcPr>
            <w:tcW w:w="10534"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7B843E4" w14:textId="468A163E" w:rsidR="0048607B" w:rsidRPr="009F7135" w:rsidRDefault="0048607B" w:rsidP="00A7246F">
            <w:pPr>
              <w:jc w:val="both"/>
              <w:rPr>
                <w:b/>
                <w:lang w:val="ro-RO"/>
              </w:rPr>
            </w:pPr>
            <w:r w:rsidRPr="009F7135">
              <w:rPr>
                <w:b/>
                <w:lang w:val="ro-RO"/>
              </w:rPr>
              <w:t>Denumirea lotului</w:t>
            </w:r>
            <w:r>
              <w:rPr>
                <w:b/>
                <w:lang w:val="ro-RO"/>
              </w:rPr>
              <w:t xml:space="preserve"> nr.1: </w:t>
            </w:r>
            <w:r w:rsidR="00A7246F">
              <w:rPr>
                <w:bCs/>
                <w:noProof/>
                <w:lang w:val="ro-MD"/>
              </w:rPr>
              <w:t>Echipamente pentru laboratoare</w:t>
            </w:r>
          </w:p>
        </w:tc>
      </w:tr>
      <w:tr w:rsidR="0048607B" w:rsidRPr="00EE04F3" w14:paraId="5114C6CA" w14:textId="77777777" w:rsidTr="00376154">
        <w:trPr>
          <w:trHeight w:val="485"/>
        </w:trPr>
        <w:tc>
          <w:tcPr>
            <w:tcW w:w="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2FD2B2" w14:textId="77777777" w:rsidR="0048607B" w:rsidRPr="002532AE" w:rsidRDefault="0048607B" w:rsidP="0048607B">
            <w:pPr>
              <w:rPr>
                <w:b/>
                <w:bCs/>
                <w:lang w:val="ro-RO"/>
              </w:rPr>
            </w:pPr>
            <w:r w:rsidRPr="002532AE">
              <w:rPr>
                <w:b/>
                <w:bCs/>
                <w:lang w:val="ro-RO"/>
              </w:rPr>
              <w:t>Nr.</w:t>
            </w:r>
          </w:p>
        </w:tc>
        <w:tc>
          <w:tcPr>
            <w:tcW w:w="289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B2DB37" w14:textId="77777777" w:rsidR="0048607B" w:rsidRPr="002532AE" w:rsidRDefault="0048607B" w:rsidP="0048607B">
            <w:pPr>
              <w:rPr>
                <w:b/>
                <w:lang w:val="ro-RO"/>
              </w:rPr>
            </w:pPr>
            <w:r w:rsidRPr="002532AE">
              <w:rPr>
                <w:b/>
                <w:lang w:val="ro-RO"/>
              </w:rPr>
              <w:t>Descrierea bunurilor</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14:paraId="306EA9BE" w14:textId="77777777" w:rsidR="0048607B" w:rsidRPr="002532AE" w:rsidRDefault="0048607B" w:rsidP="0048607B">
            <w:pPr>
              <w:jc w:val="center"/>
              <w:rPr>
                <w:b/>
                <w:lang w:val="ro-RO"/>
              </w:rPr>
            </w:pPr>
            <w:r w:rsidRPr="002532AE">
              <w:rPr>
                <w:b/>
                <w:lang w:val="ro-RO"/>
              </w:rPr>
              <w:t>Cant.</w:t>
            </w:r>
          </w:p>
          <w:p w14:paraId="0E90C432" w14:textId="1317E1B6" w:rsidR="00D865A2" w:rsidRPr="002532AE" w:rsidRDefault="00D865A2" w:rsidP="0048607B">
            <w:pPr>
              <w:jc w:val="center"/>
              <w:rPr>
                <w:b/>
                <w:lang w:val="ro-RO"/>
              </w:rPr>
            </w:pPr>
            <w:r w:rsidRPr="002532AE">
              <w:rPr>
                <w:b/>
                <w:lang w:val="ro-RO"/>
              </w:rPr>
              <w:t>(buc.)</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62C36543" w14:textId="77777777" w:rsidR="0048607B" w:rsidRPr="002532AE" w:rsidRDefault="0048607B" w:rsidP="0048607B">
            <w:pPr>
              <w:jc w:val="center"/>
              <w:rPr>
                <w:b/>
                <w:bCs/>
                <w:lang w:val="ro-RO"/>
              </w:rPr>
            </w:pPr>
            <w:r w:rsidRPr="002532AE">
              <w:rPr>
                <w:b/>
                <w:bCs/>
                <w:lang w:val="ro-RO"/>
              </w:rPr>
              <w:t>Preț unitar, valută</w:t>
            </w:r>
          </w:p>
        </w:tc>
        <w:tc>
          <w:tcPr>
            <w:tcW w:w="2022" w:type="dxa"/>
            <w:tcBorders>
              <w:top w:val="single" w:sz="4" w:space="0" w:color="auto"/>
              <w:left w:val="single" w:sz="4" w:space="0" w:color="auto"/>
              <w:bottom w:val="single" w:sz="4" w:space="0" w:color="auto"/>
              <w:right w:val="single" w:sz="4" w:space="0" w:color="auto"/>
            </w:tcBorders>
            <w:shd w:val="clear" w:color="auto" w:fill="FFFFFF"/>
            <w:vAlign w:val="center"/>
          </w:tcPr>
          <w:p w14:paraId="7D10B6E5" w14:textId="77777777" w:rsidR="0048607B" w:rsidRPr="002532AE" w:rsidRDefault="0048607B" w:rsidP="0048607B">
            <w:pPr>
              <w:jc w:val="center"/>
              <w:rPr>
                <w:b/>
                <w:bCs/>
                <w:lang w:val="ro-RO"/>
              </w:rPr>
            </w:pPr>
            <w:r w:rsidRPr="002532AE">
              <w:rPr>
                <w:b/>
                <w:bCs/>
                <w:color w:val="000000"/>
                <w:lang w:val="ro-RO"/>
              </w:rPr>
              <w:t xml:space="preserve">Prețul total la destinația finală, </w:t>
            </w:r>
            <w:r w:rsidRPr="002532AE">
              <w:rPr>
                <w:b/>
                <w:bCs/>
                <w:color w:val="000000"/>
                <w:u w:val="single"/>
                <w:lang w:val="ro-RO"/>
              </w:rPr>
              <w:t>inclusiv instalarea</w:t>
            </w:r>
          </w:p>
        </w:tc>
        <w:tc>
          <w:tcPr>
            <w:tcW w:w="2169" w:type="dxa"/>
            <w:tcBorders>
              <w:top w:val="single" w:sz="4" w:space="0" w:color="auto"/>
              <w:left w:val="single" w:sz="4" w:space="0" w:color="auto"/>
              <w:bottom w:val="single" w:sz="4" w:space="0" w:color="auto"/>
              <w:right w:val="single" w:sz="4" w:space="0" w:color="auto"/>
            </w:tcBorders>
            <w:shd w:val="clear" w:color="auto" w:fill="FFFFFF"/>
            <w:vAlign w:val="center"/>
          </w:tcPr>
          <w:p w14:paraId="05455D31" w14:textId="77777777" w:rsidR="0048607B" w:rsidRPr="002532AE" w:rsidRDefault="0048607B" w:rsidP="0048607B">
            <w:pPr>
              <w:jc w:val="center"/>
              <w:rPr>
                <w:b/>
                <w:bCs/>
                <w:lang w:val="ro-RO"/>
              </w:rPr>
            </w:pPr>
            <w:r w:rsidRPr="002532AE">
              <w:rPr>
                <w:b/>
                <w:bCs/>
                <w:lang w:val="ro-RO"/>
              </w:rPr>
              <w:t>Termenul de livrare</w:t>
            </w:r>
          </w:p>
        </w:tc>
      </w:tr>
      <w:tr w:rsidR="00376154" w:rsidRPr="00EE04F3" w14:paraId="5F06BF3E" w14:textId="77777777" w:rsidTr="00376154">
        <w:trPr>
          <w:trHeight w:val="485"/>
        </w:trPr>
        <w:tc>
          <w:tcPr>
            <w:tcW w:w="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1B10BF" w14:textId="77777777" w:rsidR="00376154" w:rsidRPr="00376154" w:rsidRDefault="00376154" w:rsidP="0048607B">
            <w:pPr>
              <w:pStyle w:val="a9"/>
              <w:ind w:left="0"/>
              <w:jc w:val="center"/>
              <w:rPr>
                <w:bCs/>
                <w:lang w:val="ro-RO"/>
              </w:rPr>
            </w:pPr>
            <w:r w:rsidRPr="00376154">
              <w:rPr>
                <w:bCs/>
                <w:lang w:val="ro-RO"/>
              </w:rPr>
              <w:t>1.</w:t>
            </w:r>
          </w:p>
        </w:tc>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5E2F4E" w14:textId="04E2E235" w:rsidR="00376154" w:rsidRPr="004A6CCD" w:rsidRDefault="004A6CCD" w:rsidP="00D865A2">
            <w:pPr>
              <w:rPr>
                <w:b/>
                <w:bCs/>
                <w:lang w:val="ro-RO"/>
              </w:rPr>
            </w:pPr>
            <w:r w:rsidRPr="004A6CCD">
              <w:rPr>
                <w:rFonts w:eastAsia="SimSun"/>
                <w:b/>
                <w:bCs/>
                <w:lang w:val="zh-CN" w:eastAsia="zh-CN"/>
              </w:rPr>
              <w:t>Moara planetar</w:t>
            </w:r>
            <w:r w:rsidRPr="004A6CCD">
              <w:rPr>
                <w:rFonts w:eastAsia="SimSun"/>
                <w:b/>
                <w:bCs/>
                <w:lang w:val="ro-RO"/>
              </w:rPr>
              <w:t>ă</w:t>
            </w:r>
            <w:r w:rsidRPr="004A6CCD">
              <w:rPr>
                <w:rFonts w:eastAsia="SimSun"/>
                <w:b/>
                <w:bCs/>
                <w:lang w:val="zh-CN" w:eastAsia="zh-CN"/>
              </w:rPr>
              <w:t xml:space="preserve"> coloidal</w:t>
            </w:r>
            <w:r w:rsidRPr="004A6CCD">
              <w:rPr>
                <w:rFonts w:eastAsia="SimSun"/>
                <w:b/>
                <w:bCs/>
                <w:lang w:val="ro-RO"/>
              </w:rPr>
              <w:t>ă</w:t>
            </w:r>
            <w:r w:rsidRPr="004A6CCD">
              <w:rPr>
                <w:rFonts w:eastAsia="SimSun"/>
                <w:b/>
                <w:bCs/>
                <w:lang w:val="zh-CN" w:eastAsia="zh-CN"/>
              </w:rPr>
              <w:t xml:space="preserve"> de laborator</w:t>
            </w:r>
          </w:p>
        </w:tc>
        <w:tc>
          <w:tcPr>
            <w:tcW w:w="11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20E580" w14:textId="1A6D0E57" w:rsidR="00376154" w:rsidRPr="00376154" w:rsidRDefault="004A6CCD" w:rsidP="00376154">
            <w:pPr>
              <w:jc w:val="center"/>
              <w:rPr>
                <w:bCs/>
                <w:lang w:val="ro-RO"/>
              </w:rPr>
            </w:pPr>
            <w:r>
              <w:rPr>
                <w:bCs/>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2735AF9F" w14:textId="77777777" w:rsidR="00376154" w:rsidRPr="00EE04F3" w:rsidRDefault="00376154" w:rsidP="00D865A2">
            <w:pPr>
              <w:rPr>
                <w:b/>
                <w:bCs/>
                <w:lang w:val="ro-RO"/>
              </w:rPr>
            </w:pPr>
          </w:p>
        </w:tc>
        <w:tc>
          <w:tcPr>
            <w:tcW w:w="2022" w:type="dxa"/>
            <w:tcBorders>
              <w:top w:val="single" w:sz="4" w:space="0" w:color="auto"/>
              <w:left w:val="single" w:sz="4" w:space="0" w:color="auto"/>
              <w:bottom w:val="single" w:sz="4" w:space="0" w:color="auto"/>
              <w:right w:val="single" w:sz="4" w:space="0" w:color="auto"/>
            </w:tcBorders>
            <w:shd w:val="clear" w:color="auto" w:fill="FFFFFF"/>
            <w:vAlign w:val="center"/>
          </w:tcPr>
          <w:p w14:paraId="7121C26A" w14:textId="77777777" w:rsidR="00376154" w:rsidRPr="00EE04F3" w:rsidRDefault="00376154" w:rsidP="00D865A2">
            <w:pPr>
              <w:rPr>
                <w:b/>
                <w:bCs/>
                <w:lang w:val="ro-RO"/>
              </w:rPr>
            </w:pPr>
          </w:p>
        </w:tc>
        <w:tc>
          <w:tcPr>
            <w:tcW w:w="2169" w:type="dxa"/>
            <w:tcBorders>
              <w:top w:val="single" w:sz="4" w:space="0" w:color="auto"/>
              <w:left w:val="single" w:sz="4" w:space="0" w:color="auto"/>
              <w:bottom w:val="single" w:sz="4" w:space="0" w:color="auto"/>
              <w:right w:val="single" w:sz="4" w:space="0" w:color="auto"/>
            </w:tcBorders>
            <w:shd w:val="clear" w:color="auto" w:fill="FFFFFF"/>
            <w:vAlign w:val="center"/>
          </w:tcPr>
          <w:p w14:paraId="2A49747E" w14:textId="7D8621E0" w:rsidR="00376154" w:rsidRPr="00376154" w:rsidRDefault="004A6CCD" w:rsidP="00376154">
            <w:pPr>
              <w:jc w:val="center"/>
              <w:rPr>
                <w:bCs/>
                <w:lang w:val="ro-RO"/>
              </w:rPr>
            </w:pPr>
            <w:r>
              <w:rPr>
                <w:bCs/>
                <w:lang w:val="ro-RO"/>
              </w:rPr>
              <w:t>100</w:t>
            </w:r>
            <w:r w:rsidR="00376154" w:rsidRPr="00376154">
              <w:rPr>
                <w:bCs/>
                <w:lang w:val="ro-RO"/>
              </w:rPr>
              <w:t xml:space="preserve"> zile calendaristice</w:t>
            </w:r>
            <w:r w:rsidR="006117D8">
              <w:rPr>
                <w:bCs/>
                <w:lang w:val="ro-RO"/>
              </w:rPr>
              <w:t xml:space="preserve"> de la semnarea contractului</w:t>
            </w:r>
          </w:p>
        </w:tc>
      </w:tr>
      <w:tr w:rsidR="006117D8" w:rsidRPr="00EE04F3" w14:paraId="2DB934E1" w14:textId="77777777" w:rsidTr="00A7246F">
        <w:trPr>
          <w:trHeight w:val="485"/>
        </w:trPr>
        <w:tc>
          <w:tcPr>
            <w:tcW w:w="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3D22612" w14:textId="087CA326" w:rsidR="006117D8" w:rsidRPr="00376154" w:rsidRDefault="006117D8" w:rsidP="006117D8">
            <w:pPr>
              <w:pStyle w:val="a9"/>
              <w:ind w:left="0"/>
              <w:jc w:val="center"/>
              <w:rPr>
                <w:bCs/>
                <w:lang w:val="ro-RO"/>
              </w:rPr>
            </w:pPr>
            <w:r>
              <w:rPr>
                <w:bCs/>
                <w:lang w:val="ro-RO"/>
              </w:rPr>
              <w:t>2.</w:t>
            </w:r>
          </w:p>
        </w:tc>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0B50F0" w14:textId="25F5B0F4" w:rsidR="006117D8" w:rsidRPr="004A6CCD" w:rsidRDefault="004A6CCD" w:rsidP="006117D8">
            <w:r w:rsidRPr="004A6CCD">
              <w:rPr>
                <w:rFonts w:eastAsia="SimSun"/>
                <w:b/>
                <w:bCs/>
                <w:lang w:val="zh-CN" w:eastAsia="zh-CN"/>
              </w:rPr>
              <w:t>Aparat pentru testul de dizolvare</w:t>
            </w:r>
          </w:p>
        </w:tc>
        <w:tc>
          <w:tcPr>
            <w:tcW w:w="11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2CF435" w14:textId="636358F8" w:rsidR="006117D8" w:rsidRDefault="004A6CCD" w:rsidP="006117D8">
            <w:pPr>
              <w:jc w:val="center"/>
              <w:rPr>
                <w:bCs/>
                <w:lang w:val="ro-RO"/>
              </w:rPr>
            </w:pPr>
            <w:r>
              <w:rPr>
                <w:bCs/>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20A17A1C" w14:textId="77777777" w:rsidR="006117D8" w:rsidRPr="00EE04F3" w:rsidRDefault="006117D8" w:rsidP="006117D8">
            <w:pPr>
              <w:rPr>
                <w:b/>
                <w:bCs/>
                <w:lang w:val="ro-RO"/>
              </w:rPr>
            </w:pPr>
          </w:p>
        </w:tc>
        <w:tc>
          <w:tcPr>
            <w:tcW w:w="2022" w:type="dxa"/>
            <w:tcBorders>
              <w:top w:val="single" w:sz="4" w:space="0" w:color="auto"/>
              <w:left w:val="single" w:sz="4" w:space="0" w:color="auto"/>
              <w:bottom w:val="single" w:sz="4" w:space="0" w:color="auto"/>
              <w:right w:val="single" w:sz="4" w:space="0" w:color="auto"/>
            </w:tcBorders>
            <w:shd w:val="clear" w:color="auto" w:fill="FFFFFF"/>
            <w:vAlign w:val="center"/>
          </w:tcPr>
          <w:p w14:paraId="6DD64A61" w14:textId="77777777" w:rsidR="006117D8" w:rsidRPr="00EE04F3" w:rsidRDefault="006117D8" w:rsidP="006117D8">
            <w:pPr>
              <w:rPr>
                <w:b/>
                <w:bCs/>
                <w:lang w:val="ro-RO"/>
              </w:rPr>
            </w:pPr>
          </w:p>
        </w:tc>
        <w:tc>
          <w:tcPr>
            <w:tcW w:w="2169" w:type="dxa"/>
            <w:tcBorders>
              <w:top w:val="single" w:sz="4" w:space="0" w:color="auto"/>
              <w:left w:val="single" w:sz="4" w:space="0" w:color="auto"/>
              <w:bottom w:val="single" w:sz="4" w:space="0" w:color="auto"/>
              <w:right w:val="single" w:sz="4" w:space="0" w:color="auto"/>
            </w:tcBorders>
            <w:shd w:val="clear" w:color="auto" w:fill="FFFFFF"/>
          </w:tcPr>
          <w:p w14:paraId="50F04CA5" w14:textId="439F42C4" w:rsidR="006117D8" w:rsidRPr="00376154" w:rsidRDefault="004A6CCD" w:rsidP="006117D8">
            <w:pPr>
              <w:jc w:val="center"/>
              <w:rPr>
                <w:bCs/>
                <w:lang w:val="ro-RO"/>
              </w:rPr>
            </w:pPr>
            <w:r>
              <w:rPr>
                <w:bCs/>
                <w:lang w:val="ro-RO"/>
              </w:rPr>
              <w:t>100</w:t>
            </w:r>
            <w:r w:rsidRPr="00376154">
              <w:rPr>
                <w:bCs/>
                <w:lang w:val="ro-RO"/>
              </w:rPr>
              <w:t xml:space="preserve"> </w:t>
            </w:r>
            <w:r w:rsidR="006117D8" w:rsidRPr="00276BDE">
              <w:rPr>
                <w:bCs/>
                <w:lang w:val="ro-RO"/>
              </w:rPr>
              <w:t>zile calendaristice de la semnarea contractului</w:t>
            </w:r>
          </w:p>
        </w:tc>
      </w:tr>
      <w:tr w:rsidR="006117D8" w:rsidRPr="00EE04F3" w14:paraId="0BCEE72D" w14:textId="77777777" w:rsidTr="00A7246F">
        <w:trPr>
          <w:trHeight w:val="485"/>
        </w:trPr>
        <w:tc>
          <w:tcPr>
            <w:tcW w:w="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4383F47" w14:textId="64FC5AF0" w:rsidR="006117D8" w:rsidRDefault="006117D8" w:rsidP="006117D8">
            <w:pPr>
              <w:pStyle w:val="a9"/>
              <w:ind w:left="0"/>
              <w:jc w:val="center"/>
              <w:rPr>
                <w:bCs/>
                <w:lang w:val="ro-RO"/>
              </w:rPr>
            </w:pPr>
            <w:r>
              <w:rPr>
                <w:bCs/>
                <w:lang w:val="ro-RO"/>
              </w:rPr>
              <w:t>3.</w:t>
            </w:r>
          </w:p>
        </w:tc>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E0408F" w14:textId="196F54CD" w:rsidR="006117D8" w:rsidRPr="004A6CCD" w:rsidRDefault="004A6CCD" w:rsidP="006117D8">
            <w:pPr>
              <w:pStyle w:val="Default"/>
            </w:pPr>
            <w:r w:rsidRPr="004A6CCD">
              <w:rPr>
                <w:rFonts w:eastAsia="SimSun"/>
                <w:b/>
                <w:bCs/>
                <w:lang w:val="zh-CN" w:eastAsia="zh-CN"/>
              </w:rPr>
              <w:t>Sistem cu 2 celule de difuzie</w:t>
            </w:r>
          </w:p>
        </w:tc>
        <w:tc>
          <w:tcPr>
            <w:tcW w:w="11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19AFE0" w14:textId="2E6B0FBE" w:rsidR="006117D8" w:rsidRDefault="006117D8" w:rsidP="006117D8">
            <w:pPr>
              <w:jc w:val="center"/>
              <w:rPr>
                <w:bCs/>
                <w:lang w:val="ro-RO"/>
              </w:rPr>
            </w:pPr>
            <w:r>
              <w:rPr>
                <w:bCs/>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6E7CFD03" w14:textId="77777777" w:rsidR="006117D8" w:rsidRPr="00EE04F3" w:rsidRDefault="006117D8" w:rsidP="006117D8">
            <w:pPr>
              <w:rPr>
                <w:b/>
                <w:bCs/>
                <w:lang w:val="ro-RO"/>
              </w:rPr>
            </w:pPr>
          </w:p>
        </w:tc>
        <w:tc>
          <w:tcPr>
            <w:tcW w:w="2022" w:type="dxa"/>
            <w:tcBorders>
              <w:top w:val="single" w:sz="4" w:space="0" w:color="auto"/>
              <w:left w:val="single" w:sz="4" w:space="0" w:color="auto"/>
              <w:bottom w:val="single" w:sz="4" w:space="0" w:color="auto"/>
              <w:right w:val="single" w:sz="4" w:space="0" w:color="auto"/>
            </w:tcBorders>
            <w:shd w:val="clear" w:color="auto" w:fill="FFFFFF"/>
            <w:vAlign w:val="center"/>
          </w:tcPr>
          <w:p w14:paraId="4C0357B9" w14:textId="77777777" w:rsidR="006117D8" w:rsidRPr="00EE04F3" w:rsidRDefault="006117D8" w:rsidP="006117D8">
            <w:pPr>
              <w:rPr>
                <w:b/>
                <w:bCs/>
                <w:lang w:val="ro-RO"/>
              </w:rPr>
            </w:pPr>
          </w:p>
        </w:tc>
        <w:tc>
          <w:tcPr>
            <w:tcW w:w="2169" w:type="dxa"/>
            <w:tcBorders>
              <w:top w:val="single" w:sz="4" w:space="0" w:color="auto"/>
              <w:left w:val="single" w:sz="4" w:space="0" w:color="auto"/>
              <w:bottom w:val="single" w:sz="4" w:space="0" w:color="auto"/>
              <w:right w:val="single" w:sz="4" w:space="0" w:color="auto"/>
            </w:tcBorders>
            <w:shd w:val="clear" w:color="auto" w:fill="FFFFFF"/>
          </w:tcPr>
          <w:p w14:paraId="374922F5" w14:textId="1188CA75" w:rsidR="006117D8" w:rsidRPr="00376154" w:rsidRDefault="004A6CCD" w:rsidP="006117D8">
            <w:pPr>
              <w:jc w:val="center"/>
              <w:rPr>
                <w:bCs/>
                <w:lang w:val="ro-RO"/>
              </w:rPr>
            </w:pPr>
            <w:r>
              <w:rPr>
                <w:bCs/>
                <w:lang w:val="ro-RO"/>
              </w:rPr>
              <w:t>100</w:t>
            </w:r>
            <w:r w:rsidRPr="00376154">
              <w:rPr>
                <w:bCs/>
                <w:lang w:val="ro-RO"/>
              </w:rPr>
              <w:t xml:space="preserve"> </w:t>
            </w:r>
            <w:r w:rsidR="006117D8" w:rsidRPr="00276BDE">
              <w:rPr>
                <w:bCs/>
                <w:lang w:val="ro-RO"/>
              </w:rPr>
              <w:t>zile calendaristice de la semnarea contractului</w:t>
            </w:r>
          </w:p>
        </w:tc>
      </w:tr>
      <w:tr w:rsidR="006117D8" w:rsidRPr="00EE04F3" w14:paraId="0D228FAF" w14:textId="77777777" w:rsidTr="00A7246F">
        <w:trPr>
          <w:trHeight w:val="485"/>
        </w:trPr>
        <w:tc>
          <w:tcPr>
            <w:tcW w:w="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141AEE1" w14:textId="67C785CB" w:rsidR="006117D8" w:rsidRDefault="006117D8" w:rsidP="006117D8">
            <w:pPr>
              <w:pStyle w:val="a9"/>
              <w:ind w:left="0"/>
              <w:jc w:val="center"/>
              <w:rPr>
                <w:bCs/>
                <w:lang w:val="ro-RO"/>
              </w:rPr>
            </w:pPr>
            <w:r>
              <w:rPr>
                <w:bCs/>
                <w:lang w:val="ro-RO"/>
              </w:rPr>
              <w:t>4.</w:t>
            </w:r>
          </w:p>
        </w:tc>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DEAFD4" w14:textId="6352311A" w:rsidR="006117D8" w:rsidRPr="004A6CCD" w:rsidRDefault="004A6CCD" w:rsidP="006117D8">
            <w:pPr>
              <w:pStyle w:val="Default"/>
            </w:pPr>
            <w:r w:rsidRPr="004A6CCD">
              <w:rPr>
                <w:rFonts w:eastAsia="SimSun"/>
                <w:b/>
                <w:bCs/>
                <w:lang w:eastAsia="zh-CN"/>
              </w:rPr>
              <w:t>Spectrofotometru UV-VIS-NIR</w:t>
            </w:r>
          </w:p>
        </w:tc>
        <w:tc>
          <w:tcPr>
            <w:tcW w:w="11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0C136F" w14:textId="11C9968E" w:rsidR="006117D8" w:rsidRDefault="004A6CCD" w:rsidP="006117D8">
            <w:pPr>
              <w:jc w:val="center"/>
              <w:rPr>
                <w:bCs/>
                <w:lang w:val="ro-RO"/>
              </w:rPr>
            </w:pPr>
            <w:r>
              <w:rPr>
                <w:bCs/>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135264BD" w14:textId="77777777" w:rsidR="006117D8" w:rsidRPr="00EE04F3" w:rsidRDefault="006117D8" w:rsidP="006117D8">
            <w:pPr>
              <w:rPr>
                <w:b/>
                <w:bCs/>
                <w:lang w:val="ro-RO"/>
              </w:rPr>
            </w:pPr>
          </w:p>
        </w:tc>
        <w:tc>
          <w:tcPr>
            <w:tcW w:w="2022" w:type="dxa"/>
            <w:tcBorders>
              <w:top w:val="single" w:sz="4" w:space="0" w:color="auto"/>
              <w:left w:val="single" w:sz="4" w:space="0" w:color="auto"/>
              <w:bottom w:val="single" w:sz="4" w:space="0" w:color="auto"/>
              <w:right w:val="single" w:sz="4" w:space="0" w:color="auto"/>
            </w:tcBorders>
            <w:shd w:val="clear" w:color="auto" w:fill="FFFFFF"/>
            <w:vAlign w:val="center"/>
          </w:tcPr>
          <w:p w14:paraId="5AEF7136" w14:textId="77777777" w:rsidR="006117D8" w:rsidRPr="00EE04F3" w:rsidRDefault="006117D8" w:rsidP="006117D8">
            <w:pPr>
              <w:rPr>
                <w:b/>
                <w:bCs/>
                <w:lang w:val="ro-RO"/>
              </w:rPr>
            </w:pPr>
          </w:p>
        </w:tc>
        <w:tc>
          <w:tcPr>
            <w:tcW w:w="2169" w:type="dxa"/>
            <w:tcBorders>
              <w:top w:val="single" w:sz="4" w:space="0" w:color="auto"/>
              <w:left w:val="single" w:sz="4" w:space="0" w:color="auto"/>
              <w:bottom w:val="single" w:sz="4" w:space="0" w:color="auto"/>
              <w:right w:val="single" w:sz="4" w:space="0" w:color="auto"/>
            </w:tcBorders>
            <w:shd w:val="clear" w:color="auto" w:fill="FFFFFF"/>
          </w:tcPr>
          <w:p w14:paraId="2ED71A8E" w14:textId="24B60E66" w:rsidR="006117D8" w:rsidRPr="00376154" w:rsidRDefault="004A6CCD" w:rsidP="006117D8">
            <w:pPr>
              <w:jc w:val="center"/>
              <w:rPr>
                <w:bCs/>
                <w:lang w:val="ro-RO"/>
              </w:rPr>
            </w:pPr>
            <w:r>
              <w:rPr>
                <w:bCs/>
                <w:lang w:val="ro-RO"/>
              </w:rPr>
              <w:t>100</w:t>
            </w:r>
            <w:r w:rsidRPr="00376154">
              <w:rPr>
                <w:bCs/>
                <w:lang w:val="ro-RO"/>
              </w:rPr>
              <w:t xml:space="preserve"> </w:t>
            </w:r>
            <w:r w:rsidR="006117D8" w:rsidRPr="00276BDE">
              <w:rPr>
                <w:bCs/>
                <w:lang w:val="ro-RO"/>
              </w:rPr>
              <w:t>zile calendaristice de la semnarea contractului</w:t>
            </w:r>
          </w:p>
        </w:tc>
      </w:tr>
      <w:tr w:rsidR="006117D8" w:rsidRPr="00EE04F3" w14:paraId="1C0022F0" w14:textId="77777777" w:rsidTr="00A7246F">
        <w:trPr>
          <w:trHeight w:val="485"/>
        </w:trPr>
        <w:tc>
          <w:tcPr>
            <w:tcW w:w="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3649901" w14:textId="6C99A3FF" w:rsidR="006117D8" w:rsidRDefault="006117D8" w:rsidP="006117D8">
            <w:pPr>
              <w:pStyle w:val="a9"/>
              <w:ind w:left="0"/>
              <w:jc w:val="center"/>
              <w:rPr>
                <w:bCs/>
                <w:lang w:val="ro-RO"/>
              </w:rPr>
            </w:pPr>
            <w:r>
              <w:rPr>
                <w:bCs/>
                <w:lang w:val="ro-RO"/>
              </w:rPr>
              <w:t>5.</w:t>
            </w:r>
          </w:p>
        </w:tc>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4E9A13" w14:textId="29E7F024" w:rsidR="006117D8" w:rsidRPr="004A6CCD" w:rsidRDefault="004A6CCD" w:rsidP="006117D8">
            <w:pPr>
              <w:pStyle w:val="Default"/>
            </w:pPr>
            <w:r w:rsidRPr="004A6CCD">
              <w:rPr>
                <w:rFonts w:eastAsia="SimSun"/>
                <w:b/>
                <w:bCs/>
                <w:lang w:eastAsia="zh-CN"/>
              </w:rPr>
              <w:t>Cromatograf de gaze</w:t>
            </w:r>
          </w:p>
        </w:tc>
        <w:tc>
          <w:tcPr>
            <w:tcW w:w="11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799528" w14:textId="748873B5" w:rsidR="006117D8" w:rsidRDefault="006117D8" w:rsidP="006117D8">
            <w:pPr>
              <w:jc w:val="center"/>
              <w:rPr>
                <w:bCs/>
                <w:lang w:val="ro-RO"/>
              </w:rPr>
            </w:pPr>
            <w:r>
              <w:rPr>
                <w:bCs/>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7A5BF998" w14:textId="77777777" w:rsidR="006117D8" w:rsidRPr="00EE04F3" w:rsidRDefault="006117D8" w:rsidP="006117D8">
            <w:pPr>
              <w:rPr>
                <w:b/>
                <w:bCs/>
                <w:lang w:val="ro-RO"/>
              </w:rPr>
            </w:pPr>
          </w:p>
        </w:tc>
        <w:tc>
          <w:tcPr>
            <w:tcW w:w="2022" w:type="dxa"/>
            <w:tcBorders>
              <w:top w:val="single" w:sz="4" w:space="0" w:color="auto"/>
              <w:left w:val="single" w:sz="4" w:space="0" w:color="auto"/>
              <w:bottom w:val="single" w:sz="4" w:space="0" w:color="auto"/>
              <w:right w:val="single" w:sz="4" w:space="0" w:color="auto"/>
            </w:tcBorders>
            <w:shd w:val="clear" w:color="auto" w:fill="FFFFFF"/>
            <w:vAlign w:val="center"/>
          </w:tcPr>
          <w:p w14:paraId="358322CC" w14:textId="77777777" w:rsidR="006117D8" w:rsidRPr="00EE04F3" w:rsidRDefault="006117D8" w:rsidP="006117D8">
            <w:pPr>
              <w:rPr>
                <w:b/>
                <w:bCs/>
                <w:lang w:val="ro-RO"/>
              </w:rPr>
            </w:pPr>
          </w:p>
        </w:tc>
        <w:tc>
          <w:tcPr>
            <w:tcW w:w="2169" w:type="dxa"/>
            <w:tcBorders>
              <w:top w:val="single" w:sz="4" w:space="0" w:color="auto"/>
              <w:left w:val="single" w:sz="4" w:space="0" w:color="auto"/>
              <w:bottom w:val="single" w:sz="4" w:space="0" w:color="auto"/>
              <w:right w:val="single" w:sz="4" w:space="0" w:color="auto"/>
            </w:tcBorders>
            <w:shd w:val="clear" w:color="auto" w:fill="FFFFFF"/>
          </w:tcPr>
          <w:p w14:paraId="02DAB937" w14:textId="5B5F25EA" w:rsidR="006117D8" w:rsidRPr="00376154" w:rsidRDefault="004A6CCD" w:rsidP="006117D8">
            <w:pPr>
              <w:jc w:val="center"/>
              <w:rPr>
                <w:bCs/>
                <w:lang w:val="ro-RO"/>
              </w:rPr>
            </w:pPr>
            <w:r>
              <w:rPr>
                <w:bCs/>
                <w:lang w:val="ro-RO"/>
              </w:rPr>
              <w:t>100</w:t>
            </w:r>
            <w:r w:rsidR="006117D8" w:rsidRPr="00276BDE">
              <w:rPr>
                <w:bCs/>
                <w:lang w:val="ro-RO"/>
              </w:rPr>
              <w:t xml:space="preserve"> zile calendaristice de la semnarea contractului</w:t>
            </w:r>
          </w:p>
        </w:tc>
      </w:tr>
      <w:tr w:rsidR="006117D8" w:rsidRPr="00EE04F3" w14:paraId="23F0F942" w14:textId="77777777" w:rsidTr="00A7246F">
        <w:trPr>
          <w:trHeight w:val="485"/>
        </w:trPr>
        <w:tc>
          <w:tcPr>
            <w:tcW w:w="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9758D46" w14:textId="5F592F14" w:rsidR="006117D8" w:rsidRDefault="006117D8" w:rsidP="006117D8">
            <w:pPr>
              <w:pStyle w:val="a9"/>
              <w:ind w:left="0"/>
              <w:jc w:val="center"/>
              <w:rPr>
                <w:bCs/>
                <w:lang w:val="ro-RO"/>
              </w:rPr>
            </w:pPr>
            <w:r>
              <w:rPr>
                <w:bCs/>
                <w:lang w:val="ro-RO"/>
              </w:rPr>
              <w:t>6.</w:t>
            </w:r>
          </w:p>
        </w:tc>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DB99FC8" w14:textId="19C6ED9A" w:rsidR="006117D8" w:rsidRPr="004A6CCD" w:rsidRDefault="004A6CCD" w:rsidP="006117D8">
            <w:pPr>
              <w:pStyle w:val="Default"/>
            </w:pPr>
            <w:r w:rsidRPr="004A6CCD">
              <w:rPr>
                <w:rFonts w:eastAsia="SimSun"/>
                <w:b/>
                <w:bCs/>
                <w:lang w:eastAsia="zh-CN"/>
              </w:rPr>
              <w:t>Detector de fluorescență</w:t>
            </w:r>
          </w:p>
        </w:tc>
        <w:tc>
          <w:tcPr>
            <w:tcW w:w="11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337E1E" w14:textId="63028FF2" w:rsidR="006117D8" w:rsidRDefault="004A6CCD" w:rsidP="006117D8">
            <w:pPr>
              <w:jc w:val="center"/>
              <w:rPr>
                <w:bCs/>
                <w:lang w:val="ro-RO"/>
              </w:rPr>
            </w:pPr>
            <w:r>
              <w:rPr>
                <w:bCs/>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637A2328" w14:textId="77777777" w:rsidR="006117D8" w:rsidRPr="00EE04F3" w:rsidRDefault="006117D8" w:rsidP="006117D8">
            <w:pPr>
              <w:rPr>
                <w:b/>
                <w:bCs/>
                <w:lang w:val="ro-RO"/>
              </w:rPr>
            </w:pPr>
          </w:p>
        </w:tc>
        <w:tc>
          <w:tcPr>
            <w:tcW w:w="2022" w:type="dxa"/>
            <w:tcBorders>
              <w:top w:val="single" w:sz="4" w:space="0" w:color="auto"/>
              <w:left w:val="single" w:sz="4" w:space="0" w:color="auto"/>
              <w:bottom w:val="single" w:sz="4" w:space="0" w:color="auto"/>
              <w:right w:val="single" w:sz="4" w:space="0" w:color="auto"/>
            </w:tcBorders>
            <w:shd w:val="clear" w:color="auto" w:fill="FFFFFF"/>
            <w:vAlign w:val="center"/>
          </w:tcPr>
          <w:p w14:paraId="5FA3A2B3" w14:textId="77777777" w:rsidR="006117D8" w:rsidRPr="00EE04F3" w:rsidRDefault="006117D8" w:rsidP="006117D8">
            <w:pPr>
              <w:rPr>
                <w:b/>
                <w:bCs/>
                <w:lang w:val="ro-RO"/>
              </w:rPr>
            </w:pPr>
          </w:p>
        </w:tc>
        <w:tc>
          <w:tcPr>
            <w:tcW w:w="2169" w:type="dxa"/>
            <w:tcBorders>
              <w:top w:val="single" w:sz="4" w:space="0" w:color="auto"/>
              <w:left w:val="single" w:sz="4" w:space="0" w:color="auto"/>
              <w:bottom w:val="single" w:sz="4" w:space="0" w:color="auto"/>
              <w:right w:val="single" w:sz="4" w:space="0" w:color="auto"/>
            </w:tcBorders>
            <w:shd w:val="clear" w:color="auto" w:fill="FFFFFF"/>
          </w:tcPr>
          <w:p w14:paraId="23A59FD2" w14:textId="2AD398CD" w:rsidR="006117D8" w:rsidRPr="00376154" w:rsidRDefault="004A6CCD" w:rsidP="006117D8">
            <w:pPr>
              <w:jc w:val="center"/>
              <w:rPr>
                <w:bCs/>
                <w:lang w:val="ro-RO"/>
              </w:rPr>
            </w:pPr>
            <w:r>
              <w:rPr>
                <w:bCs/>
                <w:lang w:val="ro-RO"/>
              </w:rPr>
              <w:t>100</w:t>
            </w:r>
            <w:r w:rsidR="006117D8" w:rsidRPr="00276BDE">
              <w:rPr>
                <w:bCs/>
                <w:lang w:val="ro-RO"/>
              </w:rPr>
              <w:t xml:space="preserve"> zile calendaristice de la semnarea contractului</w:t>
            </w:r>
          </w:p>
        </w:tc>
      </w:tr>
      <w:tr w:rsidR="006117D8" w:rsidRPr="00EE04F3" w14:paraId="190FAAF1" w14:textId="77777777" w:rsidTr="00A7246F">
        <w:trPr>
          <w:trHeight w:val="485"/>
        </w:trPr>
        <w:tc>
          <w:tcPr>
            <w:tcW w:w="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1576599" w14:textId="22514FED" w:rsidR="006117D8" w:rsidRDefault="006117D8" w:rsidP="006117D8">
            <w:pPr>
              <w:pStyle w:val="a9"/>
              <w:ind w:left="0"/>
              <w:jc w:val="center"/>
              <w:rPr>
                <w:bCs/>
                <w:lang w:val="ro-RO"/>
              </w:rPr>
            </w:pPr>
            <w:r>
              <w:rPr>
                <w:bCs/>
                <w:lang w:val="ro-RO"/>
              </w:rPr>
              <w:t>7.</w:t>
            </w:r>
          </w:p>
        </w:tc>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E14E9C" w14:textId="61B0208F" w:rsidR="006117D8" w:rsidRPr="004A6CCD" w:rsidRDefault="004A6CCD" w:rsidP="006117D8">
            <w:pPr>
              <w:pStyle w:val="Default"/>
              <w:rPr>
                <w:lang w:val="ro-MD" w:eastAsia="ar-SA"/>
              </w:rPr>
            </w:pPr>
            <w:r w:rsidRPr="004A6CCD">
              <w:rPr>
                <w:rFonts w:eastAsia="Times New Roman"/>
                <w:b/>
                <w:bCs/>
                <w:lang w:eastAsia="ro-RO"/>
              </w:rPr>
              <w:t xml:space="preserve">Recirculatoare bactericide cu raze ultraviolet (Tip 1)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91A112" w14:textId="272C1658" w:rsidR="006117D8" w:rsidRDefault="004A6CCD" w:rsidP="006117D8">
            <w:pPr>
              <w:jc w:val="center"/>
              <w:rPr>
                <w:bCs/>
                <w:lang w:val="ro-RO"/>
              </w:rPr>
            </w:pPr>
            <w:r>
              <w:rPr>
                <w:bCs/>
                <w:lang w:val="ro-RO"/>
              </w:rPr>
              <w:t>22</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73DD06AE" w14:textId="77777777" w:rsidR="006117D8" w:rsidRPr="00EE04F3" w:rsidRDefault="006117D8" w:rsidP="006117D8">
            <w:pPr>
              <w:rPr>
                <w:b/>
                <w:bCs/>
                <w:lang w:val="ro-RO"/>
              </w:rPr>
            </w:pPr>
          </w:p>
        </w:tc>
        <w:tc>
          <w:tcPr>
            <w:tcW w:w="2022" w:type="dxa"/>
            <w:tcBorders>
              <w:top w:val="single" w:sz="4" w:space="0" w:color="auto"/>
              <w:left w:val="single" w:sz="4" w:space="0" w:color="auto"/>
              <w:bottom w:val="single" w:sz="4" w:space="0" w:color="auto"/>
              <w:right w:val="single" w:sz="4" w:space="0" w:color="auto"/>
            </w:tcBorders>
            <w:shd w:val="clear" w:color="auto" w:fill="FFFFFF"/>
            <w:vAlign w:val="center"/>
          </w:tcPr>
          <w:p w14:paraId="01562492" w14:textId="77777777" w:rsidR="006117D8" w:rsidRPr="00EE04F3" w:rsidRDefault="006117D8" w:rsidP="006117D8">
            <w:pPr>
              <w:rPr>
                <w:b/>
                <w:bCs/>
                <w:lang w:val="ro-RO"/>
              </w:rPr>
            </w:pPr>
          </w:p>
        </w:tc>
        <w:tc>
          <w:tcPr>
            <w:tcW w:w="2169" w:type="dxa"/>
            <w:tcBorders>
              <w:top w:val="single" w:sz="4" w:space="0" w:color="auto"/>
              <w:left w:val="single" w:sz="4" w:space="0" w:color="auto"/>
              <w:bottom w:val="single" w:sz="4" w:space="0" w:color="auto"/>
              <w:right w:val="single" w:sz="4" w:space="0" w:color="auto"/>
            </w:tcBorders>
            <w:shd w:val="clear" w:color="auto" w:fill="FFFFFF"/>
          </w:tcPr>
          <w:p w14:paraId="60C5A31E" w14:textId="067A15CC" w:rsidR="006117D8" w:rsidRDefault="004A6CCD" w:rsidP="006117D8">
            <w:pPr>
              <w:jc w:val="center"/>
              <w:rPr>
                <w:bCs/>
                <w:lang w:val="ro-RO"/>
              </w:rPr>
            </w:pPr>
            <w:r>
              <w:rPr>
                <w:bCs/>
                <w:lang w:val="ro-RO"/>
              </w:rPr>
              <w:t>100</w:t>
            </w:r>
            <w:r w:rsidR="006117D8" w:rsidRPr="00276BDE">
              <w:rPr>
                <w:bCs/>
                <w:lang w:val="ro-RO"/>
              </w:rPr>
              <w:t xml:space="preserve"> zile calendaristice de la semnarea contractului</w:t>
            </w:r>
          </w:p>
        </w:tc>
      </w:tr>
      <w:tr w:rsidR="006117D8" w:rsidRPr="00EE04F3" w14:paraId="474C965B" w14:textId="77777777" w:rsidTr="00A7246F">
        <w:trPr>
          <w:trHeight w:val="485"/>
        </w:trPr>
        <w:tc>
          <w:tcPr>
            <w:tcW w:w="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0992EF1" w14:textId="35699CAE" w:rsidR="006117D8" w:rsidRDefault="006117D8" w:rsidP="006117D8">
            <w:pPr>
              <w:pStyle w:val="a9"/>
              <w:ind w:left="0"/>
              <w:jc w:val="center"/>
              <w:rPr>
                <w:bCs/>
                <w:lang w:val="ro-RO"/>
              </w:rPr>
            </w:pPr>
            <w:r>
              <w:rPr>
                <w:bCs/>
                <w:lang w:val="ro-RO"/>
              </w:rPr>
              <w:t>8.</w:t>
            </w:r>
          </w:p>
        </w:tc>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AAA991" w14:textId="5287FD49" w:rsidR="006117D8" w:rsidRPr="004A6CCD" w:rsidRDefault="004A6CCD" w:rsidP="006117D8">
            <w:pPr>
              <w:pStyle w:val="Default"/>
              <w:rPr>
                <w:lang w:val="ro-MD" w:eastAsia="ar-SA"/>
              </w:rPr>
            </w:pPr>
            <w:r w:rsidRPr="004A6CCD">
              <w:rPr>
                <w:rFonts w:eastAsia="Times New Roman"/>
                <w:b/>
                <w:bCs/>
                <w:lang w:eastAsia="ro-RO"/>
              </w:rPr>
              <w:t xml:space="preserve">Recirculatoare bactericide cu raze ultraviolet (Tip 2)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380D98" w14:textId="1C6D3DF2" w:rsidR="006117D8" w:rsidRDefault="004A6CCD" w:rsidP="006117D8">
            <w:pPr>
              <w:jc w:val="center"/>
              <w:rPr>
                <w:bCs/>
                <w:lang w:val="ro-RO"/>
              </w:rPr>
            </w:pPr>
            <w:r>
              <w:rPr>
                <w:bCs/>
                <w:lang w:val="ro-RO"/>
              </w:rPr>
              <w:t>3</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3E6E6BF7" w14:textId="77777777" w:rsidR="006117D8" w:rsidRPr="00EE04F3" w:rsidRDefault="006117D8" w:rsidP="006117D8">
            <w:pPr>
              <w:rPr>
                <w:b/>
                <w:bCs/>
                <w:lang w:val="ro-RO"/>
              </w:rPr>
            </w:pPr>
          </w:p>
        </w:tc>
        <w:tc>
          <w:tcPr>
            <w:tcW w:w="2022" w:type="dxa"/>
            <w:tcBorders>
              <w:top w:val="single" w:sz="4" w:space="0" w:color="auto"/>
              <w:left w:val="single" w:sz="4" w:space="0" w:color="auto"/>
              <w:bottom w:val="single" w:sz="4" w:space="0" w:color="auto"/>
              <w:right w:val="single" w:sz="4" w:space="0" w:color="auto"/>
            </w:tcBorders>
            <w:shd w:val="clear" w:color="auto" w:fill="FFFFFF"/>
            <w:vAlign w:val="center"/>
          </w:tcPr>
          <w:p w14:paraId="2D30C437" w14:textId="77777777" w:rsidR="006117D8" w:rsidRPr="00EE04F3" w:rsidRDefault="006117D8" w:rsidP="006117D8">
            <w:pPr>
              <w:rPr>
                <w:b/>
                <w:bCs/>
                <w:lang w:val="ro-RO"/>
              </w:rPr>
            </w:pPr>
          </w:p>
        </w:tc>
        <w:tc>
          <w:tcPr>
            <w:tcW w:w="2169" w:type="dxa"/>
            <w:tcBorders>
              <w:top w:val="single" w:sz="4" w:space="0" w:color="auto"/>
              <w:left w:val="single" w:sz="4" w:space="0" w:color="auto"/>
              <w:bottom w:val="single" w:sz="4" w:space="0" w:color="auto"/>
              <w:right w:val="single" w:sz="4" w:space="0" w:color="auto"/>
            </w:tcBorders>
            <w:shd w:val="clear" w:color="auto" w:fill="FFFFFF"/>
          </w:tcPr>
          <w:p w14:paraId="42E43185" w14:textId="008A23CF" w:rsidR="006117D8" w:rsidRDefault="004A6CCD" w:rsidP="006117D8">
            <w:pPr>
              <w:jc w:val="center"/>
              <w:rPr>
                <w:bCs/>
                <w:lang w:val="ro-RO"/>
              </w:rPr>
            </w:pPr>
            <w:r>
              <w:rPr>
                <w:bCs/>
                <w:lang w:val="ro-RO"/>
              </w:rPr>
              <w:t>100</w:t>
            </w:r>
            <w:r w:rsidR="006117D8" w:rsidRPr="00276BDE">
              <w:rPr>
                <w:bCs/>
                <w:lang w:val="ro-RO"/>
              </w:rPr>
              <w:t xml:space="preserve"> zile calendaristice de la semnarea contractului</w:t>
            </w:r>
          </w:p>
        </w:tc>
      </w:tr>
      <w:tr w:rsidR="006117D8" w:rsidRPr="00EE04F3" w14:paraId="28827309" w14:textId="77777777" w:rsidTr="00A7246F">
        <w:trPr>
          <w:trHeight w:val="485"/>
        </w:trPr>
        <w:tc>
          <w:tcPr>
            <w:tcW w:w="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3C2A5D" w14:textId="6E3E2D29" w:rsidR="006117D8" w:rsidRDefault="006117D8" w:rsidP="006117D8">
            <w:pPr>
              <w:pStyle w:val="a9"/>
              <w:ind w:left="0"/>
              <w:jc w:val="center"/>
              <w:rPr>
                <w:bCs/>
                <w:lang w:val="ro-RO"/>
              </w:rPr>
            </w:pPr>
            <w:r>
              <w:rPr>
                <w:bCs/>
                <w:lang w:val="ro-RO"/>
              </w:rPr>
              <w:t>9.</w:t>
            </w:r>
          </w:p>
        </w:tc>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331F957" w14:textId="3C74DE29" w:rsidR="006117D8" w:rsidRPr="004A6CCD" w:rsidRDefault="004A6CCD" w:rsidP="006117D8">
            <w:pPr>
              <w:pStyle w:val="Default"/>
              <w:rPr>
                <w:lang w:val="ro-MD" w:eastAsia="ar-SA"/>
              </w:rPr>
            </w:pPr>
            <w:r w:rsidRPr="004A6CCD">
              <w:rPr>
                <w:rFonts w:eastAsia="Times New Roman"/>
                <w:b/>
                <w:bCs/>
                <w:lang w:eastAsia="ro-RO"/>
              </w:rPr>
              <w:t xml:space="preserve">Recirculatoare bactericide cu raze ultraviolet (Tip 3)     </w:t>
            </w:r>
          </w:p>
        </w:tc>
        <w:tc>
          <w:tcPr>
            <w:tcW w:w="11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376A5A" w14:textId="58384685" w:rsidR="006117D8" w:rsidRDefault="004A6CCD" w:rsidP="006117D8">
            <w:pPr>
              <w:jc w:val="center"/>
              <w:rPr>
                <w:bCs/>
                <w:lang w:val="ro-RO"/>
              </w:rPr>
            </w:pPr>
            <w:r>
              <w:rPr>
                <w:bCs/>
                <w:lang w:val="ro-RO"/>
              </w:rPr>
              <w:t>4</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BF7E02D" w14:textId="77777777" w:rsidR="006117D8" w:rsidRPr="00EE04F3" w:rsidRDefault="006117D8" w:rsidP="006117D8">
            <w:pPr>
              <w:rPr>
                <w:b/>
                <w:bCs/>
                <w:lang w:val="ro-RO"/>
              </w:rPr>
            </w:pPr>
          </w:p>
        </w:tc>
        <w:tc>
          <w:tcPr>
            <w:tcW w:w="2022" w:type="dxa"/>
            <w:tcBorders>
              <w:top w:val="single" w:sz="4" w:space="0" w:color="auto"/>
              <w:left w:val="single" w:sz="4" w:space="0" w:color="auto"/>
              <w:bottom w:val="single" w:sz="4" w:space="0" w:color="auto"/>
              <w:right w:val="single" w:sz="4" w:space="0" w:color="auto"/>
            </w:tcBorders>
            <w:shd w:val="clear" w:color="auto" w:fill="FFFFFF"/>
            <w:vAlign w:val="center"/>
          </w:tcPr>
          <w:p w14:paraId="7F60043F" w14:textId="77777777" w:rsidR="006117D8" w:rsidRPr="00EE04F3" w:rsidRDefault="006117D8" w:rsidP="006117D8">
            <w:pPr>
              <w:rPr>
                <w:b/>
                <w:bCs/>
                <w:lang w:val="ro-RO"/>
              </w:rPr>
            </w:pPr>
          </w:p>
        </w:tc>
        <w:tc>
          <w:tcPr>
            <w:tcW w:w="2169" w:type="dxa"/>
            <w:tcBorders>
              <w:top w:val="single" w:sz="4" w:space="0" w:color="auto"/>
              <w:left w:val="single" w:sz="4" w:space="0" w:color="auto"/>
              <w:bottom w:val="single" w:sz="4" w:space="0" w:color="auto"/>
              <w:right w:val="single" w:sz="4" w:space="0" w:color="auto"/>
            </w:tcBorders>
            <w:shd w:val="clear" w:color="auto" w:fill="FFFFFF"/>
          </w:tcPr>
          <w:p w14:paraId="218FE64A" w14:textId="2F1CED04" w:rsidR="006117D8" w:rsidRDefault="004A6CCD" w:rsidP="006117D8">
            <w:pPr>
              <w:jc w:val="center"/>
              <w:rPr>
                <w:bCs/>
                <w:lang w:val="ro-RO"/>
              </w:rPr>
            </w:pPr>
            <w:r>
              <w:rPr>
                <w:bCs/>
                <w:lang w:val="ro-RO"/>
              </w:rPr>
              <w:t>100</w:t>
            </w:r>
            <w:r w:rsidR="006117D8" w:rsidRPr="00276BDE">
              <w:rPr>
                <w:bCs/>
                <w:lang w:val="ro-RO"/>
              </w:rPr>
              <w:t xml:space="preserve"> zile calendaristice de la semnarea contractului</w:t>
            </w:r>
          </w:p>
        </w:tc>
      </w:tr>
      <w:tr w:rsidR="004A6CCD" w:rsidRPr="00EE04F3" w14:paraId="49CCFC5C" w14:textId="77777777" w:rsidTr="00A7246F">
        <w:trPr>
          <w:trHeight w:val="485"/>
        </w:trPr>
        <w:tc>
          <w:tcPr>
            <w:tcW w:w="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1F9AF07" w14:textId="121156F6" w:rsidR="004A6CCD" w:rsidRDefault="004A6CCD" w:rsidP="006117D8">
            <w:pPr>
              <w:pStyle w:val="a9"/>
              <w:ind w:left="0"/>
              <w:jc w:val="center"/>
              <w:rPr>
                <w:bCs/>
                <w:lang w:val="ro-RO"/>
              </w:rPr>
            </w:pPr>
            <w:r>
              <w:rPr>
                <w:bCs/>
                <w:lang w:val="ro-RO"/>
              </w:rPr>
              <w:t>10.</w:t>
            </w:r>
          </w:p>
        </w:tc>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2BC5CE9" w14:textId="729CFA91" w:rsidR="004A6CCD" w:rsidRPr="004A6CCD" w:rsidRDefault="004A6CCD" w:rsidP="006117D8">
            <w:pPr>
              <w:pStyle w:val="Default"/>
              <w:rPr>
                <w:rFonts w:eastAsia="Times New Roman"/>
                <w:b/>
                <w:bCs/>
                <w:lang w:eastAsia="ro-RO"/>
              </w:rPr>
            </w:pPr>
            <w:r w:rsidRPr="004A6CCD">
              <w:rPr>
                <w:rFonts w:eastAsia="Times New Roman"/>
                <w:b/>
                <w:bCs/>
                <w:lang w:eastAsia="ro-RO"/>
              </w:rPr>
              <w:t>Frigider</w:t>
            </w:r>
          </w:p>
        </w:tc>
        <w:tc>
          <w:tcPr>
            <w:tcW w:w="11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45276B" w14:textId="45299BAF" w:rsidR="004A6CCD" w:rsidRDefault="004A6CCD" w:rsidP="006117D8">
            <w:pPr>
              <w:jc w:val="center"/>
              <w:rPr>
                <w:bCs/>
                <w:lang w:val="ro-RO"/>
              </w:rPr>
            </w:pPr>
            <w:r>
              <w:rPr>
                <w:bCs/>
                <w:lang w:val="ro-RO"/>
              </w:rPr>
              <w:t>2</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3B06065E" w14:textId="77777777" w:rsidR="004A6CCD" w:rsidRPr="00EE04F3" w:rsidRDefault="004A6CCD" w:rsidP="006117D8">
            <w:pPr>
              <w:rPr>
                <w:b/>
                <w:bCs/>
                <w:lang w:val="ro-RO"/>
              </w:rPr>
            </w:pPr>
          </w:p>
        </w:tc>
        <w:tc>
          <w:tcPr>
            <w:tcW w:w="2022" w:type="dxa"/>
            <w:tcBorders>
              <w:top w:val="single" w:sz="4" w:space="0" w:color="auto"/>
              <w:left w:val="single" w:sz="4" w:space="0" w:color="auto"/>
              <w:bottom w:val="single" w:sz="4" w:space="0" w:color="auto"/>
              <w:right w:val="single" w:sz="4" w:space="0" w:color="auto"/>
            </w:tcBorders>
            <w:shd w:val="clear" w:color="auto" w:fill="FFFFFF"/>
            <w:vAlign w:val="center"/>
          </w:tcPr>
          <w:p w14:paraId="712F1D76" w14:textId="77777777" w:rsidR="004A6CCD" w:rsidRPr="00EE04F3" w:rsidRDefault="004A6CCD" w:rsidP="006117D8">
            <w:pPr>
              <w:rPr>
                <w:b/>
                <w:bCs/>
                <w:lang w:val="ro-RO"/>
              </w:rPr>
            </w:pPr>
          </w:p>
        </w:tc>
        <w:tc>
          <w:tcPr>
            <w:tcW w:w="2169" w:type="dxa"/>
            <w:tcBorders>
              <w:top w:val="single" w:sz="4" w:space="0" w:color="auto"/>
              <w:left w:val="single" w:sz="4" w:space="0" w:color="auto"/>
              <w:bottom w:val="single" w:sz="4" w:space="0" w:color="auto"/>
              <w:right w:val="single" w:sz="4" w:space="0" w:color="auto"/>
            </w:tcBorders>
            <w:shd w:val="clear" w:color="auto" w:fill="FFFFFF"/>
          </w:tcPr>
          <w:p w14:paraId="378A257D" w14:textId="1C513246" w:rsidR="004A6CCD" w:rsidRPr="00276BDE" w:rsidRDefault="004A6CCD" w:rsidP="006117D8">
            <w:pPr>
              <w:jc w:val="center"/>
              <w:rPr>
                <w:bCs/>
                <w:lang w:val="ro-RO"/>
              </w:rPr>
            </w:pPr>
            <w:r>
              <w:rPr>
                <w:bCs/>
                <w:lang w:val="ro-RO"/>
              </w:rPr>
              <w:t>100</w:t>
            </w:r>
            <w:r w:rsidRPr="00276BDE">
              <w:rPr>
                <w:bCs/>
                <w:lang w:val="ro-RO"/>
              </w:rPr>
              <w:t xml:space="preserve"> zile calendaristice de la semnarea contractului</w:t>
            </w:r>
          </w:p>
        </w:tc>
      </w:tr>
    </w:tbl>
    <w:p w14:paraId="1EF0A0F8" w14:textId="77777777" w:rsidR="00376154" w:rsidRPr="00EE04F3" w:rsidRDefault="00376154" w:rsidP="004F09E1">
      <w:pPr>
        <w:jc w:val="both"/>
        <w:rPr>
          <w:bCs/>
          <w:u w:val="single"/>
          <w:lang w:val="ro-RO"/>
        </w:rPr>
      </w:pPr>
    </w:p>
    <w:p w14:paraId="3E5D9968" w14:textId="2E5CAC63" w:rsidR="00D805C4" w:rsidRPr="00EE04F3" w:rsidRDefault="00C85158" w:rsidP="00D805C4">
      <w:pPr>
        <w:jc w:val="both"/>
        <w:rPr>
          <w:b/>
          <w:bCs/>
          <w:i/>
          <w:u w:val="single"/>
          <w:lang w:val="ro-RO"/>
        </w:rPr>
      </w:pPr>
      <w:r w:rsidRPr="00EE04F3">
        <w:rPr>
          <w:b/>
          <w:bCs/>
          <w:i/>
          <w:u w:val="single"/>
          <w:lang w:val="ro-RO"/>
        </w:rPr>
        <w:t xml:space="preserve">Notă: În cazul unei discrepanțe între prețul unitar și Totalul derivat din prețul unitar, prețul unitar va prevala. Dacă </w:t>
      </w:r>
      <w:r w:rsidR="00A13A25">
        <w:rPr>
          <w:b/>
          <w:bCs/>
          <w:i/>
          <w:u w:val="single"/>
          <w:lang w:val="ro-RO"/>
        </w:rPr>
        <w:t xml:space="preserve">Furnizorul </w:t>
      </w:r>
      <w:r w:rsidRPr="00EE04F3">
        <w:rPr>
          <w:b/>
          <w:bCs/>
          <w:i/>
          <w:u w:val="single"/>
          <w:lang w:val="ro-RO"/>
        </w:rPr>
        <w:t>refuză să accepte corectarea, oferta sa va fi respinsă.</w:t>
      </w:r>
    </w:p>
    <w:p w14:paraId="27D305AC" w14:textId="77777777" w:rsidR="00C85158" w:rsidRPr="00EE04F3" w:rsidRDefault="00C85158" w:rsidP="00D805C4">
      <w:pPr>
        <w:jc w:val="both"/>
        <w:rPr>
          <w:bCs/>
          <w:u w:val="single"/>
          <w:lang w:val="ro-RO"/>
        </w:rPr>
      </w:pPr>
    </w:p>
    <w:p w14:paraId="6028E533" w14:textId="77777777" w:rsidR="00280C04" w:rsidRPr="00280C04" w:rsidRDefault="00C86B59" w:rsidP="00BA6646">
      <w:pPr>
        <w:numPr>
          <w:ilvl w:val="0"/>
          <w:numId w:val="1"/>
        </w:numPr>
        <w:tabs>
          <w:tab w:val="clear" w:pos="720"/>
          <w:tab w:val="left" w:pos="426"/>
        </w:tabs>
        <w:ind w:left="284" w:hanging="284"/>
        <w:jc w:val="both"/>
        <w:rPr>
          <w:bCs/>
          <w:lang w:val="ro-RO"/>
        </w:rPr>
      </w:pPr>
      <w:r w:rsidRPr="00C86B59">
        <w:rPr>
          <w:b/>
          <w:lang w:val="ro-RO"/>
        </w:rPr>
        <w:t xml:space="preserve">Preţ fix: </w:t>
      </w:r>
      <w:r w:rsidRPr="00C86B59">
        <w:rPr>
          <w:lang w:val="ro-RO"/>
        </w:rPr>
        <w:t xml:space="preserve">Preţurile indicate mai sus sunt ferme şi fixe şi nu pot fi modificate pe durata valabilităţii contractului. </w:t>
      </w:r>
    </w:p>
    <w:p w14:paraId="7A675B2E" w14:textId="0A590B5F" w:rsidR="00D805C4" w:rsidRPr="00EE04F3" w:rsidRDefault="006117D8" w:rsidP="006117D8">
      <w:pPr>
        <w:tabs>
          <w:tab w:val="left" w:pos="426"/>
        </w:tabs>
        <w:ind w:firstLine="360"/>
        <w:jc w:val="both"/>
        <w:rPr>
          <w:bCs/>
          <w:lang w:val="ro-RO"/>
        </w:rPr>
      </w:pPr>
      <w:r>
        <w:rPr>
          <w:b/>
          <w:bCs/>
          <w:i/>
          <w:iCs/>
          <w:lang w:val="ro-MD"/>
        </w:rPr>
        <w:t>Toate prețurile vor fi scutite de TVA cu drept de deducere. conform Hotărârii Guvernului nr. 246 din 08.04.2010 cu ultimele modificări și completări (Hotărârea Guvernului nr. 149 din 09.03.2022 cu privire la aprobarea modificărilor și completărilor ce se operează în anexa Nr. 2).</w:t>
      </w:r>
    </w:p>
    <w:p w14:paraId="6A21ED8B" w14:textId="1BEDAE65" w:rsidR="00D805C4" w:rsidRPr="00EE04F3" w:rsidRDefault="00A13A25" w:rsidP="00BA6646">
      <w:pPr>
        <w:numPr>
          <w:ilvl w:val="0"/>
          <w:numId w:val="1"/>
        </w:numPr>
        <w:tabs>
          <w:tab w:val="clear" w:pos="720"/>
          <w:tab w:val="left" w:pos="426"/>
        </w:tabs>
        <w:ind w:left="284" w:hanging="284"/>
        <w:jc w:val="both"/>
        <w:rPr>
          <w:bCs/>
          <w:lang w:val="ro-RO"/>
        </w:rPr>
      </w:pPr>
      <w:r>
        <w:rPr>
          <w:lang w:val="ro-RO"/>
        </w:rPr>
        <w:t xml:space="preserve">Cumpărătorul </w:t>
      </w:r>
      <w:r w:rsidR="00D805C4" w:rsidRPr="00EE04F3">
        <w:rPr>
          <w:bCs/>
          <w:lang w:val="ro-RO"/>
        </w:rPr>
        <w:t xml:space="preserve">își rezervă dreptul </w:t>
      </w:r>
      <w:r w:rsidR="00D805C4" w:rsidRPr="00D82E37">
        <w:rPr>
          <w:bCs/>
          <w:lang w:val="ro-RO"/>
        </w:rPr>
        <w:t xml:space="preserve">la momentul </w:t>
      </w:r>
      <w:r w:rsidR="00D82E37" w:rsidRPr="00D82E37">
        <w:rPr>
          <w:bCs/>
          <w:lang w:val="ro-RO"/>
        </w:rPr>
        <w:t xml:space="preserve">semnării </w:t>
      </w:r>
      <w:r w:rsidR="00D805C4" w:rsidRPr="00D82E37">
        <w:rPr>
          <w:bCs/>
          <w:lang w:val="ro-RO"/>
        </w:rPr>
        <w:t xml:space="preserve">contractului de a crește sau </w:t>
      </w:r>
      <w:r w:rsidR="00D82E37" w:rsidRPr="00D82E37">
        <w:rPr>
          <w:bCs/>
          <w:lang w:val="ro-RO"/>
        </w:rPr>
        <w:t xml:space="preserve">a </w:t>
      </w:r>
      <w:r w:rsidR="00D805C4" w:rsidRPr="00D82E37">
        <w:rPr>
          <w:bCs/>
          <w:lang w:val="ro-RO"/>
        </w:rPr>
        <w:t xml:space="preserve">reduce cu până la 15% cantitatea de bunuri </w:t>
      </w:r>
      <w:r w:rsidR="00D805C4" w:rsidRPr="00EE04F3">
        <w:rPr>
          <w:bCs/>
          <w:lang w:val="ro-RO"/>
        </w:rPr>
        <w:t>specificată inițial fără nici</w:t>
      </w:r>
      <w:r w:rsidR="0004228E" w:rsidRPr="00EE04F3">
        <w:rPr>
          <w:bCs/>
          <w:lang w:val="ro-RO"/>
        </w:rPr>
        <w:t xml:space="preserve"> </w:t>
      </w:r>
      <w:r w:rsidR="00D805C4" w:rsidRPr="00EE04F3">
        <w:rPr>
          <w:bCs/>
          <w:lang w:val="ro-RO"/>
        </w:rPr>
        <w:t>o modificare a prețurilor unitare, precum și a altor termeni și condiții.</w:t>
      </w:r>
    </w:p>
    <w:p w14:paraId="32A2D4D3" w14:textId="77777777" w:rsidR="003D0684" w:rsidRPr="00EE04F3" w:rsidRDefault="003D0684" w:rsidP="00BA6646">
      <w:pPr>
        <w:pStyle w:val="a9"/>
        <w:tabs>
          <w:tab w:val="left" w:pos="426"/>
        </w:tabs>
        <w:ind w:left="284" w:hanging="284"/>
        <w:rPr>
          <w:bCs/>
          <w:lang w:val="ro-RO"/>
        </w:rPr>
      </w:pPr>
    </w:p>
    <w:p w14:paraId="2BCB68A3" w14:textId="59D36822" w:rsidR="00DF71F3" w:rsidRPr="00DC5801" w:rsidRDefault="00DC5801" w:rsidP="00DC5801">
      <w:pPr>
        <w:numPr>
          <w:ilvl w:val="0"/>
          <w:numId w:val="1"/>
        </w:numPr>
        <w:tabs>
          <w:tab w:val="clear" w:pos="720"/>
          <w:tab w:val="left" w:pos="426"/>
        </w:tabs>
        <w:ind w:left="284" w:hanging="284"/>
        <w:jc w:val="both"/>
        <w:rPr>
          <w:bCs/>
          <w:lang w:val="ro-RO"/>
        </w:rPr>
      </w:pPr>
      <w:r>
        <w:rPr>
          <w:b/>
          <w:lang w:val="ro-RO"/>
        </w:rPr>
        <w:t>Programul</w:t>
      </w:r>
      <w:r w:rsidR="00D82E37" w:rsidRPr="00DC5801">
        <w:rPr>
          <w:b/>
          <w:lang w:val="ro-RO"/>
        </w:rPr>
        <w:t xml:space="preserve"> de livrare</w:t>
      </w:r>
      <w:r w:rsidR="00D805C4" w:rsidRPr="00DC5801">
        <w:rPr>
          <w:bCs/>
          <w:lang w:val="ro-RO"/>
        </w:rPr>
        <w:t>:</w:t>
      </w:r>
      <w:r w:rsidR="00A13A25" w:rsidRPr="00DC5801">
        <w:rPr>
          <w:bCs/>
          <w:lang w:val="ro-RO"/>
        </w:rPr>
        <w:t xml:space="preserve"> </w:t>
      </w:r>
      <w:r w:rsidR="004A6CCD">
        <w:rPr>
          <w:bCs/>
          <w:lang w:val="ro-RO"/>
        </w:rPr>
        <w:t xml:space="preserve">Livrarea, </w:t>
      </w:r>
      <w:r w:rsidR="00D805C4" w:rsidRPr="00DC5801">
        <w:rPr>
          <w:bCs/>
          <w:lang w:val="ro-RO"/>
        </w:rPr>
        <w:t>instalarea</w:t>
      </w:r>
      <w:r w:rsidR="004A6CCD">
        <w:rPr>
          <w:bCs/>
          <w:lang w:val="ro-RO"/>
        </w:rPr>
        <w:t xml:space="preserve"> și instruirea</w:t>
      </w:r>
      <w:r w:rsidR="007B29DB">
        <w:rPr>
          <w:bCs/>
          <w:i/>
          <w:iCs/>
          <w:lang w:val="ro-RO"/>
        </w:rPr>
        <w:t xml:space="preserve"> </w:t>
      </w:r>
      <w:r w:rsidR="00D805C4" w:rsidRPr="00DC5801">
        <w:rPr>
          <w:bCs/>
          <w:lang w:val="ro-RO"/>
        </w:rPr>
        <w:t xml:space="preserve">vor fi </w:t>
      </w:r>
      <w:r w:rsidR="004727AF" w:rsidRPr="00DC5801">
        <w:rPr>
          <w:bCs/>
          <w:lang w:val="ro-RO"/>
        </w:rPr>
        <w:t>efectuate</w:t>
      </w:r>
      <w:r w:rsidR="005312A0">
        <w:rPr>
          <w:bCs/>
          <w:lang w:val="ro-RO"/>
        </w:rPr>
        <w:t xml:space="preserve"> în termen </w:t>
      </w:r>
      <w:r w:rsidR="005312A0" w:rsidRPr="005312A0">
        <w:rPr>
          <w:bCs/>
          <w:lang w:val="ro-RO"/>
        </w:rPr>
        <w:t>de</w:t>
      </w:r>
      <w:r w:rsidR="00D805C4" w:rsidRPr="005312A0">
        <w:rPr>
          <w:bCs/>
          <w:lang w:val="ro-RO"/>
        </w:rPr>
        <w:t xml:space="preserve"> </w:t>
      </w:r>
      <w:r w:rsidR="004A6CCD">
        <w:rPr>
          <w:bCs/>
          <w:lang w:val="ro-RO"/>
        </w:rPr>
        <w:t>100</w:t>
      </w:r>
      <w:r w:rsidR="003F1F89" w:rsidRPr="00D865A2">
        <w:rPr>
          <w:bCs/>
          <w:lang w:val="ro-RO"/>
        </w:rPr>
        <w:t xml:space="preserve"> zile</w:t>
      </w:r>
      <w:r w:rsidR="003F1F89" w:rsidRPr="005312A0">
        <w:rPr>
          <w:bCs/>
          <w:u w:val="single"/>
          <w:lang w:val="ro-RO"/>
        </w:rPr>
        <w:t xml:space="preserve"> calendaristice</w:t>
      </w:r>
      <w:r w:rsidR="003F1F89" w:rsidRPr="00D47ECA">
        <w:rPr>
          <w:lang w:val="ro-RO"/>
        </w:rPr>
        <w:t xml:space="preserve"> de la </w:t>
      </w:r>
      <w:r w:rsidR="003F1F89">
        <w:rPr>
          <w:lang w:val="ro-RO"/>
        </w:rPr>
        <w:t>d</w:t>
      </w:r>
      <w:r w:rsidR="003F1F89" w:rsidRPr="00D47ECA">
        <w:rPr>
          <w:lang w:val="ro-RO"/>
        </w:rPr>
        <w:t xml:space="preserve">ata </w:t>
      </w:r>
      <w:r w:rsidR="003F1F89">
        <w:rPr>
          <w:lang w:val="ro-RO"/>
        </w:rPr>
        <w:t>s</w:t>
      </w:r>
      <w:r w:rsidR="003F1F89" w:rsidRPr="00D47ECA">
        <w:rPr>
          <w:lang w:val="ro-RO"/>
        </w:rPr>
        <w:t>emnării Contractului.</w:t>
      </w:r>
    </w:p>
    <w:p w14:paraId="3B661047" w14:textId="77777777" w:rsidR="00C95ECE" w:rsidRDefault="00C95ECE" w:rsidP="00BA6646">
      <w:pPr>
        <w:pStyle w:val="a9"/>
        <w:tabs>
          <w:tab w:val="left" w:pos="426"/>
        </w:tabs>
        <w:ind w:left="284" w:hanging="284"/>
        <w:rPr>
          <w:bCs/>
          <w:lang w:val="ro-RO"/>
        </w:rPr>
      </w:pPr>
    </w:p>
    <w:p w14:paraId="06DF30F6" w14:textId="5787EBD4" w:rsidR="00C95ECE" w:rsidRPr="00C95ECE" w:rsidRDefault="00C95ECE" w:rsidP="00BA6646">
      <w:pPr>
        <w:numPr>
          <w:ilvl w:val="0"/>
          <w:numId w:val="1"/>
        </w:numPr>
        <w:tabs>
          <w:tab w:val="clear" w:pos="720"/>
          <w:tab w:val="left" w:pos="426"/>
        </w:tabs>
        <w:ind w:left="284" w:hanging="284"/>
        <w:jc w:val="both"/>
        <w:rPr>
          <w:b/>
          <w:lang w:val="ro-RO"/>
        </w:rPr>
      </w:pPr>
      <w:r w:rsidRPr="00067A51">
        <w:rPr>
          <w:b/>
          <w:lang w:val="ro-RO"/>
        </w:rPr>
        <w:t xml:space="preserve">Termenul/valabilitatea contractului: </w:t>
      </w:r>
      <w:r w:rsidRPr="00067A51">
        <w:rPr>
          <w:lang w:val="ro-RO"/>
        </w:rPr>
        <w:t xml:space="preserve">Contractul prezent este valabil până </w:t>
      </w:r>
      <w:r w:rsidRPr="00DC5801">
        <w:rPr>
          <w:lang w:val="ro-RO"/>
        </w:rPr>
        <w:t xml:space="preserve">la </w:t>
      </w:r>
      <w:r w:rsidR="00D828CE">
        <w:rPr>
          <w:u w:val="single"/>
          <w:lang w:val="ro-RO"/>
        </w:rPr>
        <w:t>_______________</w:t>
      </w:r>
      <w:r w:rsidRPr="00C61816">
        <w:rPr>
          <w:lang w:val="ro-RO"/>
        </w:rPr>
        <w:t>.</w:t>
      </w:r>
    </w:p>
    <w:p w14:paraId="357A01B8" w14:textId="77777777" w:rsidR="000E2792" w:rsidRPr="00EE04F3" w:rsidRDefault="000E2792" w:rsidP="00BA6646">
      <w:pPr>
        <w:pStyle w:val="a9"/>
        <w:tabs>
          <w:tab w:val="left" w:pos="426"/>
        </w:tabs>
        <w:ind w:left="284" w:hanging="284"/>
        <w:rPr>
          <w:bCs/>
          <w:lang w:val="ro-RO"/>
        </w:rPr>
      </w:pPr>
    </w:p>
    <w:p w14:paraId="3C3318BB" w14:textId="77777777" w:rsidR="00DC5801" w:rsidRDefault="00DC5801" w:rsidP="00DC5801">
      <w:pPr>
        <w:numPr>
          <w:ilvl w:val="0"/>
          <w:numId w:val="1"/>
        </w:numPr>
        <w:tabs>
          <w:tab w:val="clear" w:pos="720"/>
          <w:tab w:val="left" w:pos="426"/>
        </w:tabs>
        <w:ind w:left="284" w:hanging="284"/>
        <w:jc w:val="both"/>
        <w:rPr>
          <w:lang w:val="ro-RO"/>
        </w:rPr>
      </w:pPr>
      <w:r w:rsidRPr="00952973">
        <w:rPr>
          <w:b/>
          <w:lang w:val="ro-RO"/>
        </w:rPr>
        <w:t>Livrare și documente:</w:t>
      </w:r>
      <w:r w:rsidRPr="00952973">
        <w:rPr>
          <w:bCs/>
          <w:lang w:val="ro-RO"/>
        </w:rPr>
        <w:t xml:space="preserve"> </w:t>
      </w:r>
      <w:r>
        <w:rPr>
          <w:bCs/>
          <w:lang w:val="ro-RO"/>
        </w:rPr>
        <w:t xml:space="preserve">La livrare </w:t>
      </w:r>
      <w:r w:rsidRPr="004E07C1">
        <w:rPr>
          <w:color w:val="000000"/>
          <w:sz w:val="22"/>
          <w:szCs w:val="22"/>
          <w:lang w:val="ro-RO"/>
        </w:rPr>
        <w:t>Furnizorul va prezenta următoarele documente către Plătitor:</w:t>
      </w:r>
    </w:p>
    <w:p w14:paraId="0F48851E" w14:textId="77777777" w:rsidR="00DC5801" w:rsidRDefault="00DC5801" w:rsidP="00DC5801">
      <w:pPr>
        <w:pStyle w:val="a9"/>
        <w:tabs>
          <w:tab w:val="left" w:pos="426"/>
        </w:tabs>
        <w:ind w:left="284" w:hanging="284"/>
        <w:rPr>
          <w:lang w:val="ro-RO"/>
        </w:rPr>
      </w:pPr>
    </w:p>
    <w:p w14:paraId="6C2798CD" w14:textId="77777777" w:rsidR="00DC5801" w:rsidRPr="00AF00A2" w:rsidRDefault="00DC5801" w:rsidP="00DC5801">
      <w:pPr>
        <w:numPr>
          <w:ilvl w:val="0"/>
          <w:numId w:val="4"/>
        </w:numPr>
        <w:tabs>
          <w:tab w:val="left" w:pos="426"/>
          <w:tab w:val="left" w:pos="1440"/>
        </w:tabs>
        <w:ind w:left="284" w:hanging="284"/>
        <w:rPr>
          <w:color w:val="888888"/>
          <w:lang w:val="ro-RO" w:eastAsia="ru-RU"/>
        </w:rPr>
      </w:pPr>
      <w:r w:rsidRPr="00067A51">
        <w:rPr>
          <w:b/>
          <w:color w:val="000000"/>
          <w:lang w:val="ro-RO" w:eastAsia="ru-RU"/>
        </w:rPr>
        <w:t>Factura fiscală</w:t>
      </w:r>
      <w:r w:rsidRPr="00067A51">
        <w:rPr>
          <w:color w:val="000000"/>
          <w:lang w:val="ro-RO" w:eastAsia="ru-RU"/>
        </w:rPr>
        <w:t xml:space="preserve"> (la cota 0 TVA), cu indicarea descrierii bunurilor, a cantității, prețului per unitate și a sumei totale în conformitate cu Contractul;</w:t>
      </w:r>
    </w:p>
    <w:p w14:paraId="461DE68F" w14:textId="287A6FC8" w:rsidR="00DC5801" w:rsidRPr="00D828CE" w:rsidRDefault="00DC5801" w:rsidP="00DC5801">
      <w:pPr>
        <w:numPr>
          <w:ilvl w:val="0"/>
          <w:numId w:val="4"/>
        </w:numPr>
        <w:tabs>
          <w:tab w:val="left" w:pos="426"/>
          <w:tab w:val="left" w:pos="1440"/>
        </w:tabs>
        <w:ind w:left="284" w:hanging="284"/>
        <w:rPr>
          <w:color w:val="888888"/>
          <w:lang w:val="ro-RO" w:eastAsia="ru-RU"/>
        </w:rPr>
      </w:pPr>
      <w:r>
        <w:rPr>
          <w:b/>
          <w:color w:val="000000"/>
          <w:lang w:val="ro-RO" w:eastAsia="ru-RU"/>
        </w:rPr>
        <w:t xml:space="preserve">Actul de primire-predare și instalare, </w:t>
      </w:r>
      <w:r w:rsidRPr="00067A51">
        <w:rPr>
          <w:color w:val="000000"/>
          <w:lang w:val="ro-RO" w:eastAsia="ru-RU"/>
        </w:rPr>
        <w:t>cu indicarea descrierii bunurilor, a cantității, prețului per unitate și a sumei totale în conformitate cu Contractul;</w:t>
      </w:r>
    </w:p>
    <w:p w14:paraId="7C1F0413" w14:textId="2B989E0E" w:rsidR="00D828CE" w:rsidRPr="00067A51" w:rsidRDefault="00D828CE" w:rsidP="00DC5801">
      <w:pPr>
        <w:numPr>
          <w:ilvl w:val="0"/>
          <w:numId w:val="4"/>
        </w:numPr>
        <w:tabs>
          <w:tab w:val="left" w:pos="426"/>
          <w:tab w:val="left" w:pos="1440"/>
        </w:tabs>
        <w:ind w:left="284" w:hanging="284"/>
        <w:rPr>
          <w:color w:val="888888"/>
          <w:lang w:val="ro-RO" w:eastAsia="ru-RU"/>
        </w:rPr>
      </w:pPr>
      <w:r>
        <w:rPr>
          <w:b/>
          <w:color w:val="000000"/>
          <w:lang w:val="ro-RO" w:eastAsia="ru-RU"/>
        </w:rPr>
        <w:t xml:space="preserve">Certificatul de </w:t>
      </w:r>
      <w:r w:rsidRPr="00DC20A1">
        <w:rPr>
          <w:b/>
          <w:color w:val="000000"/>
          <w:lang w:val="ro-RO" w:eastAsia="ru-RU"/>
        </w:rPr>
        <w:t>garanție</w:t>
      </w:r>
      <w:r w:rsidR="00DC20A1" w:rsidRPr="00DC20A1">
        <w:rPr>
          <w:color w:val="000000"/>
          <w:lang w:val="ro-RO" w:eastAsia="ru-RU"/>
        </w:rPr>
        <w:t xml:space="preserve"> pentru bunurile solic</w:t>
      </w:r>
      <w:r w:rsidR="00203E39">
        <w:rPr>
          <w:color w:val="000000"/>
          <w:lang w:val="ro-RO" w:eastAsia="ru-RU"/>
        </w:rPr>
        <w:t>i</w:t>
      </w:r>
      <w:r w:rsidR="00DC20A1" w:rsidRPr="00DC20A1">
        <w:rPr>
          <w:color w:val="000000"/>
          <w:lang w:val="ro-RO" w:eastAsia="ru-RU"/>
        </w:rPr>
        <w:t>tate</w:t>
      </w:r>
      <w:r w:rsidRPr="00DC20A1">
        <w:rPr>
          <w:color w:val="000000"/>
          <w:lang w:val="ro-RO" w:eastAsia="ru-RU"/>
        </w:rPr>
        <w:t>.</w:t>
      </w:r>
    </w:p>
    <w:p w14:paraId="48F76677" w14:textId="77777777" w:rsidR="00DC5801" w:rsidRPr="00436FC0" w:rsidRDefault="00DC5801" w:rsidP="00DC5801">
      <w:pPr>
        <w:tabs>
          <w:tab w:val="left" w:pos="426"/>
        </w:tabs>
        <w:ind w:left="284" w:hanging="284"/>
        <w:jc w:val="both"/>
        <w:rPr>
          <w:lang w:val="ro-RO"/>
        </w:rPr>
      </w:pPr>
    </w:p>
    <w:p w14:paraId="5622CB9B" w14:textId="52626E31" w:rsidR="00DC5801" w:rsidRPr="002532AE" w:rsidRDefault="00DC5801" w:rsidP="00DC5801">
      <w:pPr>
        <w:numPr>
          <w:ilvl w:val="0"/>
          <w:numId w:val="1"/>
        </w:numPr>
        <w:tabs>
          <w:tab w:val="clear" w:pos="720"/>
          <w:tab w:val="left" w:pos="426"/>
        </w:tabs>
        <w:ind w:left="284" w:hanging="284"/>
        <w:jc w:val="both"/>
        <w:rPr>
          <w:bCs/>
          <w:u w:val="single"/>
          <w:lang w:val="ro-RO"/>
        </w:rPr>
      </w:pPr>
      <w:r w:rsidRPr="002532AE">
        <w:rPr>
          <w:b/>
          <w:u w:val="single"/>
          <w:lang w:val="ro-RO"/>
        </w:rPr>
        <w:t xml:space="preserve">Plata </w:t>
      </w:r>
      <w:r w:rsidRPr="002532AE">
        <w:rPr>
          <w:bCs/>
          <w:u w:val="single"/>
          <w:lang w:val="ro-RO"/>
        </w:rPr>
        <w:t>se va efectua după cum urmează: 100% după livrarea</w:t>
      </w:r>
      <w:r w:rsidR="004A6CCD">
        <w:rPr>
          <w:bCs/>
          <w:u w:val="single"/>
          <w:lang w:val="ro-RO"/>
        </w:rPr>
        <w:t>,</w:t>
      </w:r>
      <w:r w:rsidRPr="002532AE">
        <w:rPr>
          <w:bCs/>
          <w:u w:val="single"/>
          <w:lang w:val="ro-RO"/>
        </w:rPr>
        <w:t xml:space="preserve"> </w:t>
      </w:r>
      <w:r w:rsidR="004A6CCD">
        <w:rPr>
          <w:bCs/>
          <w:u w:val="single"/>
          <w:lang w:val="ro-RO"/>
        </w:rPr>
        <w:t xml:space="preserve">instruirea și instalarea </w:t>
      </w:r>
      <w:r w:rsidR="00195C93" w:rsidRPr="002532AE">
        <w:rPr>
          <w:bCs/>
          <w:u w:val="single"/>
          <w:lang w:val="ro-RO"/>
        </w:rPr>
        <w:t xml:space="preserve"> </w:t>
      </w:r>
      <w:r w:rsidR="004A6CCD">
        <w:rPr>
          <w:bCs/>
          <w:i/>
          <w:noProof/>
          <w:lang w:val="ro-MD"/>
        </w:rPr>
        <w:t>Echipamentelor pentru laboratoare</w:t>
      </w:r>
      <w:r w:rsidR="00195C93" w:rsidRPr="002532AE">
        <w:rPr>
          <w:bCs/>
          <w:i/>
          <w:u w:val="single"/>
          <w:lang w:val="ro-RO"/>
        </w:rPr>
        <w:t>,</w:t>
      </w:r>
      <w:r w:rsidRPr="002532AE">
        <w:rPr>
          <w:bCs/>
          <w:u w:val="single"/>
          <w:lang w:val="ro-RO"/>
        </w:rPr>
        <w:t xml:space="preserve"> în baza facturii și a Actului de primire-predare și instalare, semnate de către reprezentanții legali al Furnizorului şi al Cumpărătorului</w:t>
      </w:r>
      <w:r w:rsidR="002532AE">
        <w:rPr>
          <w:bCs/>
          <w:u w:val="single"/>
          <w:lang w:val="ro-RO"/>
        </w:rPr>
        <w:t>.</w:t>
      </w:r>
    </w:p>
    <w:p w14:paraId="44441454" w14:textId="76ED83D7" w:rsidR="003D0684" w:rsidRPr="00DC20A1" w:rsidRDefault="00DC20A1" w:rsidP="00BA6646">
      <w:pPr>
        <w:pStyle w:val="a9"/>
        <w:tabs>
          <w:tab w:val="left" w:pos="426"/>
        </w:tabs>
        <w:ind w:left="284" w:hanging="284"/>
        <w:rPr>
          <w:lang w:val="ro-RO"/>
        </w:rPr>
      </w:pPr>
      <w:r w:rsidRPr="00DC20A1">
        <w:rPr>
          <w:iCs/>
          <w:lang w:val="ro-RO"/>
        </w:rPr>
        <w:t xml:space="preserve">     În cazul contractului semnat în valută străină cu un Furnizor rezident în țara Cumpărătorului, plata se va efectua în lei MD conform ratei de schimb a BNM în data efectuării plății.</w:t>
      </w:r>
    </w:p>
    <w:p w14:paraId="02CCB2C9" w14:textId="295FBB86" w:rsidR="00D805C4" w:rsidRPr="00EE04F3" w:rsidRDefault="00D805C4" w:rsidP="00BA6646">
      <w:pPr>
        <w:numPr>
          <w:ilvl w:val="0"/>
          <w:numId w:val="1"/>
        </w:numPr>
        <w:tabs>
          <w:tab w:val="clear" w:pos="720"/>
          <w:tab w:val="left" w:pos="426"/>
        </w:tabs>
        <w:ind w:left="284" w:hanging="284"/>
        <w:jc w:val="both"/>
        <w:rPr>
          <w:lang w:val="ro-RO"/>
        </w:rPr>
      </w:pPr>
      <w:r w:rsidRPr="002E2CE5">
        <w:rPr>
          <w:b/>
          <w:bCs/>
          <w:lang w:val="ro-RO"/>
        </w:rPr>
        <w:t>Leg</w:t>
      </w:r>
      <w:r w:rsidR="00973319" w:rsidRPr="002E2CE5">
        <w:rPr>
          <w:b/>
          <w:bCs/>
          <w:lang w:val="ro-RO"/>
        </w:rPr>
        <w:t>islația</w:t>
      </w:r>
      <w:r w:rsidRPr="002E2CE5">
        <w:rPr>
          <w:b/>
          <w:bCs/>
          <w:lang w:val="ro-RO"/>
        </w:rPr>
        <w:t xml:space="preserve"> aplicabilă:</w:t>
      </w:r>
      <w:r w:rsidRPr="00EE04F3">
        <w:rPr>
          <w:b/>
          <w:lang w:val="ro-RO"/>
        </w:rPr>
        <w:t xml:space="preserve"> </w:t>
      </w:r>
      <w:r w:rsidRPr="00EE04F3">
        <w:rPr>
          <w:lang w:val="ro-RO"/>
        </w:rPr>
        <w:t>Contractul va fi interpretat în conformitate cu legile Republicii Moldova.</w:t>
      </w:r>
    </w:p>
    <w:p w14:paraId="01F37B73" w14:textId="77777777" w:rsidR="003D0684" w:rsidRPr="00EE04F3" w:rsidRDefault="003D0684" w:rsidP="00BA6646">
      <w:pPr>
        <w:pStyle w:val="a9"/>
        <w:tabs>
          <w:tab w:val="left" w:pos="426"/>
        </w:tabs>
        <w:ind w:left="284" w:hanging="284"/>
        <w:rPr>
          <w:b/>
          <w:lang w:val="ro-RO"/>
        </w:rPr>
      </w:pPr>
    </w:p>
    <w:p w14:paraId="76D25C1D" w14:textId="3D54FE38" w:rsidR="003D0684" w:rsidRPr="00DC5801" w:rsidRDefault="00D805C4" w:rsidP="00DC5801">
      <w:pPr>
        <w:numPr>
          <w:ilvl w:val="0"/>
          <w:numId w:val="1"/>
        </w:numPr>
        <w:tabs>
          <w:tab w:val="clear" w:pos="720"/>
          <w:tab w:val="left" w:pos="426"/>
        </w:tabs>
        <w:ind w:left="284" w:hanging="284"/>
        <w:jc w:val="both"/>
        <w:rPr>
          <w:lang w:val="ro-RO"/>
        </w:rPr>
      </w:pPr>
      <w:r w:rsidRPr="002E2CE5">
        <w:rPr>
          <w:b/>
          <w:lang w:val="ro-RO"/>
        </w:rPr>
        <w:t>Soluționarea litigiilor:</w:t>
      </w:r>
      <w:r w:rsidRPr="00EE04F3">
        <w:rPr>
          <w:b/>
          <w:lang w:val="ro-RO"/>
        </w:rPr>
        <w:t xml:space="preserve"> </w:t>
      </w:r>
      <w:r w:rsidR="00A13A25">
        <w:rPr>
          <w:lang w:val="ro-RO"/>
        </w:rPr>
        <w:t xml:space="preserve">Cumpărătorul </w:t>
      </w:r>
      <w:r w:rsidRPr="00EE04F3">
        <w:rPr>
          <w:lang w:val="ro-RO"/>
        </w:rPr>
        <w:t xml:space="preserve">și </w:t>
      </w:r>
      <w:r w:rsidR="00A91F18">
        <w:rPr>
          <w:lang w:val="ro-RO"/>
        </w:rPr>
        <w:t>Furnizorul</w:t>
      </w:r>
      <w:r w:rsidR="00A91F18" w:rsidRPr="00EE04F3">
        <w:rPr>
          <w:lang w:val="ro-RO"/>
        </w:rPr>
        <w:t xml:space="preserve"> </w:t>
      </w:r>
      <w:r w:rsidRPr="00EE04F3">
        <w:rPr>
          <w:lang w:val="ro-RO"/>
        </w:rPr>
        <w:t xml:space="preserve">vor depune toate eforturile pentru a rezolva pe cale amiabilă, prin negociere neoficială, orice neînțelegere sau dispută între ei în temeiul sau în legătură cu Contractul. În cazul unui litigiu între </w:t>
      </w:r>
      <w:r w:rsidR="00A91F18">
        <w:rPr>
          <w:lang w:val="ro-RO"/>
        </w:rPr>
        <w:t>Cumpărător</w:t>
      </w:r>
      <w:r w:rsidR="00A91F18" w:rsidRPr="00EE04F3">
        <w:rPr>
          <w:lang w:val="ro-RO"/>
        </w:rPr>
        <w:t xml:space="preserve"> </w:t>
      </w:r>
      <w:r w:rsidRPr="00EE04F3">
        <w:rPr>
          <w:lang w:val="ro-RO"/>
        </w:rPr>
        <w:t xml:space="preserve">și </w:t>
      </w:r>
      <w:r w:rsidR="00A91F18">
        <w:rPr>
          <w:lang w:val="ro-RO"/>
        </w:rPr>
        <w:t xml:space="preserve"> Furnizor</w:t>
      </w:r>
      <w:r w:rsidRPr="00EE04F3">
        <w:rPr>
          <w:lang w:val="ro-RO"/>
        </w:rPr>
        <w:t xml:space="preserve">, </w:t>
      </w:r>
      <w:r w:rsidR="00F855DF">
        <w:rPr>
          <w:lang w:val="ro-RO"/>
        </w:rPr>
        <w:t xml:space="preserve">acesta </w:t>
      </w:r>
      <w:r w:rsidRPr="00EE04F3">
        <w:rPr>
          <w:lang w:val="ro-RO"/>
        </w:rPr>
        <w:t>va fi soluționat în conformitate cu procedurile din țar</w:t>
      </w:r>
      <w:r w:rsidR="00A91F18">
        <w:rPr>
          <w:lang w:val="ro-RO"/>
        </w:rPr>
        <w:t>a Cumpărătorului</w:t>
      </w:r>
      <w:r w:rsidRPr="00EE04F3">
        <w:rPr>
          <w:lang w:val="ro-RO"/>
        </w:rPr>
        <w:t>.</w:t>
      </w:r>
    </w:p>
    <w:p w14:paraId="3F3A8B57" w14:textId="77777777" w:rsidR="00D805C4" w:rsidRPr="00EE04F3" w:rsidRDefault="00D805C4" w:rsidP="00BA6646">
      <w:pPr>
        <w:tabs>
          <w:tab w:val="left" w:pos="426"/>
        </w:tabs>
        <w:ind w:left="284" w:hanging="284"/>
        <w:jc w:val="both"/>
        <w:rPr>
          <w:bCs/>
          <w:lang w:val="ro-RO"/>
        </w:rPr>
      </w:pPr>
    </w:p>
    <w:p w14:paraId="5B693CA2" w14:textId="5DE4A8C4" w:rsidR="00D805C4" w:rsidRPr="004C37E8" w:rsidRDefault="0004228E" w:rsidP="00BA6646">
      <w:pPr>
        <w:numPr>
          <w:ilvl w:val="0"/>
          <w:numId w:val="5"/>
        </w:numPr>
        <w:tabs>
          <w:tab w:val="left" w:pos="426"/>
        </w:tabs>
        <w:ind w:left="284" w:hanging="284"/>
        <w:jc w:val="both"/>
        <w:rPr>
          <w:b/>
          <w:lang w:val="ro-RO"/>
        </w:rPr>
      </w:pPr>
      <w:r w:rsidRPr="004C37E8">
        <w:rPr>
          <w:b/>
          <w:lang w:val="ro-RO"/>
        </w:rPr>
        <w:t>G</w:t>
      </w:r>
      <w:r w:rsidR="00D805C4" w:rsidRPr="004C37E8">
        <w:rPr>
          <w:b/>
          <w:lang w:val="ro-RO"/>
        </w:rPr>
        <w:t>aranție:</w:t>
      </w:r>
      <w:r w:rsidR="00E86FAF" w:rsidRPr="004C37E8">
        <w:rPr>
          <w:b/>
          <w:lang w:val="ro-RO"/>
        </w:rPr>
        <w:t xml:space="preserve"> </w:t>
      </w:r>
      <w:r w:rsidR="004A6CCD">
        <w:rPr>
          <w:bCs/>
          <w:noProof/>
          <w:lang w:val="ro-MD"/>
        </w:rPr>
        <w:t>Echipamentul pentru laboratoare</w:t>
      </w:r>
      <w:r w:rsidR="00B9016F">
        <w:rPr>
          <w:bCs/>
          <w:lang w:val="ro-RO"/>
        </w:rPr>
        <w:t xml:space="preserve"> oferit va fi acoperit</w:t>
      </w:r>
      <w:r w:rsidR="00D805C4" w:rsidRPr="004C37E8">
        <w:rPr>
          <w:bCs/>
          <w:lang w:val="ro-RO"/>
        </w:rPr>
        <w:t xml:space="preserve"> de garanția producătorului pentru cel puțin</w:t>
      </w:r>
      <w:r w:rsidR="00C61816" w:rsidRPr="004C37E8">
        <w:rPr>
          <w:bCs/>
          <w:lang w:val="ro-RO"/>
        </w:rPr>
        <w:t xml:space="preserve"> </w:t>
      </w:r>
      <w:r w:rsidR="004A6CCD">
        <w:rPr>
          <w:bCs/>
          <w:u w:val="single"/>
          <w:lang w:val="ro-RO"/>
        </w:rPr>
        <w:t>2</w:t>
      </w:r>
      <w:r w:rsidR="00C61816" w:rsidRPr="004C37E8">
        <w:rPr>
          <w:bCs/>
          <w:u w:val="single"/>
          <w:lang w:val="ro-RO"/>
        </w:rPr>
        <w:t xml:space="preserve"> ani din momentul livrării și instalării bunurilor.</w:t>
      </w:r>
      <w:r w:rsidR="00C61816" w:rsidRPr="004C37E8">
        <w:rPr>
          <w:bCs/>
          <w:lang w:val="ro-RO"/>
        </w:rPr>
        <w:t xml:space="preserve"> </w:t>
      </w:r>
    </w:p>
    <w:p w14:paraId="6F47E7AB" w14:textId="77777777" w:rsidR="00D805C4" w:rsidRPr="00EE04F3" w:rsidRDefault="00D805C4" w:rsidP="00BA6646">
      <w:pPr>
        <w:tabs>
          <w:tab w:val="left" w:pos="426"/>
        </w:tabs>
        <w:ind w:left="284" w:hanging="284"/>
        <w:jc w:val="both"/>
        <w:rPr>
          <w:bCs/>
          <w:lang w:val="ro-RO"/>
        </w:rPr>
      </w:pPr>
    </w:p>
    <w:p w14:paraId="348F7CA3" w14:textId="030DE3CA" w:rsidR="00D805C4" w:rsidRPr="00EE04F3" w:rsidRDefault="00D805C4" w:rsidP="00BA6646">
      <w:pPr>
        <w:pStyle w:val="2"/>
        <w:numPr>
          <w:ilvl w:val="0"/>
          <w:numId w:val="6"/>
        </w:numPr>
        <w:tabs>
          <w:tab w:val="clear" w:pos="720"/>
          <w:tab w:val="left" w:pos="426"/>
        </w:tabs>
        <w:ind w:left="284" w:hanging="284"/>
        <w:jc w:val="both"/>
        <w:rPr>
          <w:b w:val="0"/>
          <w:bCs/>
          <w:smallCaps w:val="0"/>
          <w:lang w:val="ro-RO"/>
        </w:rPr>
      </w:pPr>
      <w:r w:rsidRPr="00E86FAF">
        <w:rPr>
          <w:smallCaps w:val="0"/>
          <w:lang w:val="ro-RO"/>
        </w:rPr>
        <w:t>Instructiuni de ambalare si marcare:</w:t>
      </w:r>
      <w:r w:rsidR="0004228E" w:rsidRPr="00E86FAF">
        <w:rPr>
          <w:b w:val="0"/>
          <w:bCs/>
          <w:smallCaps w:val="0"/>
          <w:lang w:val="ro-RO"/>
        </w:rPr>
        <w:t xml:space="preserve"> </w:t>
      </w:r>
      <w:r w:rsidR="00A91F18" w:rsidRPr="00E86FAF">
        <w:rPr>
          <w:b w:val="0"/>
          <w:bCs/>
          <w:smallCaps w:val="0"/>
          <w:lang w:val="ro-RO"/>
        </w:rPr>
        <w:t>Furnizorul</w:t>
      </w:r>
      <w:r w:rsidR="00A91F18" w:rsidRPr="00EE04F3">
        <w:rPr>
          <w:b w:val="0"/>
          <w:bCs/>
          <w:smallCaps w:val="0"/>
          <w:lang w:val="ro-RO"/>
        </w:rPr>
        <w:t xml:space="preserve"> </w:t>
      </w:r>
      <w:r w:rsidRPr="00EE04F3">
        <w:rPr>
          <w:b w:val="0"/>
          <w:bCs/>
          <w:smallCaps w:val="0"/>
          <w:lang w:val="ro-RO"/>
        </w:rPr>
        <w:t xml:space="preserve">va </w:t>
      </w:r>
      <w:r w:rsidR="0004228E" w:rsidRPr="00EE04F3">
        <w:rPr>
          <w:b w:val="0"/>
          <w:bCs/>
          <w:smallCaps w:val="0"/>
          <w:lang w:val="ro-RO"/>
        </w:rPr>
        <w:t>utiliza</w:t>
      </w:r>
      <w:r w:rsidRPr="00EE04F3">
        <w:rPr>
          <w:b w:val="0"/>
          <w:bCs/>
          <w:smallCaps w:val="0"/>
          <w:lang w:val="ro-RO"/>
        </w:rPr>
        <w:t xml:space="preserve"> ambalarea </w:t>
      </w:r>
      <w:r w:rsidR="0004228E" w:rsidRPr="00EE04F3">
        <w:rPr>
          <w:b w:val="0"/>
          <w:bCs/>
          <w:smallCaps w:val="0"/>
          <w:lang w:val="ro-RO"/>
        </w:rPr>
        <w:t xml:space="preserve">standard a </w:t>
      </w:r>
      <w:r w:rsidRPr="00EE04F3">
        <w:rPr>
          <w:b w:val="0"/>
          <w:bCs/>
          <w:smallCaps w:val="0"/>
          <w:lang w:val="ro-RO"/>
        </w:rPr>
        <w:t>Bunurilor conform cerințelor pentru a preveni deteriorarea sau deteriorarea acestora în timpul tranzitului către destinația lor finală, așa cum este indicat în Contract.</w:t>
      </w:r>
    </w:p>
    <w:p w14:paraId="7FAD5A3E" w14:textId="77777777" w:rsidR="00D805C4" w:rsidRPr="00EE04F3" w:rsidRDefault="00D805C4" w:rsidP="00BA6646">
      <w:pPr>
        <w:tabs>
          <w:tab w:val="left" w:pos="426"/>
        </w:tabs>
        <w:ind w:left="284" w:hanging="284"/>
        <w:jc w:val="both"/>
        <w:rPr>
          <w:bCs/>
          <w:lang w:val="ro-RO"/>
        </w:rPr>
      </w:pPr>
    </w:p>
    <w:p w14:paraId="05DC6900" w14:textId="5BC5175D" w:rsidR="00484413" w:rsidRDefault="00D805C4" w:rsidP="00BA6646">
      <w:pPr>
        <w:numPr>
          <w:ilvl w:val="0"/>
          <w:numId w:val="6"/>
        </w:numPr>
        <w:tabs>
          <w:tab w:val="clear" w:pos="720"/>
          <w:tab w:val="left" w:pos="426"/>
        </w:tabs>
        <w:ind w:left="284" w:hanging="284"/>
        <w:jc w:val="both"/>
        <w:rPr>
          <w:lang w:val="ro-RO"/>
        </w:rPr>
      </w:pPr>
      <w:r w:rsidRPr="00E86FAF">
        <w:rPr>
          <w:b/>
          <w:lang w:val="ro-RO"/>
        </w:rPr>
        <w:t>Defecte:</w:t>
      </w:r>
      <w:r w:rsidRPr="00EE04F3">
        <w:rPr>
          <w:b/>
          <w:lang w:val="ro-RO"/>
        </w:rPr>
        <w:t xml:space="preserve"> </w:t>
      </w:r>
      <w:r w:rsidRPr="00EE04F3">
        <w:rPr>
          <w:lang w:val="ro-RO"/>
        </w:rPr>
        <w:t xml:space="preserve">Toate defectele vor fi corectate de către </w:t>
      </w:r>
      <w:r w:rsidR="00A91F18">
        <w:rPr>
          <w:lang w:val="ro-RO"/>
        </w:rPr>
        <w:t>Furnizor</w:t>
      </w:r>
      <w:r w:rsidR="00A91F18" w:rsidRPr="00EE04F3">
        <w:rPr>
          <w:lang w:val="ro-RO"/>
        </w:rPr>
        <w:t xml:space="preserve"> </w:t>
      </w:r>
      <w:r w:rsidRPr="00EE04F3">
        <w:rPr>
          <w:lang w:val="ro-RO"/>
        </w:rPr>
        <w:t>fără nici</w:t>
      </w:r>
      <w:r w:rsidR="00484413">
        <w:rPr>
          <w:lang w:val="ro-RO"/>
        </w:rPr>
        <w:t xml:space="preserve"> </w:t>
      </w:r>
      <w:r w:rsidRPr="00EE04F3">
        <w:rPr>
          <w:lang w:val="ro-RO"/>
        </w:rPr>
        <w:t xml:space="preserve">un cost pentru </w:t>
      </w:r>
      <w:r w:rsidR="000436B3" w:rsidRPr="00EE04F3">
        <w:rPr>
          <w:lang w:val="ro-RO"/>
        </w:rPr>
        <w:t>C</w:t>
      </w:r>
      <w:r w:rsidR="00484413">
        <w:rPr>
          <w:lang w:val="ro-RO"/>
        </w:rPr>
        <w:t xml:space="preserve">umpărător </w:t>
      </w:r>
      <w:r w:rsidRPr="00EE04F3">
        <w:rPr>
          <w:lang w:val="ro-RO"/>
        </w:rPr>
        <w:t xml:space="preserve">în termen </w:t>
      </w:r>
      <w:r w:rsidRPr="00484413">
        <w:rPr>
          <w:lang w:val="ro-RO"/>
        </w:rPr>
        <w:t>de 30 de zile</w:t>
      </w:r>
      <w:r w:rsidRPr="00EE04F3">
        <w:rPr>
          <w:lang w:val="ro-RO"/>
        </w:rPr>
        <w:t xml:space="preserve"> de la data notificării de către </w:t>
      </w:r>
      <w:r w:rsidR="00A91F18">
        <w:rPr>
          <w:lang w:val="ro-RO"/>
        </w:rPr>
        <w:t>Cumpăr</w:t>
      </w:r>
      <w:r w:rsidR="00393FD8">
        <w:rPr>
          <w:lang w:val="ro-RO"/>
        </w:rPr>
        <w:t>ă</w:t>
      </w:r>
      <w:r w:rsidR="00A91F18">
        <w:rPr>
          <w:lang w:val="ro-RO"/>
        </w:rPr>
        <w:t>tor</w:t>
      </w:r>
      <w:r w:rsidRPr="00EE04F3">
        <w:rPr>
          <w:lang w:val="ro-RO"/>
        </w:rPr>
        <w:t xml:space="preserve">. </w:t>
      </w:r>
    </w:p>
    <w:p w14:paraId="386C0558" w14:textId="0149C377" w:rsidR="00D805C4" w:rsidRPr="00EE04F3" w:rsidRDefault="00D805C4" w:rsidP="00BA6646">
      <w:pPr>
        <w:tabs>
          <w:tab w:val="left" w:pos="426"/>
        </w:tabs>
        <w:ind w:left="284" w:hanging="284"/>
        <w:jc w:val="both"/>
        <w:rPr>
          <w:lang w:val="ro-RO"/>
        </w:rPr>
      </w:pPr>
      <w:r w:rsidRPr="00EE04F3">
        <w:rPr>
          <w:lang w:val="ro-RO"/>
        </w:rPr>
        <w:t xml:space="preserve">Numele și adresa unității de service pe care defectele urmează să fie remediate de </w:t>
      </w:r>
      <w:r w:rsidR="00484413">
        <w:rPr>
          <w:lang w:val="ro-RO"/>
        </w:rPr>
        <w:t>Cumpărător</w:t>
      </w:r>
      <w:r w:rsidRPr="00EE04F3">
        <w:rPr>
          <w:lang w:val="ro-RO"/>
        </w:rPr>
        <w:t xml:space="preserve"> în perioada de garanție:</w:t>
      </w:r>
    </w:p>
    <w:p w14:paraId="16A09E15" w14:textId="76A9E9A9" w:rsidR="00D805C4" w:rsidRPr="00EE04F3" w:rsidRDefault="00484413" w:rsidP="00BA6646">
      <w:pPr>
        <w:tabs>
          <w:tab w:val="left" w:pos="426"/>
        </w:tabs>
        <w:ind w:left="284" w:hanging="284"/>
        <w:rPr>
          <w:b/>
          <w:lang w:val="ro-RO"/>
        </w:rPr>
      </w:pPr>
      <w:r w:rsidRPr="00212DA9">
        <w:rPr>
          <w:bCs/>
          <w:lang w:val="ro-RO"/>
        </w:rPr>
        <w:t>Adresa</w:t>
      </w:r>
      <w:r w:rsidR="00D805C4" w:rsidRPr="00212DA9">
        <w:rPr>
          <w:bCs/>
          <w:lang w:val="ro-RO"/>
        </w:rPr>
        <w:t>_____________________________________</w:t>
      </w:r>
    </w:p>
    <w:p w14:paraId="2ADD5656" w14:textId="77777777" w:rsidR="00D805C4" w:rsidRPr="00EE04F3" w:rsidRDefault="00D805C4" w:rsidP="00BA6646">
      <w:pPr>
        <w:pStyle w:val="a5"/>
        <w:tabs>
          <w:tab w:val="left" w:pos="426"/>
        </w:tabs>
        <w:ind w:left="284" w:hanging="284"/>
        <w:rPr>
          <w:lang w:val="ro-RO"/>
        </w:rPr>
      </w:pPr>
    </w:p>
    <w:p w14:paraId="0115DE33" w14:textId="0B8F9E95" w:rsidR="00DC5801" w:rsidRPr="00212DA9" w:rsidRDefault="00DC5801" w:rsidP="00280C04">
      <w:pPr>
        <w:numPr>
          <w:ilvl w:val="0"/>
          <w:numId w:val="6"/>
        </w:numPr>
        <w:tabs>
          <w:tab w:val="clear" w:pos="720"/>
          <w:tab w:val="left" w:pos="426"/>
        </w:tabs>
        <w:ind w:left="284" w:hanging="284"/>
        <w:jc w:val="both"/>
        <w:rPr>
          <w:b/>
          <w:bCs/>
          <w:lang w:val="ro-RO"/>
        </w:rPr>
      </w:pPr>
      <w:r w:rsidRPr="00DC5801">
        <w:rPr>
          <w:b/>
          <w:bCs/>
          <w:lang w:val="ro-RO"/>
        </w:rPr>
        <w:t>Neexecutare:</w:t>
      </w:r>
      <w:r>
        <w:rPr>
          <w:b/>
          <w:bCs/>
          <w:lang w:val="ro-RO"/>
        </w:rPr>
        <w:t xml:space="preserve"> </w:t>
      </w:r>
      <w:r w:rsidR="007B29DB" w:rsidRPr="004F5E43">
        <w:rPr>
          <w:lang w:val="ro-RO"/>
        </w:rPr>
        <w:t xml:space="preserve">Instituția Publică </w:t>
      </w:r>
      <w:r w:rsidR="007B29DB" w:rsidRPr="004F5E43">
        <w:rPr>
          <w:bCs/>
          <w:noProof/>
          <w:spacing w:val="-2"/>
          <w:lang w:val="ro-RO"/>
        </w:rPr>
        <w:t>Universitatea de Stat de Medicină și Farmacie „Nicolae Testemițanu” din Republica Moldova,</w:t>
      </w:r>
      <w:r>
        <w:rPr>
          <w:lang w:val="ro-RO"/>
        </w:rPr>
        <w:t xml:space="preserve"> poate anula contractul dacă</w:t>
      </w:r>
      <w:r w:rsidR="007B54C2">
        <w:rPr>
          <w:lang w:val="ro-RO"/>
        </w:rPr>
        <w:t xml:space="preserve"> Furnizorul nu livrează bunurile în conformitate cu termenii </w:t>
      </w:r>
      <w:r w:rsidR="007B54C2">
        <w:rPr>
          <w:lang w:val="ro-RO"/>
        </w:rPr>
        <w:lastRenderedPageBreak/>
        <w:t>și condițiile de mai sus, după o notificare prealabilă de 10 zile primită de la Cumpărător, fără a avea vreo obligație față de Furnizor.</w:t>
      </w:r>
    </w:p>
    <w:p w14:paraId="58F6454E" w14:textId="77777777" w:rsidR="00212DA9" w:rsidRPr="00DC5801" w:rsidRDefault="00212DA9" w:rsidP="00212DA9">
      <w:pPr>
        <w:tabs>
          <w:tab w:val="left" w:pos="426"/>
        </w:tabs>
        <w:ind w:left="284"/>
        <w:jc w:val="both"/>
        <w:rPr>
          <w:b/>
          <w:bCs/>
          <w:lang w:val="ro-RO"/>
        </w:rPr>
      </w:pPr>
    </w:p>
    <w:p w14:paraId="63271371" w14:textId="2768A999" w:rsidR="00212DA9" w:rsidRPr="00212DA9" w:rsidRDefault="00D805C4" w:rsidP="00212DA9">
      <w:pPr>
        <w:numPr>
          <w:ilvl w:val="0"/>
          <w:numId w:val="6"/>
        </w:numPr>
        <w:tabs>
          <w:tab w:val="clear" w:pos="720"/>
          <w:tab w:val="left" w:pos="426"/>
        </w:tabs>
        <w:ind w:left="0" w:firstLine="0"/>
        <w:jc w:val="both"/>
        <w:rPr>
          <w:lang w:val="ro-RO"/>
        </w:rPr>
      </w:pPr>
      <w:r w:rsidRPr="00F075F7">
        <w:rPr>
          <w:b/>
          <w:lang w:val="ro-RO"/>
        </w:rPr>
        <w:t>Forță majoră:</w:t>
      </w:r>
      <w:r w:rsidR="0004228E" w:rsidRPr="00EE04F3">
        <w:rPr>
          <w:b/>
          <w:bCs/>
          <w:smallCaps/>
          <w:lang w:val="ro-RO"/>
        </w:rPr>
        <w:t xml:space="preserve"> </w:t>
      </w:r>
      <w:r w:rsidR="009A2FD4" w:rsidRPr="00212DA9">
        <w:rPr>
          <w:lang w:val="ro-RO"/>
        </w:rPr>
        <w:t xml:space="preserve">Furnizorul nu va fi </w:t>
      </w:r>
      <w:r w:rsidR="00212DA9" w:rsidRPr="00212DA9">
        <w:rPr>
          <w:lang w:val="ro-RO"/>
        </w:rPr>
        <w:t xml:space="preserve">nu va fi responsabil pentru pierderea garanției sale </w:t>
      </w:r>
      <w:r w:rsidR="009A2FD4" w:rsidRPr="00212DA9">
        <w:rPr>
          <w:lang w:val="ro-RO"/>
        </w:rPr>
        <w:t xml:space="preserve">de </w:t>
      </w:r>
      <w:r w:rsidR="00212DA9" w:rsidRPr="00212DA9">
        <w:rPr>
          <w:lang w:val="ro-RO"/>
        </w:rPr>
        <w:t xml:space="preserve">bună </w:t>
      </w:r>
      <w:r w:rsidR="009A2FD4" w:rsidRPr="00212DA9">
        <w:rPr>
          <w:lang w:val="ro-RO"/>
        </w:rPr>
        <w:t xml:space="preserve">execuție, daune lichidate </w:t>
      </w:r>
      <w:r w:rsidR="00212DA9" w:rsidRPr="00212DA9">
        <w:rPr>
          <w:lang w:val="ro-RO"/>
        </w:rPr>
        <w:t>sau reziliere pentru neîndeplinire obligație dacă și în măsura în care întârzierea sa în executare sau altă neîndeplinire a obligațiilor care îi revin în temeiul Contractului este rezultatul unui eveniment de forță majoră.</w:t>
      </w:r>
    </w:p>
    <w:p w14:paraId="08899D58" w14:textId="02F7AAFD" w:rsidR="009A2FD4" w:rsidRPr="00212DA9" w:rsidRDefault="009A2FD4" w:rsidP="00212DA9">
      <w:pPr>
        <w:pStyle w:val="HTML"/>
        <w:shd w:val="clear" w:color="auto" w:fill="F8F9FA"/>
        <w:spacing w:line="276" w:lineRule="auto"/>
        <w:jc w:val="both"/>
        <w:rPr>
          <w:rFonts w:ascii="Times New Roman" w:hAnsi="Times New Roman" w:cs="Times New Roman"/>
          <w:sz w:val="24"/>
          <w:szCs w:val="24"/>
          <w:lang w:val="ro-RO"/>
        </w:rPr>
      </w:pPr>
      <w:r w:rsidRPr="00212DA9">
        <w:rPr>
          <w:rFonts w:ascii="Times New Roman" w:hAnsi="Times New Roman" w:cs="Times New Roman"/>
          <w:sz w:val="24"/>
          <w:szCs w:val="24"/>
          <w:lang w:val="ro-RO"/>
        </w:rPr>
        <w:t>În sensul acestei Clauze, „Forță Majoră” înseamnă un eveniment sau o situație în afara controlului Furnizorului care nu este previzibilă, este inevitabil</w:t>
      </w:r>
      <w:r w:rsidR="00212DA9">
        <w:rPr>
          <w:rFonts w:ascii="Times New Roman" w:hAnsi="Times New Roman" w:cs="Times New Roman"/>
          <w:sz w:val="24"/>
          <w:szCs w:val="24"/>
          <w:lang w:val="ro-RO"/>
        </w:rPr>
        <w:t>ă</w:t>
      </w:r>
      <w:r w:rsidRPr="00212DA9">
        <w:rPr>
          <w:rFonts w:ascii="Times New Roman" w:hAnsi="Times New Roman" w:cs="Times New Roman"/>
          <w:sz w:val="24"/>
          <w:szCs w:val="24"/>
          <w:lang w:val="ro-RO"/>
        </w:rPr>
        <w:t xml:space="preserve"> și originea sa nu se datorează neglijenței sau lipsei de grijă din partea Furnizorului. Astfel de evenimente pot include, dar fără a se limita la, acte ale Cumpărătorului în calitatea sa suverană, războaie sau revoluții, incendii, inundații, epidemii, restricții de carantină și embargouri de mărfuri.</w:t>
      </w:r>
    </w:p>
    <w:p w14:paraId="5368A58B" w14:textId="62EC6713" w:rsidR="00D805C4" w:rsidRDefault="009A2FD4" w:rsidP="00212DA9">
      <w:pPr>
        <w:tabs>
          <w:tab w:val="left" w:pos="426"/>
        </w:tabs>
        <w:jc w:val="both"/>
        <w:rPr>
          <w:bCs/>
          <w:lang w:val="ro-RO"/>
        </w:rPr>
      </w:pPr>
      <w:r w:rsidRPr="00212DA9">
        <w:rPr>
          <w:lang w:val="ro-RO"/>
        </w:rPr>
        <w:t>Dacă apare o situație de Forță Majoră</w:t>
      </w:r>
      <w:r w:rsidRPr="009A2FD4">
        <w:rPr>
          <w:bCs/>
          <w:lang w:val="ro-RO"/>
        </w:rPr>
        <w:t>, Furnizorul va notifica prompt Cumpărătorul în scris despre această</w:t>
      </w:r>
      <w:r w:rsidR="00212DA9">
        <w:rPr>
          <w:bCs/>
          <w:lang w:val="ro-RO"/>
        </w:rPr>
        <w:t xml:space="preserve"> </w:t>
      </w:r>
      <w:r w:rsidRPr="009A2FD4">
        <w:rPr>
          <w:bCs/>
          <w:lang w:val="ro-RO"/>
        </w:rPr>
        <w:t>situație și cauza acesteia. Cu excepția cazului în care Cumpărătorul solicită altfel în scris, Furnizorul va continua să își îndeplinească obligațiile în temeiul Contractului, în măsura în care este rezonabil de practic, și va căuta toate mijloacele alternative rezonabile de executare care nu au fost împiedicate de evenimentul de forță majoră.</w:t>
      </w:r>
    </w:p>
    <w:p w14:paraId="28A0A92B" w14:textId="77777777" w:rsidR="009A2FD4" w:rsidRPr="00EE04F3" w:rsidRDefault="009A2FD4" w:rsidP="009A2FD4">
      <w:pPr>
        <w:tabs>
          <w:tab w:val="left" w:pos="426"/>
        </w:tabs>
        <w:ind w:left="284" w:hanging="284"/>
        <w:jc w:val="both"/>
        <w:rPr>
          <w:bCs/>
          <w:lang w:val="ro-RO"/>
        </w:rPr>
      </w:pPr>
    </w:p>
    <w:p w14:paraId="53941057" w14:textId="2D9D7C23" w:rsidR="00D805C4" w:rsidRPr="00212DA9" w:rsidRDefault="00D805C4" w:rsidP="00212DA9">
      <w:pPr>
        <w:numPr>
          <w:ilvl w:val="0"/>
          <w:numId w:val="6"/>
        </w:numPr>
        <w:tabs>
          <w:tab w:val="clear" w:pos="720"/>
          <w:tab w:val="left" w:pos="426"/>
        </w:tabs>
        <w:ind w:left="284" w:hanging="284"/>
        <w:jc w:val="both"/>
        <w:rPr>
          <w:b/>
          <w:lang w:val="ro-RO"/>
        </w:rPr>
      </w:pPr>
      <w:r w:rsidRPr="00C90DF9">
        <w:rPr>
          <w:b/>
          <w:lang w:val="ro-RO"/>
        </w:rPr>
        <w:t>Specificații tehnice necesare</w:t>
      </w:r>
    </w:p>
    <w:p w14:paraId="7243B7F0" w14:textId="4DA7A162" w:rsidR="00D805C4" w:rsidRPr="00EE04F3" w:rsidRDefault="00D805C4" w:rsidP="00D27095">
      <w:pPr>
        <w:pStyle w:val="a9"/>
        <w:jc w:val="both"/>
        <w:rPr>
          <w:bCs/>
          <w:lang w:val="ro-RO"/>
        </w:rPr>
      </w:pPr>
      <w:r w:rsidRPr="00EE04F3">
        <w:rPr>
          <w:bCs/>
          <w:lang w:val="ro-RO"/>
        </w:rPr>
        <w:t>Descriere</w:t>
      </w:r>
      <w:r w:rsidR="00C90DF9">
        <w:rPr>
          <w:bCs/>
          <w:lang w:val="ro-RO"/>
        </w:rPr>
        <w:t>a</w:t>
      </w:r>
      <w:r w:rsidRPr="00EE04F3">
        <w:rPr>
          <w:bCs/>
          <w:lang w:val="ro-RO"/>
        </w:rPr>
        <w:t xml:space="preserve"> general</w:t>
      </w:r>
      <w:r w:rsidR="00C90DF9">
        <w:rPr>
          <w:bCs/>
          <w:lang w:val="ro-RO"/>
        </w:rPr>
        <w:t>ă</w:t>
      </w:r>
    </w:p>
    <w:p w14:paraId="2AF46654" w14:textId="3B590D39" w:rsidR="00101A29" w:rsidRPr="00EE04F3" w:rsidRDefault="00101A29" w:rsidP="00366898">
      <w:pPr>
        <w:pStyle w:val="a9"/>
        <w:numPr>
          <w:ilvl w:val="0"/>
          <w:numId w:val="14"/>
        </w:numPr>
        <w:tabs>
          <w:tab w:val="left" w:pos="567"/>
          <w:tab w:val="num" w:pos="1778"/>
        </w:tabs>
        <w:ind w:left="0" w:firstLine="360"/>
        <w:jc w:val="both"/>
        <w:rPr>
          <w:b/>
          <w:bCs/>
          <w:u w:val="single"/>
          <w:lang w:val="ro-RO"/>
        </w:rPr>
      </w:pPr>
      <w:r w:rsidRPr="00EE04F3">
        <w:rPr>
          <w:bCs/>
          <w:lang w:val="ro-RO"/>
        </w:rPr>
        <w:t xml:space="preserve">Toate bunurile și materialele care urmează să fie încorporate în </w:t>
      </w:r>
      <w:r w:rsidR="00931315">
        <w:rPr>
          <w:bCs/>
          <w:lang w:val="ro-RO"/>
        </w:rPr>
        <w:t>bunuri</w:t>
      </w:r>
      <w:r w:rsidRPr="00EE04F3">
        <w:rPr>
          <w:bCs/>
          <w:lang w:val="ro-RO"/>
        </w:rPr>
        <w:t xml:space="preserve"> trebuie să fie noi, nefolosite și ale celor mai recente și actuale modele, încorporând toate îmbunătățirile recente ale designului și materialelor, cu excepția cazului în care se prevede altfel în aceste specificații.</w:t>
      </w:r>
    </w:p>
    <w:p w14:paraId="23927DFD" w14:textId="2BD8736C" w:rsidR="00FD44E8" w:rsidRDefault="0004228E" w:rsidP="00366898">
      <w:pPr>
        <w:pStyle w:val="a9"/>
        <w:numPr>
          <w:ilvl w:val="0"/>
          <w:numId w:val="14"/>
        </w:numPr>
        <w:tabs>
          <w:tab w:val="left" w:pos="567"/>
          <w:tab w:val="num" w:pos="1778"/>
        </w:tabs>
        <w:ind w:left="0" w:firstLine="360"/>
        <w:jc w:val="both"/>
        <w:rPr>
          <w:bCs/>
          <w:lang w:val="ro-RO"/>
        </w:rPr>
        <w:sectPr w:rsidR="00FD44E8" w:rsidSect="00DA5D94">
          <w:headerReference w:type="default" r:id="rId17"/>
          <w:footerReference w:type="default" r:id="rId18"/>
          <w:pgSz w:w="12240" w:h="15840"/>
          <w:pgMar w:top="567" w:right="567" w:bottom="567" w:left="1134" w:header="567" w:footer="567" w:gutter="0"/>
          <w:cols w:space="720"/>
          <w:titlePg/>
          <w:docGrid w:linePitch="360"/>
        </w:sectPr>
      </w:pPr>
      <w:r w:rsidRPr="00EE04F3">
        <w:rPr>
          <w:bCs/>
          <w:lang w:val="ro-RO"/>
        </w:rPr>
        <w:t>Bunurile</w:t>
      </w:r>
      <w:r w:rsidR="00101A29" w:rsidRPr="00EE04F3">
        <w:rPr>
          <w:bCs/>
          <w:lang w:val="ro-RO"/>
        </w:rPr>
        <w:t xml:space="preserve"> furnizat</w:t>
      </w:r>
      <w:r w:rsidRPr="00EE04F3">
        <w:rPr>
          <w:bCs/>
          <w:lang w:val="ro-RO"/>
        </w:rPr>
        <w:t>e</w:t>
      </w:r>
      <w:r w:rsidR="00101A29" w:rsidRPr="00EE04F3">
        <w:rPr>
          <w:bCs/>
          <w:lang w:val="ro-RO"/>
        </w:rPr>
        <w:t xml:space="preserve"> trebuie să fie adecvat</w:t>
      </w:r>
      <w:r w:rsidRPr="00EE04F3">
        <w:rPr>
          <w:bCs/>
          <w:lang w:val="ro-RO"/>
        </w:rPr>
        <w:t>e</w:t>
      </w:r>
      <w:r w:rsidR="00101A29" w:rsidRPr="00EE04F3">
        <w:rPr>
          <w:bCs/>
          <w:lang w:val="ro-RO"/>
        </w:rPr>
        <w:t xml:space="preserve"> pentru a </w:t>
      </w:r>
      <w:r w:rsidR="00102929">
        <w:rPr>
          <w:bCs/>
          <w:lang w:val="ro-RO"/>
        </w:rPr>
        <w:t>condițiile de lucru în laborator</w:t>
      </w:r>
      <w:r w:rsidR="00101A29" w:rsidRPr="00EE04F3">
        <w:rPr>
          <w:bCs/>
          <w:lang w:val="ro-RO"/>
        </w:rPr>
        <w:t xml:space="preserve">. Temperatura </w:t>
      </w:r>
      <w:r w:rsidRPr="00EE04F3">
        <w:rPr>
          <w:bCs/>
          <w:lang w:val="ro-RO"/>
        </w:rPr>
        <w:t xml:space="preserve">în </w:t>
      </w:r>
      <w:r w:rsidR="00EE04F3" w:rsidRPr="00EE04F3">
        <w:rPr>
          <w:bCs/>
          <w:lang w:val="ro-RO"/>
        </w:rPr>
        <w:t>încăperi</w:t>
      </w:r>
      <w:r w:rsidRPr="00EE04F3">
        <w:rPr>
          <w:bCs/>
          <w:lang w:val="ro-RO"/>
        </w:rPr>
        <w:t xml:space="preserve"> </w:t>
      </w:r>
      <w:r w:rsidR="00101A29" w:rsidRPr="00EE04F3">
        <w:rPr>
          <w:bCs/>
          <w:lang w:val="ro-RO"/>
        </w:rPr>
        <w:t>variază de la +15 C la +30 C, iar umiditatea variază de la 5 la 95 la sută. Sursa de alim</w:t>
      </w:r>
      <w:r w:rsidR="00FD44E8">
        <w:rPr>
          <w:bCs/>
          <w:lang w:val="ro-RO"/>
        </w:rPr>
        <w:t>entare este la 220 volți, 50 Hz.</w:t>
      </w:r>
    </w:p>
    <w:p w14:paraId="7A8F58BB" w14:textId="7015C2B7" w:rsidR="00785A31" w:rsidRPr="00EE04F3" w:rsidRDefault="00785A31" w:rsidP="002C6BC6">
      <w:pPr>
        <w:jc w:val="both"/>
        <w:rPr>
          <w:bCs/>
          <w:lang w:val="ro-RO"/>
        </w:rPr>
      </w:pPr>
    </w:p>
    <w:p w14:paraId="684BFAD6" w14:textId="77777777" w:rsidR="00D805C4" w:rsidRPr="00EE04F3" w:rsidRDefault="00D805C4" w:rsidP="002C6BC6">
      <w:pPr>
        <w:jc w:val="both"/>
        <w:rPr>
          <w:bCs/>
          <w:lang w:val="ro-RO"/>
        </w:rPr>
      </w:pPr>
      <w:r w:rsidRPr="00EE04F3">
        <w:rPr>
          <w:bCs/>
          <w:lang w:val="ro-RO"/>
        </w:rPr>
        <w:t>Detalii specifice și standarde tehnice</w:t>
      </w:r>
    </w:p>
    <w:p w14:paraId="45E2DC27" w14:textId="77777777" w:rsidR="007032ED" w:rsidRPr="00EE04F3" w:rsidRDefault="007032ED" w:rsidP="002C6BC6">
      <w:pPr>
        <w:jc w:val="both"/>
        <w:rPr>
          <w:b/>
          <w:bCs/>
          <w:lang w:val="ro-RO"/>
        </w:rPr>
      </w:pPr>
    </w:p>
    <w:p w14:paraId="2B249A0A" w14:textId="28CF67BA" w:rsidR="001511BC" w:rsidRDefault="001511BC" w:rsidP="001511BC">
      <w:pPr>
        <w:jc w:val="both"/>
        <w:rPr>
          <w:b/>
          <w:bCs/>
          <w:sz w:val="28"/>
          <w:szCs w:val="28"/>
          <w:lang w:val="ro-RO"/>
        </w:rPr>
      </w:pPr>
      <w:r w:rsidRPr="00EE04F3">
        <w:rPr>
          <w:b/>
          <w:bCs/>
          <w:sz w:val="28"/>
          <w:szCs w:val="28"/>
          <w:u w:val="single"/>
          <w:lang w:val="ro-RO"/>
        </w:rPr>
        <w:t>Lotul 1</w:t>
      </w:r>
    </w:p>
    <w:p w14:paraId="462956E7" w14:textId="77777777" w:rsidR="00E95648" w:rsidRDefault="00E95648" w:rsidP="001511BC">
      <w:pPr>
        <w:jc w:val="both"/>
        <w:rPr>
          <w:b/>
          <w:bCs/>
          <w:sz w:val="28"/>
          <w:szCs w:val="28"/>
          <w:lang w:val="ro-RO"/>
        </w:rPr>
      </w:pPr>
    </w:p>
    <w:tbl>
      <w:tblPr>
        <w:tblW w:w="14485" w:type="dxa"/>
        <w:shd w:val="clear" w:color="auto" w:fill="FFFFFF"/>
        <w:tblCellMar>
          <w:left w:w="0" w:type="dxa"/>
          <w:right w:w="0" w:type="dxa"/>
        </w:tblCellMar>
        <w:tblLook w:val="04A0" w:firstRow="1" w:lastRow="0" w:firstColumn="1" w:lastColumn="0" w:noHBand="0" w:noVBand="1"/>
      </w:tblPr>
      <w:tblGrid>
        <w:gridCol w:w="937"/>
        <w:gridCol w:w="2188"/>
        <w:gridCol w:w="989"/>
        <w:gridCol w:w="894"/>
        <w:gridCol w:w="5980"/>
        <w:gridCol w:w="3497"/>
      </w:tblGrid>
      <w:tr w:rsidR="009F7135" w:rsidRPr="00EE04F3" w14:paraId="568C0DFF" w14:textId="1892771E" w:rsidTr="009F7135">
        <w:trPr>
          <w:trHeight w:val="413"/>
        </w:trPr>
        <w:tc>
          <w:tcPr>
            <w:tcW w:w="1448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F080B5" w14:textId="206EF555" w:rsidR="009F7135" w:rsidRPr="009F7135" w:rsidRDefault="009F7135" w:rsidP="004A6CCD">
            <w:pPr>
              <w:rPr>
                <w:b/>
                <w:lang w:val="ro-RO"/>
              </w:rPr>
            </w:pPr>
            <w:r w:rsidRPr="009F7135">
              <w:rPr>
                <w:b/>
                <w:lang w:val="ro-RO"/>
              </w:rPr>
              <w:t xml:space="preserve">Denumirea lotului: </w:t>
            </w:r>
            <w:r w:rsidR="004A6CCD">
              <w:rPr>
                <w:b/>
                <w:bCs/>
                <w:noProof/>
                <w:lang w:val="ro-MD"/>
              </w:rPr>
              <w:t>Echipamente pentru laboratoare</w:t>
            </w:r>
          </w:p>
        </w:tc>
      </w:tr>
      <w:tr w:rsidR="009F7135" w:rsidRPr="00EE04F3" w14:paraId="7BDE7F2D" w14:textId="77777777" w:rsidTr="002D2EB0">
        <w:trPr>
          <w:trHeight w:val="485"/>
        </w:trPr>
        <w:tc>
          <w:tcPr>
            <w:tcW w:w="9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61A69F6" w14:textId="4D42A5E2" w:rsidR="009F7135" w:rsidRPr="00365A19" w:rsidRDefault="009F7135" w:rsidP="009F7135">
            <w:pPr>
              <w:rPr>
                <w:b/>
                <w:bCs/>
                <w:sz w:val="22"/>
                <w:szCs w:val="22"/>
                <w:lang w:val="ro-RO"/>
              </w:rPr>
            </w:pPr>
            <w:r w:rsidRPr="00365A19">
              <w:rPr>
                <w:b/>
                <w:bCs/>
                <w:sz w:val="22"/>
                <w:szCs w:val="22"/>
                <w:lang w:val="ro-RO"/>
              </w:rPr>
              <w:t>Nr.</w:t>
            </w:r>
          </w:p>
        </w:tc>
        <w:tc>
          <w:tcPr>
            <w:tcW w:w="2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5FBCE4" w14:textId="10E2A619" w:rsidR="009F7135" w:rsidRPr="00365A19" w:rsidRDefault="009F7135" w:rsidP="009F7135">
            <w:pPr>
              <w:rPr>
                <w:b/>
                <w:sz w:val="22"/>
                <w:szCs w:val="22"/>
                <w:lang w:val="ro-RO"/>
              </w:rPr>
            </w:pPr>
            <w:r w:rsidRPr="00365A19">
              <w:rPr>
                <w:b/>
                <w:sz w:val="22"/>
                <w:szCs w:val="22"/>
                <w:lang w:val="ro-RO"/>
              </w:rPr>
              <w:t>Denumirea bunului</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9DE24FD" w14:textId="620ABC23" w:rsidR="009F7135" w:rsidRPr="00365A19" w:rsidRDefault="009F7135" w:rsidP="009F7135">
            <w:pPr>
              <w:jc w:val="center"/>
              <w:rPr>
                <w:b/>
                <w:sz w:val="22"/>
                <w:szCs w:val="22"/>
                <w:lang w:val="ro-RO"/>
              </w:rPr>
            </w:pPr>
            <w:r w:rsidRPr="00365A19">
              <w:rPr>
                <w:b/>
                <w:sz w:val="22"/>
                <w:szCs w:val="22"/>
                <w:lang w:val="ro-RO"/>
              </w:rPr>
              <w:t>Cantitate</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2A3DAD31" w14:textId="50E06740" w:rsidR="009F7135" w:rsidRPr="00365A19" w:rsidRDefault="009F7135" w:rsidP="009F7135">
            <w:pPr>
              <w:jc w:val="center"/>
              <w:rPr>
                <w:b/>
                <w:bCs/>
                <w:sz w:val="22"/>
                <w:szCs w:val="22"/>
                <w:lang w:val="ro-RO"/>
              </w:rPr>
            </w:pPr>
            <w:r w:rsidRPr="00365A19">
              <w:rPr>
                <w:b/>
                <w:bCs/>
                <w:sz w:val="22"/>
                <w:szCs w:val="22"/>
                <w:lang w:val="ro-RO"/>
              </w:rPr>
              <w:t>Unitate</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center"/>
          </w:tcPr>
          <w:p w14:paraId="1B29FBE2" w14:textId="4BE5E89A" w:rsidR="009F7135" w:rsidRPr="00EE04F3" w:rsidRDefault="009F7135" w:rsidP="009F7135">
            <w:pPr>
              <w:jc w:val="center"/>
              <w:rPr>
                <w:b/>
                <w:bCs/>
                <w:lang w:val="ro-RO"/>
              </w:rPr>
            </w:pPr>
            <w:r w:rsidRPr="00EE04F3">
              <w:rPr>
                <w:b/>
                <w:bCs/>
                <w:lang w:val="ro-RO"/>
              </w:rPr>
              <w:t>Specificați</w:t>
            </w:r>
            <w:r>
              <w:rPr>
                <w:b/>
                <w:bCs/>
                <w:lang w:val="ro-RO"/>
              </w:rPr>
              <w:t>ile</w:t>
            </w:r>
            <w:r w:rsidRPr="00EE04F3">
              <w:rPr>
                <w:b/>
                <w:bCs/>
                <w:lang w:val="ro-RO"/>
              </w:rPr>
              <w:t xml:space="preserve"> tehnic</w:t>
            </w:r>
            <w:r>
              <w:rPr>
                <w:b/>
                <w:bCs/>
                <w:lang w:val="ro-RO"/>
              </w:rPr>
              <w:t>e</w:t>
            </w:r>
            <w:r w:rsidRPr="00EE04F3">
              <w:rPr>
                <w:b/>
                <w:bCs/>
                <w:lang w:val="ro-RO"/>
              </w:rPr>
              <w:t xml:space="preserve"> </w:t>
            </w:r>
            <w:r>
              <w:rPr>
                <w:b/>
                <w:bCs/>
                <w:lang w:val="ro-RO"/>
              </w:rPr>
              <w:t>solicitate</w:t>
            </w:r>
          </w:p>
        </w:tc>
        <w:tc>
          <w:tcPr>
            <w:tcW w:w="3497" w:type="dxa"/>
            <w:tcBorders>
              <w:top w:val="single" w:sz="4" w:space="0" w:color="auto"/>
              <w:left w:val="single" w:sz="4" w:space="0" w:color="auto"/>
              <w:bottom w:val="single" w:sz="4" w:space="0" w:color="auto"/>
              <w:right w:val="single" w:sz="4" w:space="0" w:color="auto"/>
            </w:tcBorders>
            <w:shd w:val="clear" w:color="auto" w:fill="FFFFFF"/>
            <w:vAlign w:val="center"/>
          </w:tcPr>
          <w:p w14:paraId="34B0C0BA" w14:textId="4E193A6E" w:rsidR="009F7135" w:rsidRPr="00EE04F3" w:rsidRDefault="009F7135" w:rsidP="009F7135">
            <w:pPr>
              <w:jc w:val="center"/>
              <w:rPr>
                <w:b/>
                <w:bCs/>
                <w:lang w:val="ro-RO"/>
              </w:rPr>
            </w:pPr>
            <w:r w:rsidRPr="00EE04F3">
              <w:rPr>
                <w:b/>
                <w:bCs/>
                <w:lang w:val="ro-RO"/>
              </w:rPr>
              <w:t>Specificați</w:t>
            </w:r>
            <w:r>
              <w:rPr>
                <w:b/>
                <w:bCs/>
                <w:lang w:val="ro-RO"/>
              </w:rPr>
              <w:t>ile</w:t>
            </w:r>
            <w:r w:rsidRPr="00EE04F3">
              <w:rPr>
                <w:b/>
                <w:bCs/>
                <w:lang w:val="ro-RO"/>
              </w:rPr>
              <w:t xml:space="preserve"> tehnic</w:t>
            </w:r>
            <w:r>
              <w:rPr>
                <w:b/>
                <w:bCs/>
                <w:lang w:val="ro-RO"/>
              </w:rPr>
              <w:t>e</w:t>
            </w:r>
            <w:r w:rsidRPr="00EE04F3">
              <w:rPr>
                <w:b/>
                <w:bCs/>
                <w:lang w:val="ro-RO"/>
              </w:rPr>
              <w:t xml:space="preserve"> </w:t>
            </w:r>
            <w:r>
              <w:rPr>
                <w:b/>
                <w:bCs/>
                <w:lang w:val="ro-RO"/>
              </w:rPr>
              <w:t>ofertate</w:t>
            </w:r>
          </w:p>
        </w:tc>
      </w:tr>
      <w:tr w:rsidR="004A6CCD" w:rsidRPr="00EE04F3" w14:paraId="02FF1826" w14:textId="02788CF9" w:rsidTr="002D2EB0">
        <w:tc>
          <w:tcPr>
            <w:tcW w:w="9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01C86D" w14:textId="7C72299E" w:rsidR="004A6CCD" w:rsidRPr="00365A19" w:rsidRDefault="004A6CCD" w:rsidP="004A6CCD">
            <w:pPr>
              <w:rPr>
                <w:sz w:val="22"/>
                <w:szCs w:val="22"/>
                <w:lang w:val="ro-RO"/>
              </w:rPr>
            </w:pPr>
            <w:r w:rsidRPr="00365A19">
              <w:rPr>
                <w:sz w:val="22"/>
                <w:szCs w:val="22"/>
                <w:lang w:val="ro-RO"/>
              </w:rPr>
              <w:t>1.</w:t>
            </w:r>
            <w:r>
              <w:rPr>
                <w:sz w:val="22"/>
                <w:szCs w:val="22"/>
                <w:lang w:val="ro-RO"/>
              </w:rPr>
              <w:t>1</w:t>
            </w:r>
          </w:p>
        </w:tc>
        <w:tc>
          <w:tcPr>
            <w:tcW w:w="2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270531" w14:textId="6DAB5542" w:rsidR="004A6CCD" w:rsidRPr="004A6CCD" w:rsidRDefault="004A6CCD" w:rsidP="004A6CCD">
            <w:pPr>
              <w:rPr>
                <w:lang w:val="ro-RO"/>
              </w:rPr>
            </w:pPr>
            <w:r w:rsidRPr="004A6CCD">
              <w:rPr>
                <w:rFonts w:eastAsia="SimSun"/>
                <w:bCs/>
                <w:lang w:val="zh-CN" w:eastAsia="zh-CN"/>
              </w:rPr>
              <w:t>Moara planetar</w:t>
            </w:r>
            <w:r w:rsidRPr="004A6CCD">
              <w:rPr>
                <w:rFonts w:eastAsia="SimSun"/>
                <w:bCs/>
                <w:lang w:val="ro-RO"/>
              </w:rPr>
              <w:t>ă</w:t>
            </w:r>
            <w:r w:rsidRPr="004A6CCD">
              <w:rPr>
                <w:rFonts w:eastAsia="SimSun"/>
                <w:bCs/>
                <w:lang w:val="zh-CN" w:eastAsia="zh-CN"/>
              </w:rPr>
              <w:t xml:space="preserve"> coloidal</w:t>
            </w:r>
            <w:r w:rsidRPr="004A6CCD">
              <w:rPr>
                <w:rFonts w:eastAsia="SimSun"/>
                <w:bCs/>
                <w:lang w:val="ro-RO"/>
              </w:rPr>
              <w:t>ă</w:t>
            </w:r>
            <w:r w:rsidRPr="004A6CCD">
              <w:rPr>
                <w:rFonts w:eastAsia="SimSun"/>
                <w:bCs/>
                <w:lang w:val="zh-CN" w:eastAsia="zh-CN"/>
              </w:rPr>
              <w:t xml:space="preserve"> de laborator</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54FBA52" w14:textId="2C22F1DB" w:rsidR="004A6CCD" w:rsidRPr="00365A19" w:rsidRDefault="004A6CCD" w:rsidP="004A6CCD">
            <w:pPr>
              <w:jc w:val="center"/>
              <w:rPr>
                <w:sz w:val="22"/>
                <w:szCs w:val="22"/>
                <w:lang w:val="ro-RO"/>
              </w:rPr>
            </w:pPr>
            <w:r>
              <w:rPr>
                <w:sz w:val="22"/>
                <w:szCs w:val="22"/>
                <w:lang w:val="ro-RO"/>
              </w:rPr>
              <w:t>1</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5BA7ECCC" w14:textId="17BC7E8E" w:rsidR="004A6CCD" w:rsidRPr="00365A19" w:rsidRDefault="004A6CCD" w:rsidP="004A6CCD">
            <w:pPr>
              <w:jc w:val="center"/>
              <w:rPr>
                <w:sz w:val="22"/>
                <w:szCs w:val="22"/>
                <w:lang w:val="ro-RO"/>
              </w:rPr>
            </w:pPr>
            <w:r w:rsidRPr="00365A19">
              <w:rPr>
                <w:sz w:val="22"/>
                <w:szCs w:val="22"/>
                <w:lang w:val="ro-RO"/>
              </w:rPr>
              <w:t>buc.</w:t>
            </w:r>
          </w:p>
        </w:tc>
        <w:tc>
          <w:tcPr>
            <w:tcW w:w="5980" w:type="dxa"/>
            <w:tcBorders>
              <w:top w:val="single" w:sz="4" w:space="0" w:color="auto"/>
              <w:left w:val="single" w:sz="4" w:space="0" w:color="auto"/>
              <w:bottom w:val="single" w:sz="4" w:space="0" w:color="auto"/>
              <w:right w:val="single" w:sz="4" w:space="0" w:color="auto"/>
            </w:tcBorders>
            <w:shd w:val="clear" w:color="auto" w:fill="FFFFFF"/>
          </w:tcPr>
          <w:p w14:paraId="110E140C" w14:textId="77777777" w:rsidR="004A6CCD" w:rsidRPr="00534575" w:rsidRDefault="004A6CCD" w:rsidP="004A6CCD">
            <w:r w:rsidRPr="00534575">
              <w:rPr>
                <w:lang w:val="zh-CN" w:eastAsia="zh-CN"/>
              </w:rPr>
              <w:t xml:space="preserve">Moară micro cu cel puțin 2 stații de măcinare destinată pentru o gamă largă de aplicații, pentru măcinarea fără pierderi până la o finețe finală de 100 nm a materialelor dure, mijlocii-dure și casante. </w:t>
            </w:r>
            <w:r w:rsidRPr="00534575">
              <w:rPr>
                <w:lang w:val="zh-CN" w:eastAsia="zh-CN"/>
              </w:rPr>
              <w:br/>
              <w:t xml:space="preserve">Măcinarea </w:t>
            </w:r>
            <w:r w:rsidRPr="00534575">
              <w:t xml:space="preserve">să poată fi efectuată: </w:t>
            </w:r>
            <w:r w:rsidRPr="00534575">
              <w:rPr>
                <w:lang w:val="zh-CN" w:eastAsia="zh-CN"/>
              </w:rPr>
              <w:t>uscat</w:t>
            </w:r>
            <w:r w:rsidRPr="00534575">
              <w:rPr>
                <w:strike/>
                <w:lang w:val="zh-CN" w:eastAsia="zh-CN"/>
              </w:rPr>
              <w:t>,</w:t>
            </w:r>
            <w:r w:rsidRPr="00534575">
              <w:rPr>
                <w:lang w:val="zh-CN" w:eastAsia="zh-CN"/>
              </w:rPr>
              <w:t xml:space="preserve"> în suspensie sau în gaz inert.</w:t>
            </w:r>
            <w:r w:rsidRPr="00534575">
              <w:rPr>
                <w:lang w:val="zh-CN" w:eastAsia="zh-CN"/>
              </w:rPr>
              <w:br/>
              <w:t>Principiul de măcinare să fie bazat pe forța de impact.</w:t>
            </w:r>
            <w:r w:rsidRPr="00534575">
              <w:rPr>
                <w:lang w:val="zh-CN" w:eastAsia="zh-CN"/>
              </w:rPr>
              <w:br/>
              <w:t>Tipul de material măcinat: dur, mediu-dur, casant.</w:t>
            </w:r>
            <w:r w:rsidRPr="00534575">
              <w:rPr>
                <w:lang w:val="zh-CN" w:eastAsia="zh-CN"/>
              </w:rPr>
              <w:br/>
              <w:t>Număr de stații de măcinare: cel puțin două.</w:t>
            </w:r>
            <w:r w:rsidRPr="00534575">
              <w:rPr>
                <w:lang w:val="zh-CN" w:eastAsia="zh-CN"/>
              </w:rPr>
              <w:br/>
              <w:t>Elementele de măcinare: vase de măcinat și bile de măcinat.</w:t>
            </w:r>
            <w:r w:rsidRPr="00534575">
              <w:rPr>
                <w:lang w:val="zh-CN" w:eastAsia="zh-CN"/>
              </w:rPr>
              <w:br/>
              <w:t>Materiale ale elementelor de măcinare: agat, corindon sinterizat, nitrură de siliciu, oxid de zirconiu, oțel inoxidabil întărit, carbură de tungsten metal dur.</w:t>
            </w:r>
            <w:r w:rsidRPr="00534575">
              <w:rPr>
                <w:lang w:val="zh-CN" w:eastAsia="zh-CN"/>
              </w:rPr>
              <w:br/>
              <w:t>Dimensiuni disponibile pentru vasul de măcinat: 20, 45, 80 ml.</w:t>
            </w:r>
            <w:r w:rsidRPr="00534575">
              <w:rPr>
                <w:lang w:val="zh-CN" w:eastAsia="zh-CN"/>
              </w:rPr>
              <w:br/>
              <w:t>Diametrul bilei de măcinat: 0.1 - 20 mm sau mai larg.</w:t>
            </w:r>
            <w:r w:rsidRPr="00534575">
              <w:rPr>
                <w:lang w:val="zh-CN" w:eastAsia="zh-CN"/>
              </w:rPr>
              <w:br/>
              <w:t>Dimensiunea maximă a particulelor de măcinat: 5 mm.</w:t>
            </w:r>
            <w:r w:rsidRPr="00534575">
              <w:rPr>
                <w:lang w:val="zh-CN" w:eastAsia="zh-CN"/>
              </w:rPr>
              <w:br/>
              <w:t>Cantitate probă: în diapazonul 1-60 ml sau mai larg.</w:t>
            </w:r>
            <w:r w:rsidRPr="00534575">
              <w:rPr>
                <w:lang w:val="zh-CN" w:eastAsia="zh-CN"/>
              </w:rPr>
              <w:br/>
              <w:t>Finete finală: &lt; 0.1 µm.</w:t>
            </w:r>
            <w:r w:rsidRPr="00534575">
              <w:rPr>
                <w:lang w:val="zh-CN" w:eastAsia="zh-CN"/>
              </w:rPr>
              <w:br/>
              <w:t>Timpul de măcinare până la finețea analitică: ≤ 3 min.</w:t>
            </w:r>
            <w:r w:rsidRPr="00534575">
              <w:rPr>
                <w:lang w:val="zh-CN" w:eastAsia="zh-CN"/>
              </w:rPr>
              <w:br/>
              <w:t xml:space="preserve">Procesul de măcinare poate fi umed sau uscat. </w:t>
            </w:r>
            <w:r w:rsidRPr="00534575">
              <w:rPr>
                <w:lang w:val="zh-CN" w:eastAsia="zh-CN"/>
              </w:rPr>
              <w:br/>
              <w:t>Posibilitate de măcinarea în gaz inert.</w:t>
            </w:r>
            <w:r w:rsidRPr="00534575">
              <w:rPr>
                <w:lang w:val="zh-CN" w:eastAsia="zh-CN"/>
              </w:rPr>
              <w:br/>
              <w:t>Posibilitatea măsurării presiunii și temperaturii gazului.</w:t>
            </w:r>
            <w:r w:rsidRPr="00534575">
              <w:rPr>
                <w:lang w:val="zh-CN" w:eastAsia="zh-CN"/>
              </w:rPr>
              <w:br/>
              <w:t>Viteza maximă de rotație a vaselor de măcinat: ≥ 2200 rpm.</w:t>
            </w:r>
            <w:r w:rsidRPr="00534575">
              <w:rPr>
                <w:lang w:val="zh-CN" w:eastAsia="zh-CN"/>
              </w:rPr>
              <w:br/>
              <w:t>Viteza de rotație a discului principal: 150-1100 rpm sau mai larg.</w:t>
            </w:r>
            <w:r w:rsidRPr="00534575">
              <w:rPr>
                <w:lang w:val="zh-CN" w:eastAsia="zh-CN"/>
              </w:rPr>
              <w:br/>
              <w:t>Diametrul efectiv al discului principal: ≤140 mm.</w:t>
            </w:r>
            <w:r w:rsidRPr="00534575">
              <w:rPr>
                <w:lang w:val="zh-CN" w:eastAsia="zh-CN"/>
              </w:rPr>
              <w:br/>
              <w:t>Accelerație centrifugă (considerând g=9,81 m/s²): ≥ 95 g.</w:t>
            </w:r>
            <w:r w:rsidRPr="00534575">
              <w:rPr>
                <w:lang w:val="zh-CN" w:eastAsia="zh-CN"/>
              </w:rPr>
              <w:br/>
              <w:t>Interfata: USB.</w:t>
            </w:r>
            <w:r w:rsidRPr="00534575">
              <w:rPr>
                <w:lang w:val="zh-CN" w:eastAsia="zh-CN"/>
              </w:rPr>
              <w:br/>
            </w:r>
            <w:r w:rsidRPr="00534575">
              <w:rPr>
                <w:lang w:val="zh-CN" w:eastAsia="zh-CN"/>
              </w:rPr>
              <w:lastRenderedPageBreak/>
              <w:t>Disponibilitatea indicației digitale a numărului real de rotații ale discului purtător.</w:t>
            </w:r>
            <w:r w:rsidRPr="00534575">
              <w:rPr>
                <w:lang w:val="zh-CN" w:eastAsia="zh-CN"/>
              </w:rPr>
              <w:br/>
              <w:t>Disponibilitatea timpului de măcinare programabil, pauzelor și ciclurilor de măcinare.</w:t>
            </w:r>
            <w:r w:rsidRPr="00534575">
              <w:rPr>
                <w:lang w:val="zh-CN" w:eastAsia="zh-CN"/>
              </w:rPr>
              <w:br/>
              <w:t>Prezența funcției de verificării automate a parametrilor înainte de fiecare măcinare.</w:t>
            </w:r>
            <w:r w:rsidRPr="00534575">
              <w:rPr>
                <w:lang w:val="zh-CN" w:eastAsia="zh-CN"/>
              </w:rPr>
              <w:br/>
              <w:t>Disponibilitatea unui sistem de protecție la suprasarcină cu control și indicare automată a vitezei.</w:t>
            </w:r>
            <w:r w:rsidRPr="00534575">
              <w:rPr>
                <w:lang w:val="zh-CN" w:eastAsia="zh-CN"/>
              </w:rPr>
              <w:br/>
              <w:t>Prezența unui ecran tactil integrat, care va permite lucru simplu și precis cu meniul echipamentului.</w:t>
            </w:r>
            <w:r w:rsidRPr="00534575">
              <w:rPr>
                <w:lang w:val="zh-CN" w:eastAsia="zh-CN"/>
              </w:rPr>
              <w:br/>
              <w:t>În camera de măcinare să fie prezentă ventilația forțată.</w:t>
            </w:r>
            <w:r w:rsidRPr="00534575">
              <w:rPr>
                <w:lang w:val="zh-CN" w:eastAsia="zh-CN"/>
              </w:rPr>
              <w:br/>
              <w:t>Alimentare electrică: 200-240 V, 50Hz, puterea ≤ 1200 W.</w:t>
            </w:r>
            <w:r w:rsidRPr="00534575">
              <w:rPr>
                <w:lang w:val="zh-CN" w:eastAsia="zh-CN"/>
              </w:rPr>
              <w:br/>
              <w:t>Nivelul de presiune acustică de emisie la locul de muncă conform DIN EN ISO 3746, nivel de zgomot ≤ 80 dB.</w:t>
            </w:r>
            <w:r w:rsidRPr="00534575">
              <w:rPr>
                <w:lang w:val="zh-CN" w:eastAsia="zh-CN"/>
              </w:rPr>
              <w:br/>
            </w:r>
          </w:p>
          <w:p w14:paraId="4CA0C8F4" w14:textId="72BB5DB1" w:rsidR="004A6CCD" w:rsidRPr="00F77BFC" w:rsidRDefault="004A6CCD" w:rsidP="00F77BFC">
            <w:pPr>
              <w:tabs>
                <w:tab w:val="left" w:pos="0"/>
              </w:tabs>
              <w:contextualSpacing/>
              <w:rPr>
                <w:lang w:val="ro-RO"/>
              </w:rPr>
            </w:pPr>
            <w:r w:rsidRPr="00534575">
              <w:rPr>
                <w:lang w:val="zh-CN" w:eastAsia="zh-CN"/>
              </w:rPr>
              <w:t>Manual de operare</w:t>
            </w:r>
            <w:r w:rsidRPr="00534575">
              <w:rPr>
                <w:lang w:val="ro-RO"/>
              </w:rPr>
              <w:t>.</w:t>
            </w:r>
            <w:r w:rsidRPr="00534575">
              <w:rPr>
                <w:lang w:val="zh-CN"/>
              </w:rPr>
              <w:t xml:space="preserve"> </w:t>
            </w:r>
          </w:p>
          <w:p w14:paraId="4F4A2523" w14:textId="77777777" w:rsidR="004A6CCD" w:rsidRDefault="004A6CCD" w:rsidP="004A6CCD">
            <w:pPr>
              <w:rPr>
                <w:rFonts w:eastAsia="SimSun"/>
                <w:lang w:val="ro-MD"/>
              </w:rPr>
            </w:pPr>
          </w:p>
          <w:p w14:paraId="6A7F8A27" w14:textId="77777777" w:rsidR="004A6CCD" w:rsidRPr="00061BDD" w:rsidRDefault="004A6CCD" w:rsidP="004A6CCD">
            <w:pPr>
              <w:rPr>
                <w:rFonts w:eastAsia="SimSun"/>
                <w:b/>
                <w:bCs/>
                <w:lang w:val="ro-RO"/>
              </w:rPr>
            </w:pPr>
            <w:r w:rsidRPr="00061BDD">
              <w:rPr>
                <w:rFonts w:eastAsia="SimSun"/>
                <w:b/>
                <w:bCs/>
                <w:lang w:val="ro-MD"/>
              </w:rPr>
              <w:t>Oferta trebuie s</w:t>
            </w:r>
            <w:r w:rsidRPr="00061BDD">
              <w:rPr>
                <w:rFonts w:eastAsia="SimSun"/>
                <w:b/>
                <w:bCs/>
                <w:lang w:val="ro-RO"/>
              </w:rPr>
              <w:t>ă includă</w:t>
            </w:r>
          </w:p>
          <w:p w14:paraId="39E3DD39" w14:textId="77777777" w:rsidR="004A6CCD" w:rsidRDefault="004A6CCD" w:rsidP="004A6CCD">
            <w:pPr>
              <w:pStyle w:val="a9"/>
              <w:numPr>
                <w:ilvl w:val="0"/>
                <w:numId w:val="46"/>
              </w:numPr>
              <w:ind w:left="106" w:firstLine="0"/>
              <w:rPr>
                <w:rFonts w:eastAsia="SimSun"/>
                <w:lang w:val="ro-RO"/>
              </w:rPr>
            </w:pPr>
            <w:r>
              <w:rPr>
                <w:rFonts w:eastAsia="SimSun"/>
                <w:lang w:val="ro-RO"/>
              </w:rPr>
              <w:t>Unitatea de bază</w:t>
            </w:r>
          </w:p>
          <w:p w14:paraId="75AAB27D" w14:textId="77777777" w:rsidR="004A6CCD" w:rsidRDefault="004A6CCD" w:rsidP="004A6CCD">
            <w:pPr>
              <w:pStyle w:val="a9"/>
              <w:numPr>
                <w:ilvl w:val="0"/>
                <w:numId w:val="46"/>
              </w:numPr>
              <w:ind w:left="106" w:firstLine="0"/>
              <w:rPr>
                <w:rFonts w:eastAsia="SimSun"/>
                <w:lang w:val="ro-RO"/>
              </w:rPr>
            </w:pPr>
            <w:r>
              <w:rPr>
                <w:rFonts w:eastAsia="SimSun"/>
                <w:lang w:val="ro-RO"/>
              </w:rPr>
              <w:t>Vase de măcinare din agat de 80 ml – 2 buc</w:t>
            </w:r>
          </w:p>
          <w:p w14:paraId="308E5CFF" w14:textId="77777777" w:rsidR="004A6CCD" w:rsidRPr="00061BDD" w:rsidRDefault="004A6CCD" w:rsidP="004A6CCD">
            <w:pPr>
              <w:pStyle w:val="a9"/>
              <w:numPr>
                <w:ilvl w:val="0"/>
                <w:numId w:val="46"/>
              </w:numPr>
              <w:ind w:left="106" w:firstLine="0"/>
              <w:rPr>
                <w:rFonts w:eastAsia="SimSun"/>
                <w:lang w:val="ro-RO"/>
              </w:rPr>
            </w:pPr>
            <w:r>
              <w:rPr>
                <w:rFonts w:eastAsia="SimSun"/>
                <w:lang w:val="ro-RO"/>
              </w:rPr>
              <w:t>Bile de măcinare din agat de 15 mm – 20 buc</w:t>
            </w:r>
          </w:p>
          <w:p w14:paraId="60927894" w14:textId="77777777" w:rsidR="004A6CCD" w:rsidRPr="00534575" w:rsidRDefault="004A6CCD" w:rsidP="004A6CCD">
            <w:pPr>
              <w:numPr>
                <w:ilvl w:val="0"/>
                <w:numId w:val="46"/>
              </w:numPr>
              <w:ind w:left="106" w:firstLine="0"/>
              <w:rPr>
                <w:rFonts w:eastAsia="SimSun"/>
              </w:rPr>
            </w:pPr>
            <w:r w:rsidRPr="00534575">
              <w:rPr>
                <w:rFonts w:eastAsia="SimSun"/>
                <w:lang w:val="ro-MD"/>
              </w:rPr>
              <w:t>A</w:t>
            </w:r>
            <w:r w:rsidRPr="00534575">
              <w:rPr>
                <w:rFonts w:eastAsia="SimSun"/>
                <w:lang w:val="zh-CN" w:eastAsia="zh-CN"/>
              </w:rPr>
              <w:t>lpha-Cyclodextrin</w:t>
            </w:r>
            <w:r w:rsidRPr="00534575">
              <w:rPr>
                <w:rFonts w:eastAsia="SimSun"/>
                <w:lang w:val="ro-RO"/>
              </w:rPr>
              <w:t xml:space="preserve">ă </w:t>
            </w:r>
            <w:r w:rsidRPr="00534575">
              <w:rPr>
                <w:rFonts w:eastAsia="SimSun"/>
                <w:lang w:val="zh-CN" w:eastAsia="zh-CN"/>
              </w:rPr>
              <w:t>2.5 g</w:t>
            </w:r>
            <w:r w:rsidRPr="00534575">
              <w:rPr>
                <w:rFonts w:eastAsia="SimSun"/>
                <w:lang w:val="ro-RO"/>
              </w:rPr>
              <w:t xml:space="preserve">, puritate HPLC </w:t>
            </w:r>
            <w:r w:rsidRPr="00534575">
              <w:rPr>
                <w:rFonts w:eastAsia="SimSun"/>
              </w:rPr>
              <w:t>&gt;95%, masa moleculară 972.84.</w:t>
            </w:r>
          </w:p>
          <w:p w14:paraId="6E28ACB7" w14:textId="77777777" w:rsidR="004A6CCD" w:rsidRPr="00A31FA8" w:rsidRDefault="004A6CCD" w:rsidP="004A6CCD">
            <w:pPr>
              <w:numPr>
                <w:ilvl w:val="0"/>
                <w:numId w:val="46"/>
              </w:numPr>
              <w:tabs>
                <w:tab w:val="left" w:pos="720"/>
              </w:tabs>
              <w:spacing w:after="120"/>
              <w:ind w:left="106" w:firstLine="0"/>
              <w:contextualSpacing/>
              <w:rPr>
                <w:lang w:val="ro-RO"/>
              </w:rPr>
            </w:pPr>
            <w:r w:rsidRPr="00534575">
              <w:rPr>
                <w:lang w:val="zh-CN" w:eastAsia="zh-CN"/>
              </w:rPr>
              <w:t>Chitosan 25 g</w:t>
            </w:r>
            <w:r w:rsidRPr="00534575">
              <w:rPr>
                <w:lang w:val="ro-RO"/>
              </w:rPr>
              <w:t xml:space="preserve">, masa moleculară </w:t>
            </w:r>
            <w:r w:rsidRPr="00534575">
              <w:t>(177.20)n.</w:t>
            </w:r>
          </w:p>
          <w:p w14:paraId="30FED91F" w14:textId="77777777" w:rsidR="004A6CCD" w:rsidRDefault="004A6CCD" w:rsidP="004A6CCD">
            <w:pPr>
              <w:tabs>
                <w:tab w:val="left" w:pos="300"/>
              </w:tabs>
              <w:ind w:right="97"/>
              <w:jc w:val="both"/>
              <w:rPr>
                <w:lang w:val="ro-RO"/>
              </w:rPr>
            </w:pPr>
            <w:r w:rsidRPr="00534575">
              <w:rPr>
                <w:lang w:val="ro-RO"/>
              </w:rPr>
              <w:t>Termen de garanție minim 24 de luni.</w:t>
            </w:r>
          </w:p>
          <w:p w14:paraId="3451564A" w14:textId="61847CB5" w:rsidR="0045635D" w:rsidRPr="00365A19" w:rsidRDefault="0045635D" w:rsidP="0045635D">
            <w:pPr>
              <w:tabs>
                <w:tab w:val="left" w:pos="300"/>
              </w:tabs>
              <w:ind w:right="97"/>
              <w:jc w:val="both"/>
              <w:rPr>
                <w:b/>
              </w:rPr>
            </w:pPr>
            <w:r>
              <w:rPr>
                <w:b/>
              </w:rPr>
              <w:t>Instruire în utilizarea sistemului: 3-5 persoane- 8 ore.</w:t>
            </w:r>
          </w:p>
        </w:tc>
        <w:tc>
          <w:tcPr>
            <w:tcW w:w="3497" w:type="dxa"/>
            <w:tcBorders>
              <w:top w:val="single" w:sz="4" w:space="0" w:color="auto"/>
              <w:left w:val="single" w:sz="4" w:space="0" w:color="auto"/>
              <w:bottom w:val="single" w:sz="4" w:space="0" w:color="auto"/>
              <w:right w:val="single" w:sz="4" w:space="0" w:color="auto"/>
            </w:tcBorders>
            <w:shd w:val="clear" w:color="auto" w:fill="FFFFFF"/>
          </w:tcPr>
          <w:p w14:paraId="65C4E8EC" w14:textId="3A679F26" w:rsidR="004A6CCD" w:rsidRPr="00EE04F3" w:rsidRDefault="004A6CCD" w:rsidP="004A6CCD">
            <w:pPr>
              <w:rPr>
                <w:lang w:val="ro-RO"/>
              </w:rPr>
            </w:pPr>
          </w:p>
        </w:tc>
      </w:tr>
      <w:tr w:rsidR="004A6CCD" w:rsidRPr="00EE04F3" w14:paraId="49879F8B" w14:textId="77777777" w:rsidTr="002D2EB0">
        <w:tc>
          <w:tcPr>
            <w:tcW w:w="9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A334331" w14:textId="13E5DB10" w:rsidR="004A6CCD" w:rsidRPr="00365A19" w:rsidRDefault="004A6CCD" w:rsidP="004A6CCD">
            <w:pPr>
              <w:rPr>
                <w:sz w:val="22"/>
                <w:szCs w:val="22"/>
                <w:lang w:val="ro-RO"/>
              </w:rPr>
            </w:pPr>
            <w:r>
              <w:rPr>
                <w:sz w:val="22"/>
                <w:szCs w:val="22"/>
                <w:lang w:val="ro-RO"/>
              </w:rPr>
              <w:lastRenderedPageBreak/>
              <w:t>1</w:t>
            </w:r>
            <w:r w:rsidRPr="00365A19">
              <w:rPr>
                <w:sz w:val="22"/>
                <w:szCs w:val="22"/>
                <w:lang w:val="ro-RO"/>
              </w:rPr>
              <w:t>.</w:t>
            </w:r>
            <w:r>
              <w:rPr>
                <w:sz w:val="22"/>
                <w:szCs w:val="22"/>
                <w:lang w:val="ro-RO"/>
              </w:rPr>
              <w:t>2</w:t>
            </w:r>
          </w:p>
        </w:tc>
        <w:tc>
          <w:tcPr>
            <w:tcW w:w="2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BA579A8" w14:textId="0E74B5DD" w:rsidR="004A6CCD" w:rsidRPr="004A6CCD" w:rsidRDefault="004A6CCD" w:rsidP="004A6CCD">
            <w:r w:rsidRPr="004A6CCD">
              <w:rPr>
                <w:rFonts w:eastAsia="SimSun"/>
                <w:bCs/>
                <w:lang w:val="zh-CN" w:eastAsia="zh-CN"/>
              </w:rPr>
              <w:t>Aparat pentru testul de dizolvare</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638E71E" w14:textId="54B8D35C" w:rsidR="004A6CCD" w:rsidRPr="00365A19" w:rsidRDefault="004A6CCD" w:rsidP="004A6CCD">
            <w:pPr>
              <w:jc w:val="center"/>
              <w:rPr>
                <w:sz w:val="22"/>
                <w:szCs w:val="22"/>
              </w:rPr>
            </w:pPr>
            <w:r>
              <w:rPr>
                <w:sz w:val="22"/>
                <w:szCs w:val="22"/>
              </w:rPr>
              <w:t>1</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50072F82" w14:textId="31AF7CC4" w:rsidR="004A6CCD" w:rsidRPr="00365A19" w:rsidRDefault="004A6CCD" w:rsidP="004A6CCD">
            <w:pPr>
              <w:jc w:val="center"/>
              <w:rPr>
                <w:sz w:val="22"/>
                <w:szCs w:val="22"/>
                <w:lang w:val="ro-RO"/>
              </w:rPr>
            </w:pPr>
            <w:r w:rsidRPr="00365A19">
              <w:rPr>
                <w:sz w:val="22"/>
                <w:szCs w:val="22"/>
                <w:lang w:val="ro-RO"/>
              </w:rPr>
              <w:t>buc.</w:t>
            </w:r>
          </w:p>
        </w:tc>
        <w:tc>
          <w:tcPr>
            <w:tcW w:w="5980" w:type="dxa"/>
            <w:tcBorders>
              <w:top w:val="single" w:sz="4" w:space="0" w:color="auto"/>
              <w:left w:val="single" w:sz="4" w:space="0" w:color="auto"/>
              <w:bottom w:val="single" w:sz="4" w:space="0" w:color="auto"/>
              <w:right w:val="single" w:sz="4" w:space="0" w:color="auto"/>
            </w:tcBorders>
            <w:shd w:val="clear" w:color="auto" w:fill="FFFFFF"/>
          </w:tcPr>
          <w:p w14:paraId="1ED98BE7" w14:textId="77777777" w:rsidR="004A6CCD" w:rsidRPr="00534575" w:rsidRDefault="004A6CCD" w:rsidP="004A6CCD">
            <w:pPr>
              <w:rPr>
                <w:rFonts w:eastAsia="SimSun"/>
                <w:lang w:val="zh-CN" w:eastAsia="zh-CN"/>
              </w:rPr>
            </w:pPr>
            <w:r w:rsidRPr="00534575">
              <w:rPr>
                <w:rFonts w:eastAsia="SimSun"/>
                <w:lang w:val="zh-CN" w:eastAsia="zh-CN"/>
              </w:rPr>
              <w:t>Tester de dizolvare conform cu cerințele Farmacopeei Europene și Statelor Unite (USP).</w:t>
            </w:r>
          </w:p>
          <w:p w14:paraId="1AD8E920" w14:textId="77777777" w:rsidR="004A6CCD" w:rsidRPr="00534575" w:rsidRDefault="004A6CCD" w:rsidP="004A6CCD">
            <w:pPr>
              <w:rPr>
                <w:rFonts w:eastAsia="SimSun"/>
                <w:lang w:val="zh-CN" w:eastAsia="zh-CN"/>
              </w:rPr>
            </w:pPr>
            <w:r w:rsidRPr="00534575">
              <w:rPr>
                <w:rFonts w:eastAsia="SimSun"/>
                <w:lang w:val="zh-CN" w:eastAsia="zh-CN"/>
              </w:rPr>
              <w:t>Nimărul de stații de testare: nu mai puțin de 6.</w:t>
            </w:r>
          </w:p>
          <w:p w14:paraId="0E7430B1" w14:textId="77777777" w:rsidR="004A6CCD" w:rsidRPr="005976B1" w:rsidRDefault="004A6CCD" w:rsidP="004A6CCD">
            <w:pPr>
              <w:rPr>
                <w:rFonts w:eastAsia="SimSun"/>
                <w:lang w:val="ro-RO" w:eastAsia="zh-CN"/>
              </w:rPr>
            </w:pPr>
            <w:r w:rsidRPr="00534575">
              <w:rPr>
                <w:rFonts w:eastAsia="SimSun"/>
                <w:lang w:val="zh-CN" w:eastAsia="zh-CN"/>
              </w:rPr>
              <w:t>Compatibil cu metoda USP 1 (coșuri), USP 2 (arbori cu palete), USP 5 (paletă peste disc)</w:t>
            </w:r>
            <w:r>
              <w:rPr>
                <w:rFonts w:eastAsia="SimSun"/>
                <w:lang w:val="ro-RO" w:eastAsia="zh-CN"/>
              </w:rPr>
              <w:t xml:space="preserve">, </w:t>
            </w:r>
            <w:r w:rsidRPr="00534575">
              <w:rPr>
                <w:rFonts w:eastAsia="SimSun"/>
                <w:lang w:val="zh-CN" w:eastAsia="zh-CN"/>
              </w:rPr>
              <w:t>USP 6 (cilindru rotativ)</w:t>
            </w:r>
            <w:r>
              <w:rPr>
                <w:rFonts w:eastAsia="SimSun"/>
                <w:lang w:val="ro-RO" w:eastAsia="zh-CN"/>
              </w:rPr>
              <w:t xml:space="preserve"> și dizolvare intrinsecă.</w:t>
            </w:r>
          </w:p>
          <w:p w14:paraId="1A7CB565" w14:textId="77777777" w:rsidR="004A6CCD" w:rsidRDefault="004A6CCD" w:rsidP="004A6CCD">
            <w:pPr>
              <w:rPr>
                <w:rFonts w:eastAsia="SimSun"/>
                <w:lang w:val="ro-RO" w:eastAsia="zh-CN"/>
              </w:rPr>
            </w:pPr>
            <w:r w:rsidRPr="00534575">
              <w:rPr>
                <w:rFonts w:eastAsia="SimSun"/>
                <w:lang w:val="zh-CN" w:eastAsia="zh-CN"/>
              </w:rPr>
              <w:t>Baie de apă</w:t>
            </w:r>
            <w:r>
              <w:rPr>
                <w:rFonts w:eastAsia="SimSun"/>
                <w:lang w:val="ro-RO" w:eastAsia="zh-CN"/>
              </w:rPr>
              <w:t xml:space="preserve"> cu circulator extern cu sistem de auto amorsare și control din controllerul principal</w:t>
            </w:r>
          </w:p>
          <w:p w14:paraId="3D4794EB" w14:textId="77777777" w:rsidR="004A6CCD" w:rsidRDefault="004A6CCD" w:rsidP="004A6CCD">
            <w:pPr>
              <w:rPr>
                <w:rFonts w:eastAsia="SimSun"/>
                <w:lang w:val="ro-RO" w:eastAsia="zh-CN"/>
              </w:rPr>
            </w:pPr>
            <w:r>
              <w:rPr>
                <w:rFonts w:eastAsia="SimSun"/>
                <w:lang w:val="ro-RO" w:eastAsia="zh-CN"/>
              </w:rPr>
              <w:t>Sistem de ghidare electronic pentru calificarea sistemului</w:t>
            </w:r>
          </w:p>
          <w:p w14:paraId="7E28E22B" w14:textId="77777777" w:rsidR="004A6CCD" w:rsidRPr="005976B1" w:rsidRDefault="004A6CCD" w:rsidP="004A6CCD">
            <w:pPr>
              <w:rPr>
                <w:rFonts w:eastAsia="SimSun"/>
                <w:lang w:val="ro-RO" w:eastAsia="zh-CN"/>
              </w:rPr>
            </w:pPr>
            <w:r>
              <w:rPr>
                <w:rFonts w:eastAsia="SimSun"/>
                <w:lang w:val="ro-RO" w:eastAsia="zh-CN"/>
              </w:rPr>
              <w:lastRenderedPageBreak/>
              <w:t>Sistem de schimbare geometrii (padele, coșuri) facil cu auto ajustare a înălțimii</w:t>
            </w:r>
          </w:p>
          <w:p w14:paraId="017993EB" w14:textId="77777777" w:rsidR="004A6CCD" w:rsidRPr="00534575" w:rsidRDefault="004A6CCD" w:rsidP="004A6CCD">
            <w:pPr>
              <w:rPr>
                <w:rFonts w:eastAsia="SimSun"/>
                <w:lang w:val="zh-CN" w:eastAsia="zh-CN"/>
              </w:rPr>
            </w:pPr>
            <w:r w:rsidRPr="00534575">
              <w:rPr>
                <w:rFonts w:eastAsia="SimSun"/>
                <w:lang w:val="zh-CN" w:eastAsia="zh-CN"/>
              </w:rPr>
              <w:t xml:space="preserve">Domeniul de control al temperaturii: </w:t>
            </w:r>
            <w:r>
              <w:rPr>
                <w:rFonts w:eastAsia="SimSun"/>
                <w:lang w:val="ro-RO" w:eastAsia="zh-CN"/>
              </w:rPr>
              <w:t>ambient</w:t>
            </w:r>
            <w:r w:rsidRPr="00534575">
              <w:rPr>
                <w:rFonts w:eastAsia="SimSun"/>
                <w:lang w:val="zh-CN" w:eastAsia="zh-CN"/>
              </w:rPr>
              <w:t xml:space="preserve"> - 5</w:t>
            </w:r>
            <w:r>
              <w:rPr>
                <w:rFonts w:eastAsia="SimSun"/>
                <w:lang w:val="ro-RO" w:eastAsia="zh-CN"/>
              </w:rPr>
              <w:t>5</w:t>
            </w:r>
            <w:r w:rsidRPr="00534575">
              <w:rPr>
                <w:rFonts w:eastAsia="SimSun"/>
                <w:lang w:val="zh-CN" w:eastAsia="zh-CN"/>
              </w:rPr>
              <w:t xml:space="preserve"> °C sau mai larg.</w:t>
            </w:r>
          </w:p>
          <w:p w14:paraId="302C616F" w14:textId="77777777" w:rsidR="004A6CCD" w:rsidRPr="00534575" w:rsidRDefault="004A6CCD" w:rsidP="004A6CCD">
            <w:pPr>
              <w:rPr>
                <w:rFonts w:eastAsia="SimSun"/>
                <w:lang w:val="zh-CN" w:eastAsia="zh-CN"/>
              </w:rPr>
            </w:pPr>
            <w:r w:rsidRPr="00534575">
              <w:rPr>
                <w:rFonts w:eastAsia="SimSun"/>
                <w:lang w:val="zh-CN" w:eastAsia="zh-CN"/>
              </w:rPr>
              <w:t>Acuratețea de control a temperaturii: minim ± 0,2</w:t>
            </w:r>
            <w:r>
              <w:rPr>
                <w:rFonts w:eastAsia="SimSun"/>
                <w:lang w:val="ro-RO" w:eastAsia="zh-CN"/>
              </w:rPr>
              <w:t>5</w:t>
            </w:r>
            <w:r w:rsidRPr="00534575">
              <w:rPr>
                <w:rFonts w:eastAsia="SimSun"/>
                <w:lang w:val="zh-CN" w:eastAsia="zh-CN"/>
              </w:rPr>
              <w:t> °C.</w:t>
            </w:r>
          </w:p>
          <w:p w14:paraId="31A2A89B" w14:textId="77777777" w:rsidR="004A6CCD" w:rsidRDefault="004A6CCD" w:rsidP="004A6CCD">
            <w:pPr>
              <w:rPr>
                <w:rFonts w:eastAsia="SimSun"/>
                <w:lang w:val="ro-RO" w:eastAsia="zh-CN"/>
              </w:rPr>
            </w:pPr>
            <w:r w:rsidRPr="00534575">
              <w:rPr>
                <w:rFonts w:eastAsia="SimSun"/>
                <w:lang w:val="zh-CN" w:eastAsia="zh-CN"/>
              </w:rPr>
              <w:t xml:space="preserve">Domeniul vitezei de rotație: 25 – </w:t>
            </w:r>
            <w:r>
              <w:rPr>
                <w:rFonts w:eastAsia="SimSun"/>
                <w:lang w:val="ro-RO" w:eastAsia="zh-CN"/>
              </w:rPr>
              <w:t>300</w:t>
            </w:r>
            <w:r w:rsidRPr="00534575">
              <w:rPr>
                <w:rFonts w:eastAsia="SimSun"/>
                <w:lang w:val="zh-CN" w:eastAsia="zh-CN"/>
              </w:rPr>
              <w:t xml:space="preserve"> rpm sau mai larg.</w:t>
            </w:r>
          </w:p>
          <w:p w14:paraId="482B1A03" w14:textId="77777777" w:rsidR="004A6CCD" w:rsidRDefault="004A6CCD" w:rsidP="004A6CCD">
            <w:pPr>
              <w:rPr>
                <w:rFonts w:eastAsia="SimSun"/>
                <w:lang w:val="ro-RO" w:eastAsia="zh-CN"/>
              </w:rPr>
            </w:pPr>
            <w:r>
              <w:rPr>
                <w:rFonts w:eastAsia="SimSun"/>
                <w:lang w:val="ro-RO" w:eastAsia="zh-CN"/>
              </w:rPr>
              <w:t>Acuratețe rotații: ± 1 rpm</w:t>
            </w:r>
          </w:p>
          <w:p w14:paraId="3891C32A" w14:textId="77777777" w:rsidR="004A6CCD" w:rsidRPr="00534575" w:rsidRDefault="004A6CCD" w:rsidP="004A6CCD">
            <w:pPr>
              <w:rPr>
                <w:rFonts w:eastAsia="SimSun"/>
                <w:lang w:val="zh-CN" w:eastAsia="zh-CN"/>
              </w:rPr>
            </w:pPr>
            <w:r w:rsidRPr="00534575">
              <w:rPr>
                <w:rFonts w:eastAsia="SimSun"/>
                <w:lang w:val="zh-CN" w:eastAsia="zh-CN"/>
              </w:rPr>
              <w:t>Senzor de temperatură Pt100 extern.</w:t>
            </w:r>
          </w:p>
          <w:p w14:paraId="4AF8EACA" w14:textId="77777777" w:rsidR="004A6CCD" w:rsidRPr="00534575" w:rsidRDefault="004A6CCD" w:rsidP="004A6CCD">
            <w:pPr>
              <w:rPr>
                <w:rFonts w:eastAsia="SimSun"/>
                <w:lang w:val="zh-CN" w:eastAsia="zh-CN"/>
              </w:rPr>
            </w:pPr>
            <w:r w:rsidRPr="00534575">
              <w:rPr>
                <w:rFonts w:eastAsia="SimSun"/>
                <w:lang w:val="zh-CN" w:eastAsia="zh-CN"/>
              </w:rPr>
              <w:t xml:space="preserve">Volumul vasului </w:t>
            </w:r>
            <w:r>
              <w:rPr>
                <w:rFonts w:eastAsia="SimSun"/>
                <w:lang w:val="ro-RO" w:eastAsia="zh-CN"/>
              </w:rPr>
              <w:t>va permite lucrul cu vase între 25 - 2</w:t>
            </w:r>
            <w:r w:rsidRPr="00534575">
              <w:rPr>
                <w:rFonts w:eastAsia="SimSun"/>
                <w:lang w:val="zh-CN" w:eastAsia="zh-CN"/>
              </w:rPr>
              <w:t>000 mL.</w:t>
            </w:r>
          </w:p>
          <w:p w14:paraId="4A541AA1" w14:textId="77777777" w:rsidR="004A6CCD" w:rsidRPr="00534575" w:rsidRDefault="004A6CCD" w:rsidP="004A6CCD">
            <w:pPr>
              <w:rPr>
                <w:rFonts w:eastAsia="SimSun"/>
                <w:lang w:val="zh-CN" w:eastAsia="zh-CN"/>
              </w:rPr>
            </w:pPr>
            <w:r w:rsidRPr="00534575">
              <w:rPr>
                <w:rFonts w:eastAsia="SimSun"/>
                <w:lang w:val="zh-CN" w:eastAsia="zh-CN"/>
              </w:rPr>
              <w:t>Încălzitor extern inclus pentru reducerea vibrațiilor și asigurarea unei temperaturi constante.</w:t>
            </w:r>
          </w:p>
          <w:p w14:paraId="178E64C3" w14:textId="77777777" w:rsidR="004A6CCD" w:rsidRPr="00734831" w:rsidRDefault="004A6CCD" w:rsidP="004A6CCD">
            <w:pPr>
              <w:rPr>
                <w:rFonts w:eastAsia="SimSun"/>
                <w:strike/>
                <w:lang w:val="ro-MD" w:eastAsia="zh-CN"/>
              </w:rPr>
            </w:pPr>
            <w:r w:rsidRPr="00534575">
              <w:rPr>
                <w:rFonts w:eastAsia="SimSun"/>
                <w:lang w:val="zh-CN" w:eastAsia="zh-CN"/>
              </w:rPr>
              <w:t>Posibilitate de prelevare manuală a probelor</w:t>
            </w:r>
            <w:r>
              <w:rPr>
                <w:rFonts w:eastAsia="SimSun"/>
                <w:lang w:val="ro-MD" w:eastAsia="zh-CN"/>
              </w:rPr>
              <w:t>.</w:t>
            </w:r>
          </w:p>
          <w:p w14:paraId="4CBC5140" w14:textId="77777777" w:rsidR="004A6CCD" w:rsidRDefault="004A6CCD" w:rsidP="004A6CCD">
            <w:pPr>
              <w:rPr>
                <w:rFonts w:eastAsia="SimSun"/>
                <w:lang w:val="ro-RO" w:eastAsia="zh-CN"/>
              </w:rPr>
            </w:pPr>
            <w:r w:rsidRPr="00534575">
              <w:rPr>
                <w:rFonts w:eastAsia="SimSun"/>
                <w:lang w:val="zh-CN" w:eastAsia="zh-CN"/>
              </w:rPr>
              <w:t xml:space="preserve">Dotat cu </w:t>
            </w:r>
            <w:r>
              <w:rPr>
                <w:rFonts w:eastAsia="SimSun"/>
                <w:lang w:val="ro-RO" w:eastAsia="zh-CN"/>
              </w:rPr>
              <w:t>afișaj de tip touchscreen cu diagonala de minim 5</w:t>
            </w:r>
            <w:r>
              <w:rPr>
                <w:rFonts w:eastAsia="SimSun"/>
                <w:lang w:eastAsia="zh-CN"/>
              </w:rPr>
              <w:t xml:space="preserve">” </w:t>
            </w:r>
            <w:r>
              <w:rPr>
                <w:rFonts w:eastAsia="SimSun"/>
                <w:lang w:val="ro-RO" w:eastAsia="zh-CN"/>
              </w:rPr>
              <w:t xml:space="preserve">sau echivalent. </w:t>
            </w:r>
          </w:p>
          <w:p w14:paraId="6F85D7DE" w14:textId="77777777" w:rsidR="004A6CCD" w:rsidRPr="00E50B4D" w:rsidRDefault="004A6CCD" w:rsidP="004A6CCD">
            <w:pPr>
              <w:rPr>
                <w:rFonts w:eastAsia="SimSun"/>
                <w:lang w:val="ro-RO" w:eastAsia="zh-CN"/>
              </w:rPr>
            </w:pPr>
            <w:r>
              <w:rPr>
                <w:rFonts w:eastAsia="SimSun"/>
                <w:lang w:val="ro-RO" w:eastAsia="zh-CN"/>
              </w:rPr>
              <w:t xml:space="preserve">Sistemul de control va permite lucrul automat (minim 50 de metode ce pot fi setate) sau manual  </w:t>
            </w:r>
          </w:p>
          <w:p w14:paraId="7CB754C2" w14:textId="77777777" w:rsidR="004A6CCD" w:rsidRPr="00534575" w:rsidRDefault="004A6CCD" w:rsidP="004A6CCD">
            <w:pPr>
              <w:rPr>
                <w:rFonts w:eastAsia="SimSun"/>
                <w:lang w:val="zh-CN" w:eastAsia="zh-CN"/>
              </w:rPr>
            </w:pPr>
            <w:r w:rsidRPr="00534575">
              <w:rPr>
                <w:rFonts w:eastAsia="SimSun"/>
                <w:lang w:val="zh-CN" w:eastAsia="zh-CN"/>
              </w:rPr>
              <w:t>Conectivitate: USB-A, USB-B, RS-232.</w:t>
            </w:r>
          </w:p>
          <w:p w14:paraId="203B9316" w14:textId="77777777" w:rsidR="004A6CCD" w:rsidRDefault="004A6CCD" w:rsidP="004A6CCD">
            <w:pPr>
              <w:rPr>
                <w:rFonts w:eastAsia="SimSun"/>
                <w:b/>
                <w:bCs/>
                <w:lang w:val="ro-MD"/>
              </w:rPr>
            </w:pPr>
          </w:p>
          <w:p w14:paraId="2886692B" w14:textId="77777777" w:rsidR="004A6CCD" w:rsidRPr="00061BDD" w:rsidRDefault="004A6CCD" w:rsidP="004A6CCD">
            <w:pPr>
              <w:rPr>
                <w:rFonts w:eastAsia="SimSun"/>
                <w:b/>
                <w:bCs/>
                <w:lang w:val="ro-RO"/>
              </w:rPr>
            </w:pPr>
            <w:r w:rsidRPr="00061BDD">
              <w:rPr>
                <w:rFonts w:eastAsia="SimSun"/>
                <w:b/>
                <w:bCs/>
                <w:lang w:val="ro-MD"/>
              </w:rPr>
              <w:t>Oferta trebuie s</w:t>
            </w:r>
            <w:r w:rsidRPr="00061BDD">
              <w:rPr>
                <w:rFonts w:eastAsia="SimSun"/>
                <w:b/>
                <w:bCs/>
                <w:lang w:val="ro-RO"/>
              </w:rPr>
              <w:t>ă includă</w:t>
            </w:r>
          </w:p>
          <w:p w14:paraId="477D569C" w14:textId="77777777" w:rsidR="004A6CCD" w:rsidRPr="00E50B4D" w:rsidRDefault="004A6CCD" w:rsidP="004A6CCD">
            <w:pPr>
              <w:rPr>
                <w:rFonts w:eastAsia="SimSun"/>
                <w:lang w:eastAsia="zh-CN"/>
              </w:rPr>
            </w:pPr>
            <w:r w:rsidRPr="00534575">
              <w:rPr>
                <w:rFonts w:eastAsia="SimSun"/>
                <w:lang w:val="zh-CN" w:eastAsia="zh-CN"/>
              </w:rPr>
              <w:t>Set de coșuri, metoda USP 1, pentru toate stațiile de testare</w:t>
            </w:r>
            <w:r>
              <w:rPr>
                <w:rFonts w:eastAsia="SimSun"/>
                <w:lang w:eastAsia="zh-CN"/>
              </w:rPr>
              <w:t xml:space="preserve"> – pentru 6 posturi</w:t>
            </w:r>
          </w:p>
          <w:p w14:paraId="2E707D28" w14:textId="77777777" w:rsidR="004A6CCD" w:rsidRPr="00E50B4D" w:rsidRDefault="004A6CCD" w:rsidP="004A6CCD">
            <w:pPr>
              <w:rPr>
                <w:rFonts w:eastAsia="SimSun"/>
                <w:lang w:eastAsia="zh-CN"/>
              </w:rPr>
            </w:pPr>
            <w:r w:rsidRPr="00534575">
              <w:rPr>
                <w:rFonts w:eastAsia="SimSun"/>
                <w:lang w:val="zh-CN" w:eastAsia="zh-CN"/>
              </w:rPr>
              <w:t>Set de arbori cu palete, metoda USP 2, pentru toate stațiile de testare</w:t>
            </w:r>
            <w:r>
              <w:rPr>
                <w:rFonts w:eastAsia="SimSun"/>
                <w:lang w:eastAsia="zh-CN"/>
              </w:rPr>
              <w:t xml:space="preserve"> – pentru 6 posturi</w:t>
            </w:r>
          </w:p>
          <w:p w14:paraId="2C7E433F" w14:textId="77777777" w:rsidR="004A6CCD" w:rsidRDefault="004A6CCD" w:rsidP="004A6CCD">
            <w:pPr>
              <w:tabs>
                <w:tab w:val="left" w:pos="10065"/>
                <w:tab w:val="left" w:pos="11057"/>
              </w:tabs>
              <w:contextualSpacing/>
              <w:rPr>
                <w:rFonts w:eastAsia="SimSun"/>
                <w:lang w:eastAsia="zh-CN"/>
              </w:rPr>
            </w:pPr>
            <w:r w:rsidRPr="00534575">
              <w:rPr>
                <w:rFonts w:eastAsia="SimSun"/>
                <w:lang w:val="zh-CN" w:eastAsia="zh-CN"/>
              </w:rPr>
              <w:t>Capace pentru toate vasele de măsurare pentru a preveni evaporarea.</w:t>
            </w:r>
          </w:p>
          <w:p w14:paraId="02E687F4" w14:textId="77777777" w:rsidR="004A6CCD" w:rsidRPr="00E50B4D" w:rsidRDefault="004A6CCD" w:rsidP="004A6CCD">
            <w:pPr>
              <w:tabs>
                <w:tab w:val="left" w:pos="10065"/>
                <w:tab w:val="left" w:pos="11057"/>
              </w:tabs>
              <w:contextualSpacing/>
              <w:rPr>
                <w:rFonts w:eastAsia="SimSun"/>
              </w:rPr>
            </w:pPr>
            <w:r>
              <w:rPr>
                <w:rFonts w:eastAsia="SimSun"/>
              </w:rPr>
              <w:t>Vase de lucru clare de 1000 ml – 6 buc</w:t>
            </w:r>
          </w:p>
          <w:p w14:paraId="60FA5ABB" w14:textId="77777777" w:rsidR="004A6CCD" w:rsidRPr="00534575" w:rsidRDefault="004A6CCD" w:rsidP="004A6CCD">
            <w:pPr>
              <w:tabs>
                <w:tab w:val="left" w:pos="0"/>
              </w:tabs>
              <w:contextualSpacing/>
              <w:rPr>
                <w:lang w:val="ro-RO"/>
              </w:rPr>
            </w:pPr>
            <w:r w:rsidRPr="00534575">
              <w:rPr>
                <w:lang w:val="ro-RO"/>
              </w:rPr>
              <w:t>Termen de garanție minim 24 de luni.</w:t>
            </w:r>
          </w:p>
          <w:p w14:paraId="3EB65E40" w14:textId="2A83697C" w:rsidR="004A6CCD" w:rsidRPr="000F4F30" w:rsidRDefault="0045635D" w:rsidP="0045635D">
            <w:pPr>
              <w:suppressAutoHyphens/>
              <w:ind w:right="97"/>
              <w:rPr>
                <w:b/>
                <w:lang w:val="ro-RO"/>
              </w:rPr>
            </w:pPr>
            <w:r>
              <w:rPr>
                <w:b/>
              </w:rPr>
              <w:t>Instruire în utilizarea sistemului: 3-5 persoane- 8 ore.</w:t>
            </w:r>
          </w:p>
        </w:tc>
        <w:tc>
          <w:tcPr>
            <w:tcW w:w="3497" w:type="dxa"/>
            <w:tcBorders>
              <w:top w:val="single" w:sz="4" w:space="0" w:color="auto"/>
              <w:left w:val="single" w:sz="4" w:space="0" w:color="auto"/>
              <w:bottom w:val="single" w:sz="4" w:space="0" w:color="auto"/>
              <w:right w:val="single" w:sz="4" w:space="0" w:color="auto"/>
            </w:tcBorders>
            <w:shd w:val="clear" w:color="auto" w:fill="FFFFFF"/>
          </w:tcPr>
          <w:p w14:paraId="754A96C9" w14:textId="77777777" w:rsidR="004A6CCD" w:rsidRPr="00EE04F3" w:rsidRDefault="004A6CCD" w:rsidP="004A6CCD">
            <w:pPr>
              <w:rPr>
                <w:lang w:val="ro-RO"/>
              </w:rPr>
            </w:pPr>
          </w:p>
        </w:tc>
      </w:tr>
      <w:tr w:rsidR="004A6CCD" w:rsidRPr="004A6CCD" w14:paraId="3C0710DA" w14:textId="77777777" w:rsidTr="004C7013">
        <w:tc>
          <w:tcPr>
            <w:tcW w:w="9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D6970B" w14:textId="30B43847" w:rsidR="004A6CCD" w:rsidRPr="00365A19" w:rsidRDefault="004A6CCD" w:rsidP="004A6CCD">
            <w:pPr>
              <w:jc w:val="center"/>
              <w:rPr>
                <w:sz w:val="22"/>
                <w:szCs w:val="22"/>
                <w:lang w:val="ro-RO"/>
              </w:rPr>
            </w:pPr>
            <w:r>
              <w:rPr>
                <w:sz w:val="22"/>
                <w:szCs w:val="22"/>
                <w:lang w:val="ro-RO"/>
              </w:rPr>
              <w:lastRenderedPageBreak/>
              <w:t>1.3</w:t>
            </w:r>
          </w:p>
        </w:tc>
        <w:tc>
          <w:tcPr>
            <w:tcW w:w="2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6D62C6" w14:textId="464D24DB" w:rsidR="004A6CCD" w:rsidRPr="004A6CCD" w:rsidRDefault="004A6CCD" w:rsidP="004A6CCD">
            <w:pPr>
              <w:pStyle w:val="Default"/>
            </w:pPr>
            <w:r w:rsidRPr="004A6CCD">
              <w:rPr>
                <w:rFonts w:eastAsia="SimSun"/>
                <w:bCs/>
                <w:lang w:val="zh-CN" w:eastAsia="zh-CN"/>
              </w:rPr>
              <w:t>Sistem cu 2 celule de difuzie</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27347C8" w14:textId="1F59CB98" w:rsidR="004A6CCD" w:rsidRPr="00365A19" w:rsidRDefault="004A6CCD" w:rsidP="004A6CCD">
            <w:pPr>
              <w:jc w:val="center"/>
              <w:rPr>
                <w:sz w:val="22"/>
                <w:szCs w:val="22"/>
              </w:rPr>
            </w:pPr>
            <w:r>
              <w:rPr>
                <w:sz w:val="22"/>
                <w:szCs w:val="22"/>
              </w:rPr>
              <w:t>1</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3B959541" w14:textId="6E2D1939" w:rsidR="004A6CCD" w:rsidRPr="00365A19" w:rsidRDefault="004A6CCD" w:rsidP="004A6CCD">
            <w:pPr>
              <w:jc w:val="center"/>
              <w:rPr>
                <w:sz w:val="22"/>
                <w:szCs w:val="22"/>
                <w:lang w:val="ro-RO"/>
              </w:rPr>
            </w:pPr>
            <w:r w:rsidRPr="00365A19">
              <w:rPr>
                <w:sz w:val="22"/>
                <w:szCs w:val="22"/>
                <w:lang w:val="ro-RO"/>
              </w:rPr>
              <w:t>buc.</w:t>
            </w:r>
          </w:p>
        </w:tc>
        <w:tc>
          <w:tcPr>
            <w:tcW w:w="5980" w:type="dxa"/>
            <w:tcBorders>
              <w:top w:val="single" w:sz="4" w:space="0" w:color="auto"/>
              <w:left w:val="single" w:sz="4" w:space="0" w:color="auto"/>
              <w:bottom w:val="single" w:sz="4" w:space="0" w:color="auto"/>
              <w:right w:val="single" w:sz="4" w:space="0" w:color="auto"/>
            </w:tcBorders>
            <w:shd w:val="clear" w:color="auto" w:fill="FFFFFF"/>
          </w:tcPr>
          <w:p w14:paraId="1675765A" w14:textId="77777777" w:rsidR="004A6CCD" w:rsidRPr="00534575" w:rsidRDefault="004A6CCD" w:rsidP="004A6CCD">
            <w:pPr>
              <w:rPr>
                <w:rFonts w:eastAsia="SimSun"/>
                <w:lang w:val="zh-CN" w:eastAsia="zh-CN"/>
              </w:rPr>
            </w:pPr>
            <w:r w:rsidRPr="00534575">
              <w:rPr>
                <w:rFonts w:eastAsia="SimSun"/>
                <w:lang w:val="zh-CN" w:eastAsia="zh-CN"/>
              </w:rPr>
              <w:t>Aparat cu celule de difuzie pentru laborator destinat pentru produse transdermice și topice.</w:t>
            </w:r>
          </w:p>
          <w:p w14:paraId="334A09AD" w14:textId="77777777" w:rsidR="004A6CCD" w:rsidRPr="00534575" w:rsidRDefault="004A6CCD" w:rsidP="004A6CCD">
            <w:pPr>
              <w:rPr>
                <w:rFonts w:eastAsia="SimSun"/>
                <w:lang w:val="zh-CN" w:eastAsia="zh-CN"/>
              </w:rPr>
            </w:pPr>
            <w:r w:rsidRPr="00534575">
              <w:rPr>
                <w:rFonts w:eastAsia="SimSun"/>
                <w:lang w:val="zh-CN" w:eastAsia="zh-CN"/>
              </w:rPr>
              <w:t>Numărul de stații de testare: minim 2.</w:t>
            </w:r>
          </w:p>
          <w:p w14:paraId="3A62076B" w14:textId="77777777" w:rsidR="004A6CCD" w:rsidRPr="00534575" w:rsidRDefault="004A6CCD" w:rsidP="004A6CCD">
            <w:pPr>
              <w:rPr>
                <w:rFonts w:eastAsia="SimSun"/>
                <w:lang w:val="zh-CN" w:eastAsia="zh-CN"/>
              </w:rPr>
            </w:pPr>
            <w:r w:rsidRPr="00534575">
              <w:rPr>
                <w:rFonts w:eastAsia="SimSun"/>
                <w:lang w:val="zh-CN" w:eastAsia="zh-CN"/>
              </w:rPr>
              <w:t>Celule de difuzie verticală disponibile cu cel puțin următoarele volume: 5, 7.5, 12.5 și 20 mL cu sau fără purjare.</w:t>
            </w:r>
          </w:p>
          <w:p w14:paraId="5DC357FB" w14:textId="77777777" w:rsidR="004A6CCD" w:rsidRPr="00534575" w:rsidRDefault="004A6CCD" w:rsidP="004A6CCD">
            <w:pPr>
              <w:rPr>
                <w:rFonts w:eastAsia="SimSun"/>
                <w:lang w:val="zh-CN" w:eastAsia="zh-CN"/>
              </w:rPr>
            </w:pPr>
            <w:r w:rsidRPr="00534575">
              <w:rPr>
                <w:rFonts w:eastAsia="SimSun"/>
                <w:lang w:val="zh-CN" w:eastAsia="zh-CN"/>
              </w:rPr>
              <w:t>Intervalul de setare al rotațiilor: 350 – 1000 rpm sau mai larg.</w:t>
            </w:r>
          </w:p>
          <w:p w14:paraId="2A13164C" w14:textId="77777777" w:rsidR="004A6CCD" w:rsidRPr="00534575" w:rsidRDefault="004A6CCD" w:rsidP="004A6CCD">
            <w:pPr>
              <w:rPr>
                <w:rFonts w:eastAsia="SimSun"/>
                <w:lang w:val="zh-CN" w:eastAsia="zh-CN"/>
              </w:rPr>
            </w:pPr>
            <w:r w:rsidRPr="00534575">
              <w:rPr>
                <w:rFonts w:eastAsia="SimSun"/>
                <w:lang w:val="zh-CN" w:eastAsia="zh-CN"/>
              </w:rPr>
              <w:t>Intervalul de setare al temperaturii: 30 – 40°C sau mai larg.</w:t>
            </w:r>
          </w:p>
          <w:p w14:paraId="394B1A7B" w14:textId="77777777" w:rsidR="004A6CCD" w:rsidRPr="00534575" w:rsidRDefault="004A6CCD" w:rsidP="004A6CCD">
            <w:pPr>
              <w:rPr>
                <w:rFonts w:eastAsia="SimSun"/>
                <w:lang w:val="zh-CN" w:eastAsia="zh-CN"/>
              </w:rPr>
            </w:pPr>
            <w:r w:rsidRPr="00534575">
              <w:rPr>
                <w:rFonts w:eastAsia="SimSun"/>
                <w:lang w:val="zh-CN" w:eastAsia="zh-CN"/>
              </w:rPr>
              <w:lastRenderedPageBreak/>
              <w:t>Rezoluția de setare a temperaturii: nu mai mică 0.1⁰C.</w:t>
            </w:r>
          </w:p>
          <w:p w14:paraId="1143B55B" w14:textId="77777777" w:rsidR="004A6CCD" w:rsidRPr="00534575" w:rsidRDefault="004A6CCD" w:rsidP="004A6CCD">
            <w:pPr>
              <w:rPr>
                <w:rFonts w:eastAsia="SimSun"/>
                <w:lang w:val="zh-CN" w:eastAsia="zh-CN"/>
              </w:rPr>
            </w:pPr>
            <w:r w:rsidRPr="00534575">
              <w:rPr>
                <w:rFonts w:eastAsia="SimSun"/>
                <w:lang w:val="zh-CN" w:eastAsia="zh-CN"/>
              </w:rPr>
              <w:t>Acuratețea temperaturii: ±0.1 °C sau mai mică.</w:t>
            </w:r>
          </w:p>
          <w:p w14:paraId="6D912146" w14:textId="77777777" w:rsidR="004A6CCD" w:rsidRPr="00534575" w:rsidRDefault="004A6CCD" w:rsidP="004A6CCD">
            <w:pPr>
              <w:rPr>
                <w:rFonts w:eastAsia="SimSun"/>
                <w:lang w:val="zh-CN" w:eastAsia="zh-CN"/>
              </w:rPr>
            </w:pPr>
            <w:r w:rsidRPr="00534575">
              <w:rPr>
                <w:rFonts w:eastAsia="SimSun"/>
                <w:lang w:val="zh-CN" w:eastAsia="zh-CN"/>
              </w:rPr>
              <w:t>Senzor de temperatură Pt100.</w:t>
            </w:r>
          </w:p>
          <w:p w14:paraId="73B663A0" w14:textId="77777777" w:rsidR="004A6CCD" w:rsidRPr="00534575" w:rsidRDefault="004A6CCD" w:rsidP="004A6CCD">
            <w:pPr>
              <w:rPr>
                <w:rFonts w:eastAsia="SimSun"/>
                <w:lang w:val="zh-CN" w:eastAsia="zh-CN"/>
              </w:rPr>
            </w:pPr>
            <w:r w:rsidRPr="00534575">
              <w:rPr>
                <w:rFonts w:eastAsia="SimSun"/>
                <w:lang w:val="zh-CN" w:eastAsia="zh-CN"/>
              </w:rPr>
              <w:t>Posibilitatea de setare a nu mai puțin de 10 protocoale de analiză.</w:t>
            </w:r>
          </w:p>
          <w:p w14:paraId="3718F23A" w14:textId="77777777" w:rsidR="004A6CCD" w:rsidRPr="00534575" w:rsidRDefault="004A6CCD" w:rsidP="004A6CCD">
            <w:pPr>
              <w:rPr>
                <w:rFonts w:eastAsia="SimSun"/>
                <w:lang w:val="zh-CN" w:eastAsia="zh-CN"/>
              </w:rPr>
            </w:pPr>
            <w:r w:rsidRPr="00534575">
              <w:rPr>
                <w:rFonts w:eastAsia="SimSun"/>
                <w:lang w:val="zh-CN" w:eastAsia="zh-CN"/>
              </w:rPr>
              <w:t>Numărul intervalelor de prelevare: nu mai mic de 10.</w:t>
            </w:r>
          </w:p>
          <w:p w14:paraId="531173B6" w14:textId="77777777" w:rsidR="004A6CCD" w:rsidRPr="00534575" w:rsidRDefault="004A6CCD" w:rsidP="004A6CCD">
            <w:pPr>
              <w:rPr>
                <w:rFonts w:eastAsia="SimSun"/>
                <w:lang w:val="zh-CN" w:eastAsia="zh-CN"/>
              </w:rPr>
            </w:pPr>
            <w:r w:rsidRPr="00534575">
              <w:rPr>
                <w:rFonts w:eastAsia="SimSun"/>
                <w:lang w:val="zh-CN" w:eastAsia="zh-CN"/>
              </w:rPr>
              <w:t>Puterea încălzitorului: nu mai mică de 100 W.</w:t>
            </w:r>
          </w:p>
          <w:p w14:paraId="5F90E262" w14:textId="77777777" w:rsidR="004A6CCD" w:rsidRPr="00534575" w:rsidRDefault="004A6CCD" w:rsidP="004A6CCD">
            <w:pPr>
              <w:rPr>
                <w:rFonts w:eastAsia="SimSun"/>
                <w:lang w:val="zh-CN" w:eastAsia="zh-CN"/>
              </w:rPr>
            </w:pPr>
            <w:r w:rsidRPr="00534575">
              <w:rPr>
                <w:rFonts w:eastAsia="SimSun"/>
                <w:lang w:val="zh-CN" w:eastAsia="zh-CN"/>
              </w:rPr>
              <w:t>Debitul: nu mai mic de 12 L/min.</w:t>
            </w:r>
          </w:p>
          <w:p w14:paraId="5449BE90" w14:textId="77777777" w:rsidR="004A6CCD" w:rsidRPr="00534575" w:rsidRDefault="004A6CCD" w:rsidP="004A6CCD">
            <w:pPr>
              <w:rPr>
                <w:rFonts w:eastAsia="SimSun"/>
                <w:lang w:val="zh-CN" w:eastAsia="zh-CN"/>
              </w:rPr>
            </w:pPr>
            <w:r w:rsidRPr="00534575">
              <w:rPr>
                <w:rFonts w:eastAsia="SimSun"/>
                <w:lang w:val="zh-CN" w:eastAsia="zh-CN"/>
              </w:rPr>
              <w:t>Numărul de cronometre incluse: cel puțin 1.</w:t>
            </w:r>
          </w:p>
          <w:p w14:paraId="2C2088E8" w14:textId="77777777" w:rsidR="004A6CCD" w:rsidRPr="00534575" w:rsidRDefault="004A6CCD" w:rsidP="004A6CCD">
            <w:pPr>
              <w:rPr>
                <w:rFonts w:eastAsia="SimSun"/>
                <w:lang w:val="zh-CN" w:eastAsia="zh-CN"/>
              </w:rPr>
            </w:pPr>
            <w:r w:rsidRPr="00534575">
              <w:rPr>
                <w:rFonts w:eastAsia="SimSun"/>
                <w:lang w:val="zh-CN" w:eastAsia="zh-CN"/>
              </w:rPr>
              <w:t>Interfață RS-232 pentru conectarea la printer.</w:t>
            </w:r>
          </w:p>
          <w:p w14:paraId="77310A03" w14:textId="77777777" w:rsidR="004A6CCD" w:rsidRPr="00534575" w:rsidRDefault="004A6CCD" w:rsidP="004A6CCD">
            <w:pPr>
              <w:rPr>
                <w:rFonts w:eastAsia="SimSun"/>
                <w:lang w:val="zh-CN" w:eastAsia="zh-CN"/>
              </w:rPr>
            </w:pPr>
            <w:r w:rsidRPr="00534575">
              <w:rPr>
                <w:rFonts w:eastAsia="SimSun"/>
                <w:lang w:val="zh-CN" w:eastAsia="zh-CN"/>
              </w:rPr>
              <w:t>Alimentare: 220-230 V, 50 Hz.</w:t>
            </w:r>
          </w:p>
          <w:p w14:paraId="2F5A1E36" w14:textId="77777777" w:rsidR="004A6CCD" w:rsidRDefault="004A6CCD" w:rsidP="004A6CCD">
            <w:pPr>
              <w:rPr>
                <w:rFonts w:eastAsia="SimSun"/>
                <w:b/>
                <w:bCs/>
                <w:lang w:val="ro-MD"/>
              </w:rPr>
            </w:pPr>
          </w:p>
          <w:p w14:paraId="2F45C0AE" w14:textId="77777777" w:rsidR="004A6CCD" w:rsidRPr="00061BDD" w:rsidRDefault="004A6CCD" w:rsidP="004A6CCD">
            <w:pPr>
              <w:rPr>
                <w:rFonts w:eastAsia="SimSun"/>
                <w:b/>
                <w:bCs/>
                <w:lang w:val="ro-RO"/>
              </w:rPr>
            </w:pPr>
            <w:r w:rsidRPr="00061BDD">
              <w:rPr>
                <w:rFonts w:eastAsia="SimSun"/>
                <w:b/>
                <w:bCs/>
                <w:lang w:val="ro-MD"/>
              </w:rPr>
              <w:t>Oferta trebuie s</w:t>
            </w:r>
            <w:r w:rsidRPr="00061BDD">
              <w:rPr>
                <w:rFonts w:eastAsia="SimSun"/>
                <w:b/>
                <w:bCs/>
                <w:lang w:val="ro-RO"/>
              </w:rPr>
              <w:t>ă includă</w:t>
            </w:r>
          </w:p>
          <w:p w14:paraId="21FD9C7E" w14:textId="77777777" w:rsidR="004A6CCD" w:rsidRPr="00534575" w:rsidRDefault="004A6CCD" w:rsidP="004A6CCD">
            <w:pPr>
              <w:tabs>
                <w:tab w:val="left" w:pos="720"/>
              </w:tabs>
              <w:contextualSpacing/>
              <w:rPr>
                <w:lang w:val="ro-RO"/>
              </w:rPr>
            </w:pPr>
            <w:r w:rsidRPr="00534575">
              <w:rPr>
                <w:lang w:val="zh-CN" w:eastAsia="zh-CN"/>
              </w:rPr>
              <w:t>Celule de difuzie din sticlă cu orificiul de 9 mm și volumul de 5 mL – cel puțin 2.</w:t>
            </w:r>
          </w:p>
          <w:p w14:paraId="196959FA" w14:textId="77777777" w:rsidR="004A6CCD" w:rsidRPr="00534575" w:rsidRDefault="004A6CCD" w:rsidP="004A6CCD">
            <w:pPr>
              <w:tabs>
                <w:tab w:val="left" w:pos="0"/>
              </w:tabs>
              <w:contextualSpacing/>
              <w:rPr>
                <w:lang w:val="ro-RO"/>
              </w:rPr>
            </w:pPr>
            <w:r w:rsidRPr="00534575">
              <w:rPr>
                <w:lang w:val="ro-RO"/>
              </w:rPr>
              <w:t>Termen de garanție minim 24 de luni.</w:t>
            </w:r>
          </w:p>
          <w:p w14:paraId="79AD9B3E" w14:textId="77777777" w:rsidR="004A6CCD" w:rsidRPr="00534575" w:rsidRDefault="004A6CCD" w:rsidP="004A6CCD">
            <w:pPr>
              <w:tabs>
                <w:tab w:val="left" w:pos="0"/>
              </w:tabs>
              <w:contextualSpacing/>
              <w:rPr>
                <w:lang w:val="ro-RO"/>
              </w:rPr>
            </w:pPr>
            <w:r w:rsidRPr="00534575">
              <w:rPr>
                <w:lang w:val="zh-CN" w:eastAsia="zh-CN"/>
              </w:rPr>
              <w:t>Manual de operare</w:t>
            </w:r>
            <w:r w:rsidRPr="00534575">
              <w:rPr>
                <w:lang w:val="ro-RO"/>
              </w:rPr>
              <w:t>.</w:t>
            </w:r>
            <w:r w:rsidRPr="00534575">
              <w:rPr>
                <w:lang w:val="zh-CN"/>
              </w:rPr>
              <w:t xml:space="preserve"> </w:t>
            </w:r>
          </w:p>
          <w:p w14:paraId="1429880C" w14:textId="77777777" w:rsidR="004A6CCD" w:rsidRPr="00534575" w:rsidRDefault="004A6CCD" w:rsidP="004A6CCD">
            <w:pPr>
              <w:rPr>
                <w:rFonts w:eastAsia="SimSun"/>
                <w:lang w:val="zh-CN" w:eastAsia="zh-CN"/>
              </w:rPr>
            </w:pPr>
            <w:r w:rsidRPr="00534575">
              <w:rPr>
                <w:rFonts w:eastAsia="SimSun"/>
                <w:b/>
                <w:bCs/>
                <w:lang w:val="ro-RO"/>
              </w:rPr>
              <w:t xml:space="preserve">Utilaj de suport </w:t>
            </w:r>
            <w:r w:rsidRPr="00534575">
              <w:rPr>
                <w:rFonts w:eastAsia="SimSun"/>
                <w:lang w:val="ro-RO"/>
              </w:rPr>
              <w:t xml:space="preserve">pentru sistemul de difuzie: </w:t>
            </w:r>
            <w:r w:rsidRPr="00534575">
              <w:rPr>
                <w:rFonts w:eastAsia="SimSun"/>
                <w:b/>
                <w:i/>
                <w:iCs/>
                <w:lang w:val="zh-CN" w:eastAsia="zh-CN"/>
              </w:rPr>
              <w:t>Baie cu ultrasunet digitală cu încălzire</w:t>
            </w:r>
            <w:r w:rsidRPr="00534575">
              <w:rPr>
                <w:rFonts w:eastAsia="SimSun"/>
                <w:b/>
                <w:i/>
                <w:iCs/>
                <w:lang w:val="ro-RO"/>
              </w:rPr>
              <w:t>:</w:t>
            </w:r>
            <w:r w:rsidRPr="00534575">
              <w:rPr>
                <w:rFonts w:eastAsia="SimSun"/>
                <w:b/>
                <w:lang w:val="ro-RO"/>
              </w:rPr>
              <w:t xml:space="preserve"> </w:t>
            </w:r>
            <w:r w:rsidRPr="00534575">
              <w:rPr>
                <w:rFonts w:eastAsia="SimSun"/>
                <w:lang w:val="zh-CN" w:eastAsia="zh-CN"/>
              </w:rPr>
              <w:t>Baie de curățare cu ultrasunet cu control digital al timpului și temperaturii.</w:t>
            </w:r>
            <w:r w:rsidRPr="00534575">
              <w:rPr>
                <w:rFonts w:eastAsia="SimSun"/>
                <w:lang w:val="zh-CN" w:eastAsia="zh-CN"/>
              </w:rPr>
              <w:br/>
              <w:t>Rezervor cu corp dublu, realizat complet din otel inoxidabil si cu dispozitiv de evacuare a apei.</w:t>
            </w:r>
          </w:p>
          <w:p w14:paraId="1854E4D7" w14:textId="77777777" w:rsidR="004A6CCD" w:rsidRPr="00534575" w:rsidRDefault="004A6CCD" w:rsidP="004A6CCD">
            <w:pPr>
              <w:rPr>
                <w:rFonts w:eastAsia="SimSun"/>
                <w:lang w:val="zh-CN" w:eastAsia="zh-CN"/>
              </w:rPr>
            </w:pPr>
            <w:r w:rsidRPr="00534575">
              <w:rPr>
                <w:rFonts w:eastAsia="SimSun"/>
                <w:lang w:val="zh-CN" w:eastAsia="zh-CN"/>
              </w:rPr>
              <w:t>Capacitate: 5-6 litri.</w:t>
            </w:r>
            <w:r w:rsidRPr="00534575">
              <w:rPr>
                <w:rFonts w:eastAsia="SimSun"/>
                <w:lang w:val="zh-CN" w:eastAsia="zh-CN"/>
              </w:rPr>
              <w:br/>
              <w:t>Diapazon de setare a timpului: de la 0 la 99 min sau mai larg.</w:t>
            </w:r>
            <w:r w:rsidRPr="00534575">
              <w:rPr>
                <w:rFonts w:eastAsia="SimSun"/>
                <w:lang w:val="zh-CN" w:eastAsia="zh-CN"/>
              </w:rPr>
              <w:br/>
              <w:t>Diapazon de încălzire: amb. +5ºC pînă la 80ºC sau mai larg.</w:t>
            </w:r>
            <w:r w:rsidRPr="00534575">
              <w:rPr>
                <w:rFonts w:eastAsia="SimSun"/>
                <w:lang w:val="zh-CN" w:eastAsia="zh-CN"/>
              </w:rPr>
              <w:br/>
              <w:t>Indicator luminos când echipamentul este pus în funcție.</w:t>
            </w:r>
          </w:p>
          <w:p w14:paraId="0BDBD397" w14:textId="77777777" w:rsidR="004A6CCD" w:rsidRPr="00534575" w:rsidRDefault="004A6CCD" w:rsidP="004A6CCD">
            <w:pPr>
              <w:rPr>
                <w:rFonts w:eastAsia="SimSun"/>
                <w:lang w:val="zh-CN" w:eastAsia="zh-CN"/>
              </w:rPr>
            </w:pPr>
            <w:r w:rsidRPr="00534575">
              <w:rPr>
                <w:rFonts w:eastAsia="SimSun"/>
                <w:lang w:val="zh-CN" w:eastAsia="zh-CN"/>
              </w:rPr>
              <w:t>Inaltime/Latime/Adancime (utilă): ≥ 14 x 24 x 14 cm.</w:t>
            </w:r>
          </w:p>
          <w:p w14:paraId="0B510646" w14:textId="77777777" w:rsidR="004A6CCD" w:rsidRPr="00534575" w:rsidRDefault="004A6CCD" w:rsidP="004A6CCD">
            <w:pPr>
              <w:rPr>
                <w:rFonts w:eastAsia="SimSun"/>
                <w:lang w:val="zh-CN" w:eastAsia="zh-CN"/>
              </w:rPr>
            </w:pPr>
            <w:r w:rsidRPr="00534575">
              <w:rPr>
                <w:rFonts w:eastAsia="SimSun"/>
                <w:lang w:val="zh-CN" w:eastAsia="zh-CN"/>
              </w:rPr>
              <w:t>Puterea generată: minim 110W.</w:t>
            </w:r>
          </w:p>
          <w:p w14:paraId="3E6A6AAB" w14:textId="77777777" w:rsidR="004A6CCD" w:rsidRPr="00534575" w:rsidRDefault="004A6CCD" w:rsidP="004A6CCD">
            <w:pPr>
              <w:rPr>
                <w:rFonts w:eastAsia="SimSun"/>
                <w:lang w:val="ro-RO"/>
              </w:rPr>
            </w:pPr>
            <w:r w:rsidRPr="00534575">
              <w:rPr>
                <w:rFonts w:eastAsia="SimSun"/>
                <w:lang w:val="zh-CN" w:eastAsia="zh-CN"/>
              </w:rPr>
              <w:t>Greutate: &lt;4 kg.</w:t>
            </w:r>
            <w:r w:rsidRPr="00534575">
              <w:rPr>
                <w:rFonts w:eastAsia="SimSun"/>
                <w:lang w:val="ro-RO"/>
              </w:rPr>
              <w:t xml:space="preserve"> Baia va fi dotată cu </w:t>
            </w:r>
            <w:r w:rsidRPr="00534575">
              <w:rPr>
                <w:rFonts w:eastAsia="SimSun"/>
                <w:lang w:val="zh-CN" w:eastAsia="zh-CN"/>
              </w:rPr>
              <w:t>coș universal, coș pentru articole mici, capac cu mâner și dispozitiv de scurger</w:t>
            </w:r>
            <w:r w:rsidRPr="00534575">
              <w:rPr>
                <w:rFonts w:eastAsia="SimSun"/>
                <w:lang w:val="ro-RO"/>
              </w:rPr>
              <w:t>;</w:t>
            </w:r>
          </w:p>
          <w:p w14:paraId="138B07A7" w14:textId="77777777" w:rsidR="004A6CCD" w:rsidRDefault="004A6CCD" w:rsidP="004A6CCD">
            <w:pPr>
              <w:rPr>
                <w:rFonts w:eastAsia="SimSun"/>
                <w:i/>
                <w:iCs/>
                <w:lang w:val="ro-RO"/>
              </w:rPr>
            </w:pPr>
            <w:r w:rsidRPr="00534575">
              <w:rPr>
                <w:rFonts w:eastAsia="SimSun"/>
                <w:b/>
                <w:lang w:val="zh-CN" w:eastAsia="zh-CN"/>
              </w:rPr>
              <w:t>Agitator Vortex</w:t>
            </w:r>
            <w:r w:rsidRPr="00534575">
              <w:rPr>
                <w:rFonts w:eastAsia="SimSun"/>
                <w:b/>
                <w:lang w:val="ro-RO"/>
              </w:rPr>
              <w:t>:</w:t>
            </w:r>
            <w:r w:rsidRPr="00534575">
              <w:rPr>
                <w:rFonts w:eastAsia="SimSun"/>
                <w:i/>
                <w:iCs/>
                <w:lang w:val="ro-RO"/>
              </w:rPr>
              <w:t xml:space="preserve"> </w:t>
            </w:r>
          </w:p>
          <w:p w14:paraId="57B149DD" w14:textId="77777777" w:rsidR="004A6CCD" w:rsidRDefault="004A6CCD" w:rsidP="004A6CCD">
            <w:pPr>
              <w:rPr>
                <w:rFonts w:eastAsia="SimSun"/>
                <w:lang w:val="ro-RO" w:eastAsia="zh-CN"/>
              </w:rPr>
            </w:pPr>
            <w:r w:rsidRPr="00534575">
              <w:rPr>
                <w:rFonts w:eastAsia="SimSun"/>
                <w:lang w:val="zh-CN" w:eastAsia="zh-CN"/>
              </w:rPr>
              <w:t>Agitator vortex cu selector de agitare și posibilitate de lucru în mod continuu</w:t>
            </w:r>
            <w:r>
              <w:rPr>
                <w:rFonts w:eastAsia="SimSun"/>
                <w:lang w:val="zh-CN" w:eastAsia="zh-CN"/>
              </w:rPr>
              <w:t xml:space="preserve"> sau </w:t>
            </w:r>
            <w:r>
              <w:rPr>
                <w:rFonts w:eastAsia="SimSun"/>
                <w:lang w:val="ro-RO" w:eastAsia="zh-CN"/>
              </w:rPr>
              <w:t>la atingere</w:t>
            </w:r>
            <w:r w:rsidRPr="00534575">
              <w:rPr>
                <w:rFonts w:eastAsia="SimSun"/>
                <w:lang w:val="zh-CN" w:eastAsia="zh-CN"/>
              </w:rPr>
              <w:br/>
            </w:r>
            <w:r w:rsidRPr="00534575">
              <w:rPr>
                <w:rFonts w:eastAsia="SimSun"/>
                <w:lang w:val="zh-CN" w:eastAsia="zh-CN"/>
              </w:rPr>
              <w:br/>
              <w:t>Baza cu 4 ventuze pentru aderență completă.</w:t>
            </w:r>
            <w:r w:rsidRPr="00534575">
              <w:rPr>
                <w:rFonts w:eastAsia="SimSun"/>
                <w:lang w:val="zh-CN" w:eastAsia="zh-CN"/>
              </w:rPr>
              <w:br/>
              <w:t xml:space="preserve">Frecvența: ≥ </w:t>
            </w:r>
            <w:r>
              <w:rPr>
                <w:rFonts w:eastAsia="SimSun"/>
                <w:lang w:val="ro-RO" w:eastAsia="zh-CN"/>
              </w:rPr>
              <w:t>3000</w:t>
            </w:r>
            <w:r w:rsidRPr="00534575">
              <w:rPr>
                <w:rFonts w:eastAsia="SimSun"/>
                <w:lang w:val="zh-CN" w:eastAsia="zh-CN"/>
              </w:rPr>
              <w:t xml:space="preserve"> rpm.</w:t>
            </w:r>
          </w:p>
          <w:p w14:paraId="476B85F7" w14:textId="77777777" w:rsidR="004A6CCD" w:rsidRDefault="004A6CCD" w:rsidP="004A6CCD">
            <w:pPr>
              <w:rPr>
                <w:rFonts w:eastAsia="SimSun"/>
                <w:lang w:val="ro-RO" w:eastAsia="zh-CN"/>
              </w:rPr>
            </w:pPr>
            <w:r>
              <w:rPr>
                <w:rFonts w:eastAsia="SimSun"/>
                <w:lang w:val="ro-RO" w:eastAsia="zh-CN"/>
              </w:rPr>
              <w:lastRenderedPageBreak/>
              <w:t>Control viteza</w:t>
            </w:r>
          </w:p>
          <w:p w14:paraId="02FF370A" w14:textId="77777777" w:rsidR="004A6CCD" w:rsidRDefault="004A6CCD" w:rsidP="004A6CCD">
            <w:pPr>
              <w:rPr>
                <w:rFonts w:eastAsia="SimSun"/>
                <w:lang w:val="ro-RO" w:eastAsia="zh-CN"/>
              </w:rPr>
            </w:pPr>
            <w:r>
              <w:rPr>
                <w:rFonts w:eastAsia="SimSun"/>
                <w:lang w:val="ro-RO" w:eastAsia="zh-CN"/>
              </w:rPr>
              <w:t>Mișcare de tip orbitală</w:t>
            </w:r>
          </w:p>
          <w:p w14:paraId="13EF3A1A" w14:textId="77777777" w:rsidR="004A6CCD" w:rsidRDefault="004A6CCD" w:rsidP="004A6CCD">
            <w:pPr>
              <w:rPr>
                <w:rFonts w:eastAsia="SimSun"/>
                <w:lang w:val="ro-RO" w:eastAsia="zh-CN"/>
              </w:rPr>
            </w:pPr>
            <w:r>
              <w:rPr>
                <w:rFonts w:eastAsia="SimSun"/>
                <w:lang w:val="zh-CN" w:eastAsia="zh-CN"/>
              </w:rPr>
              <w:t>Pla</w:t>
            </w:r>
            <w:r>
              <w:rPr>
                <w:rFonts w:eastAsia="SimSun"/>
                <w:lang w:val="ro-RO" w:eastAsia="zh-CN"/>
              </w:rPr>
              <w:t>t</w:t>
            </w:r>
            <w:r>
              <w:rPr>
                <w:rFonts w:eastAsia="SimSun"/>
                <w:lang w:val="zh-CN" w:eastAsia="zh-CN"/>
              </w:rPr>
              <w:t>form</w:t>
            </w:r>
            <w:r>
              <w:rPr>
                <w:rFonts w:eastAsia="SimSun"/>
                <w:lang w:val="ro-RO" w:eastAsia="zh-CN"/>
              </w:rPr>
              <w:t>ă standard dimensiunile de minim 75x75 mm</w:t>
            </w:r>
          </w:p>
          <w:p w14:paraId="5B94A527" w14:textId="77777777" w:rsidR="004A6CCD" w:rsidRDefault="004A6CCD" w:rsidP="004A6CCD">
            <w:pPr>
              <w:rPr>
                <w:rFonts w:eastAsia="SimSun"/>
                <w:lang w:val="ro-RO" w:eastAsia="zh-CN"/>
              </w:rPr>
            </w:pPr>
            <w:r>
              <w:rPr>
                <w:rFonts w:eastAsia="SimSun"/>
                <w:lang w:val="ro-RO" w:eastAsia="zh-CN"/>
              </w:rPr>
              <w:t>Exterior acoperit cu polipropilenă pentru o rezistență ridicată la agenți chimici</w:t>
            </w:r>
          </w:p>
          <w:p w14:paraId="7090B25D" w14:textId="70FF91AE" w:rsidR="004A6CCD" w:rsidRDefault="004A6CCD" w:rsidP="004A6CCD">
            <w:pPr>
              <w:rPr>
                <w:rFonts w:eastAsia="SimSun"/>
                <w:lang w:val="ro-RO" w:eastAsia="zh-CN"/>
              </w:rPr>
            </w:pPr>
            <w:r>
              <w:rPr>
                <w:rFonts w:eastAsia="SimSun"/>
                <w:lang w:val="ro-RO" w:eastAsia="zh-CN"/>
              </w:rPr>
              <w:t>Trebuie să includă – platformă pentru tuburi cu diam de 10 mm cu minim 16 poziții; platformă pentru tuburi cu diam de 12 mm cu minim 9 poziții; platformă pentru tuburi cu diam de până la 50 mm; platformă pentru tuburi cu diam de 25 mm cu minim 4 poziții</w:t>
            </w:r>
            <w:r w:rsidR="0045635D">
              <w:rPr>
                <w:rFonts w:eastAsia="SimSun"/>
                <w:lang w:val="ro-RO" w:eastAsia="zh-CN"/>
              </w:rPr>
              <w:t>.</w:t>
            </w:r>
          </w:p>
          <w:p w14:paraId="1784B5DA" w14:textId="13A1C2F6" w:rsidR="0045635D" w:rsidRDefault="0045635D" w:rsidP="004A6CCD">
            <w:pPr>
              <w:rPr>
                <w:rFonts w:eastAsia="SimSun"/>
                <w:lang w:val="ro-RO" w:eastAsia="zh-CN"/>
              </w:rPr>
            </w:pPr>
            <w:r>
              <w:rPr>
                <w:b/>
              </w:rPr>
              <w:t>Instruire în utilizarea sistemului: 3-5 persoane- 8 ore.</w:t>
            </w:r>
          </w:p>
          <w:p w14:paraId="748BB108" w14:textId="7D84866D" w:rsidR="004A6CCD" w:rsidRPr="00DA3B9F" w:rsidRDefault="00DA3B9F" w:rsidP="00DA3B9F">
            <w:pPr>
              <w:tabs>
                <w:tab w:val="left" w:pos="0"/>
              </w:tabs>
              <w:contextualSpacing/>
              <w:rPr>
                <w:lang w:val="ro-RO"/>
              </w:rPr>
            </w:pPr>
            <w:r w:rsidRPr="00534575">
              <w:rPr>
                <w:lang w:val="ro-RO"/>
              </w:rPr>
              <w:t xml:space="preserve">Termen de garanție </w:t>
            </w:r>
            <w:r>
              <w:rPr>
                <w:lang w:val="ro-RO"/>
              </w:rPr>
              <w:t xml:space="preserve">pentru utilajul de suport </w:t>
            </w:r>
            <w:r w:rsidRPr="00534575">
              <w:rPr>
                <w:lang w:val="ro-RO"/>
              </w:rPr>
              <w:t>minim 24 de luni.</w:t>
            </w:r>
          </w:p>
        </w:tc>
        <w:tc>
          <w:tcPr>
            <w:tcW w:w="3497" w:type="dxa"/>
            <w:tcBorders>
              <w:top w:val="single" w:sz="4" w:space="0" w:color="auto"/>
              <w:left w:val="single" w:sz="4" w:space="0" w:color="auto"/>
              <w:bottom w:val="single" w:sz="4" w:space="0" w:color="auto"/>
              <w:right w:val="single" w:sz="4" w:space="0" w:color="auto"/>
            </w:tcBorders>
            <w:shd w:val="clear" w:color="auto" w:fill="FFFFFF"/>
          </w:tcPr>
          <w:p w14:paraId="2E13789E" w14:textId="77777777" w:rsidR="004A6CCD" w:rsidRPr="00EE04F3" w:rsidRDefault="004A6CCD" w:rsidP="004A6CCD">
            <w:pPr>
              <w:rPr>
                <w:lang w:val="ro-RO"/>
              </w:rPr>
            </w:pPr>
          </w:p>
        </w:tc>
      </w:tr>
      <w:tr w:rsidR="00FC569C" w:rsidRPr="00EE04F3" w14:paraId="32D2B52E" w14:textId="77777777" w:rsidTr="004C7013">
        <w:tc>
          <w:tcPr>
            <w:tcW w:w="9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B035CA" w14:textId="6B32CF6C" w:rsidR="00FC569C" w:rsidRPr="00365A19" w:rsidRDefault="00FC569C" w:rsidP="00FC569C">
            <w:pPr>
              <w:rPr>
                <w:sz w:val="22"/>
                <w:szCs w:val="22"/>
                <w:lang w:val="ro-RO"/>
              </w:rPr>
            </w:pPr>
            <w:r>
              <w:rPr>
                <w:sz w:val="22"/>
                <w:szCs w:val="22"/>
                <w:lang w:val="ro-RO"/>
              </w:rPr>
              <w:lastRenderedPageBreak/>
              <w:t>1.4</w:t>
            </w:r>
          </w:p>
        </w:tc>
        <w:tc>
          <w:tcPr>
            <w:tcW w:w="2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0C5716" w14:textId="61D219A8" w:rsidR="00FC569C" w:rsidRPr="00FC569C" w:rsidRDefault="00FC569C" w:rsidP="00FC569C">
            <w:pPr>
              <w:pStyle w:val="Default"/>
            </w:pPr>
            <w:r w:rsidRPr="00FC569C">
              <w:rPr>
                <w:rFonts w:eastAsia="SimSun"/>
                <w:bCs/>
                <w:lang w:eastAsia="zh-CN"/>
              </w:rPr>
              <w:t>Spectrofotometru UV-VIS-NIR</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4758C27" w14:textId="1A8F5B53" w:rsidR="00FC569C" w:rsidRPr="00365A19" w:rsidRDefault="00FC569C" w:rsidP="00FC569C">
            <w:pPr>
              <w:jc w:val="center"/>
              <w:rPr>
                <w:sz w:val="22"/>
                <w:szCs w:val="22"/>
              </w:rPr>
            </w:pPr>
            <w:r>
              <w:rPr>
                <w:sz w:val="22"/>
                <w:szCs w:val="22"/>
              </w:rPr>
              <w:t>1</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5C8EB7F8" w14:textId="11F868B6" w:rsidR="00FC569C" w:rsidRPr="00365A19" w:rsidRDefault="00FC569C" w:rsidP="00FC569C">
            <w:pPr>
              <w:jc w:val="center"/>
              <w:rPr>
                <w:sz w:val="22"/>
                <w:szCs w:val="22"/>
                <w:lang w:val="ro-RO"/>
              </w:rPr>
            </w:pPr>
            <w:r w:rsidRPr="00365A19">
              <w:rPr>
                <w:sz w:val="22"/>
                <w:szCs w:val="22"/>
                <w:lang w:val="ro-RO"/>
              </w:rPr>
              <w:t>buc.</w:t>
            </w:r>
          </w:p>
        </w:tc>
        <w:tc>
          <w:tcPr>
            <w:tcW w:w="5980" w:type="dxa"/>
            <w:tcBorders>
              <w:top w:val="single" w:sz="4" w:space="0" w:color="auto"/>
              <w:left w:val="single" w:sz="4" w:space="0" w:color="auto"/>
              <w:bottom w:val="single" w:sz="4" w:space="0" w:color="auto"/>
              <w:right w:val="single" w:sz="4" w:space="0" w:color="auto"/>
            </w:tcBorders>
            <w:shd w:val="clear" w:color="auto" w:fill="FFFFFF"/>
          </w:tcPr>
          <w:p w14:paraId="7E1B9CC4" w14:textId="77777777" w:rsidR="00FC569C" w:rsidRDefault="00FC569C" w:rsidP="00FC569C">
            <w:pPr>
              <w:rPr>
                <w:rFonts w:eastAsia="SimSun"/>
                <w:lang w:eastAsia="zh-CN"/>
              </w:rPr>
            </w:pPr>
            <w:r w:rsidRPr="00560795">
              <w:rPr>
                <w:rFonts w:eastAsia="SimSun"/>
                <w:lang w:val="zh-CN" w:eastAsia="zh-CN"/>
              </w:rPr>
              <w:t xml:space="preserve">Spectrometru UV-Vis-NIR cu dublu fascicul, cu monocromator, cu inregistrare directa a raportului semnalelor de proba si referinta si viteza foarte mare de scanare. </w:t>
            </w:r>
          </w:p>
          <w:p w14:paraId="0459F7B4" w14:textId="77777777" w:rsidR="00FC569C" w:rsidRPr="00560795" w:rsidRDefault="00FC569C" w:rsidP="00FC569C">
            <w:pPr>
              <w:rPr>
                <w:rFonts w:eastAsia="SimSun"/>
                <w:lang w:val="zh-CN" w:eastAsia="zh-CN"/>
              </w:rPr>
            </w:pPr>
            <w:r w:rsidRPr="00560795">
              <w:rPr>
                <w:rFonts w:eastAsia="SimSun"/>
                <w:lang w:val="zh-CN" w:eastAsia="zh-CN"/>
              </w:rPr>
              <w:t xml:space="preserve">Monocromator in montura Czerny-Turner si punerea la punct automata a surselor spectrale de Vizibil si UV. </w:t>
            </w:r>
          </w:p>
          <w:p w14:paraId="0A806878" w14:textId="77777777" w:rsidR="00FC569C" w:rsidRPr="00560795" w:rsidRDefault="00FC569C" w:rsidP="00FC569C">
            <w:pPr>
              <w:rPr>
                <w:rFonts w:eastAsia="SimSun"/>
                <w:lang w:val="zh-CN" w:eastAsia="zh-CN"/>
              </w:rPr>
            </w:pPr>
            <w:r w:rsidRPr="00560795">
              <w:rPr>
                <w:rFonts w:eastAsia="SimSun"/>
                <w:lang w:val="zh-CN" w:eastAsia="zh-CN"/>
              </w:rPr>
              <w:t>Spectrometrul este prevazut standard cu un suport de cuve 1x1 (adaptat pentru cuve de 10mm)</w:t>
            </w:r>
          </w:p>
          <w:p w14:paraId="7B348048" w14:textId="77777777" w:rsidR="00FC569C" w:rsidRPr="00560795" w:rsidRDefault="00FC569C" w:rsidP="00FC569C">
            <w:pPr>
              <w:rPr>
                <w:rFonts w:eastAsia="SimSun"/>
                <w:lang w:val="zh-CN" w:eastAsia="zh-CN"/>
              </w:rPr>
            </w:pPr>
            <w:r w:rsidRPr="00560795">
              <w:rPr>
                <w:rFonts w:eastAsia="SimSun"/>
                <w:lang w:val="zh-CN" w:eastAsia="zh-CN"/>
              </w:rPr>
              <w:t xml:space="preserve">Caracteristici tehnice si de performanta </w:t>
            </w:r>
          </w:p>
          <w:p w14:paraId="282A4F4E"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Sistem optic dublu fascicul cu monocromator Czerny-Turner cu retea holografica cu cautarea automata a picului lampii</w:t>
            </w:r>
          </w:p>
          <w:p w14:paraId="7A3134A1" w14:textId="77777777" w:rsidR="00FC569C" w:rsidRPr="00560795" w:rsidRDefault="00FC569C" w:rsidP="00FC569C">
            <w:pPr>
              <w:rPr>
                <w:rFonts w:eastAsia="SimSun"/>
                <w:lang w:eastAsia="zh-CN"/>
              </w:rPr>
            </w:pPr>
            <w:r w:rsidRPr="00560795">
              <w:rPr>
                <w:rFonts w:eastAsia="SimSun"/>
                <w:lang w:val="zh-CN" w:eastAsia="zh-CN"/>
              </w:rPr>
              <w:t>•</w:t>
            </w:r>
            <w:r w:rsidRPr="00560795">
              <w:rPr>
                <w:rFonts w:eastAsia="SimSun"/>
                <w:lang w:val="zh-CN" w:eastAsia="zh-CN"/>
              </w:rPr>
              <w:tab/>
              <w:t>Detectore (doua) cu fotodiode cu siliciu</w:t>
            </w:r>
            <w:r>
              <w:rPr>
                <w:rFonts w:eastAsia="SimSun"/>
                <w:lang w:eastAsia="zh-CN"/>
              </w:rPr>
              <w:t xml:space="preserve"> sau echivalent</w:t>
            </w:r>
          </w:p>
          <w:p w14:paraId="4CBD07C3" w14:textId="77777777" w:rsidR="00FC569C" w:rsidRPr="00560795" w:rsidRDefault="00FC569C" w:rsidP="00FC569C">
            <w:pPr>
              <w:rPr>
                <w:rFonts w:eastAsia="SimSun"/>
                <w:lang w:eastAsia="zh-CN"/>
              </w:rPr>
            </w:pPr>
            <w:r w:rsidRPr="00560795">
              <w:rPr>
                <w:rFonts w:eastAsia="SimSun"/>
                <w:lang w:val="zh-CN" w:eastAsia="zh-CN"/>
              </w:rPr>
              <w:t>•</w:t>
            </w:r>
            <w:r w:rsidRPr="00560795">
              <w:rPr>
                <w:rFonts w:eastAsia="SimSun"/>
                <w:lang w:val="zh-CN" w:eastAsia="zh-CN"/>
              </w:rPr>
              <w:tab/>
              <w:t>Domeniul spectral: 190-1200 nm</w:t>
            </w:r>
            <w:r>
              <w:rPr>
                <w:rFonts w:eastAsia="SimSun"/>
                <w:lang w:eastAsia="zh-CN"/>
              </w:rPr>
              <w:t xml:space="preserve"> sau mai extins</w:t>
            </w:r>
          </w:p>
          <w:p w14:paraId="0ADFA6AD"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Acuratetea lungimii de unda:   +/-  0,01 nm</w:t>
            </w:r>
          </w:p>
          <w:p w14:paraId="4109DE5D" w14:textId="77777777" w:rsidR="00FC569C" w:rsidRPr="00560795" w:rsidRDefault="00FC569C" w:rsidP="00FC569C">
            <w:pPr>
              <w:rPr>
                <w:rFonts w:eastAsia="SimSun"/>
                <w:lang w:eastAsia="zh-CN"/>
              </w:rPr>
            </w:pPr>
            <w:r w:rsidRPr="00560795">
              <w:rPr>
                <w:rFonts w:eastAsia="SimSun"/>
                <w:lang w:val="zh-CN" w:eastAsia="zh-CN"/>
              </w:rPr>
              <w:t>•</w:t>
            </w:r>
            <w:r w:rsidRPr="00560795">
              <w:rPr>
                <w:rFonts w:eastAsia="SimSun"/>
                <w:lang w:val="zh-CN" w:eastAsia="zh-CN"/>
              </w:rPr>
              <w:tab/>
              <w:t>Reproductibilitatea lungimii de unda:   +/-  0,0</w:t>
            </w:r>
            <w:r>
              <w:rPr>
                <w:rFonts w:eastAsia="SimSun"/>
                <w:lang w:eastAsia="zh-CN"/>
              </w:rPr>
              <w:t>2</w:t>
            </w:r>
            <w:r w:rsidRPr="00560795">
              <w:rPr>
                <w:rFonts w:eastAsia="SimSun"/>
                <w:lang w:val="zh-CN" w:eastAsia="zh-CN"/>
              </w:rPr>
              <w:t xml:space="preserve"> nm</w:t>
            </w:r>
            <w:r>
              <w:rPr>
                <w:rFonts w:eastAsia="SimSun"/>
                <w:lang w:eastAsia="zh-CN"/>
              </w:rPr>
              <w:t xml:space="preserve"> sau mai buna</w:t>
            </w:r>
          </w:p>
          <w:p w14:paraId="32A4735F"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Latimea benzii spectrale; 1,5 nm</w:t>
            </w:r>
          </w:p>
          <w:p w14:paraId="69EAD854" w14:textId="77777777" w:rsidR="00FC569C" w:rsidRPr="00560795" w:rsidRDefault="00FC569C" w:rsidP="00FC569C">
            <w:pPr>
              <w:rPr>
                <w:rFonts w:eastAsia="SimSun"/>
                <w:lang w:eastAsia="zh-CN"/>
              </w:rPr>
            </w:pPr>
            <w:r w:rsidRPr="00560795">
              <w:rPr>
                <w:rFonts w:eastAsia="SimSun"/>
                <w:lang w:val="zh-CN" w:eastAsia="zh-CN"/>
              </w:rPr>
              <w:t>•</w:t>
            </w:r>
            <w:r w:rsidRPr="00560795">
              <w:rPr>
                <w:rFonts w:eastAsia="SimSun"/>
                <w:lang w:val="zh-CN" w:eastAsia="zh-CN"/>
              </w:rPr>
              <w:tab/>
              <w:t>Acuratetea fotometrica :   +/- 0,0004 A</w:t>
            </w:r>
            <w:r>
              <w:rPr>
                <w:rFonts w:eastAsia="SimSun"/>
                <w:lang w:eastAsia="zh-CN"/>
              </w:rPr>
              <w:t xml:space="preserve"> sau mai buna</w:t>
            </w:r>
          </w:p>
          <w:p w14:paraId="717A0007" w14:textId="77777777" w:rsidR="00FC569C" w:rsidRPr="00560795" w:rsidRDefault="00FC569C" w:rsidP="00FC569C">
            <w:pPr>
              <w:rPr>
                <w:rFonts w:eastAsia="SimSun"/>
                <w:lang w:eastAsia="zh-CN"/>
              </w:rPr>
            </w:pPr>
            <w:r w:rsidRPr="00560795">
              <w:rPr>
                <w:rFonts w:eastAsia="SimSun"/>
                <w:lang w:val="zh-CN" w:eastAsia="zh-CN"/>
              </w:rPr>
              <w:t>•</w:t>
            </w:r>
            <w:r w:rsidRPr="00560795">
              <w:rPr>
                <w:rFonts w:eastAsia="SimSun"/>
                <w:lang w:val="zh-CN" w:eastAsia="zh-CN"/>
              </w:rPr>
              <w:tab/>
              <w:t>Acuratetea fotometrica :   +/- 0,0008 A</w:t>
            </w:r>
            <w:r>
              <w:rPr>
                <w:rFonts w:eastAsia="SimSun"/>
                <w:lang w:eastAsia="zh-CN"/>
              </w:rPr>
              <w:t xml:space="preserve"> sau mai buna</w:t>
            </w:r>
          </w:p>
          <w:p w14:paraId="706013DC" w14:textId="77777777" w:rsidR="00FC569C" w:rsidRPr="00560795" w:rsidRDefault="00FC569C" w:rsidP="00FC569C">
            <w:pPr>
              <w:rPr>
                <w:rFonts w:eastAsia="SimSun"/>
                <w:lang w:eastAsia="zh-CN"/>
              </w:rPr>
            </w:pPr>
            <w:r w:rsidRPr="00560795">
              <w:rPr>
                <w:rFonts w:eastAsia="SimSun"/>
                <w:lang w:val="zh-CN" w:eastAsia="zh-CN"/>
              </w:rPr>
              <w:t>•</w:t>
            </w:r>
            <w:r w:rsidRPr="00560795">
              <w:rPr>
                <w:rFonts w:eastAsia="SimSun"/>
                <w:lang w:val="zh-CN" w:eastAsia="zh-CN"/>
              </w:rPr>
              <w:tab/>
              <w:t>Viteza de scanare reglabila intre:   5 - 10000 nm/min</w:t>
            </w:r>
            <w:r>
              <w:rPr>
                <w:rFonts w:eastAsia="SimSun"/>
                <w:lang w:eastAsia="zh-CN"/>
              </w:rPr>
              <w:t xml:space="preserve"> sau mai buna</w:t>
            </w:r>
          </w:p>
          <w:p w14:paraId="30E6E0EC"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 xml:space="preserve">Surse de radiatii: lampa de tungsten-halogen pentru Vizibil si Deuteriu pentru domeniul UV. Schimbarea lampilor </w:t>
            </w:r>
            <w:r w:rsidRPr="00560795">
              <w:rPr>
                <w:rFonts w:eastAsia="SimSun"/>
                <w:lang w:val="zh-CN" w:eastAsia="zh-CN"/>
              </w:rPr>
              <w:lastRenderedPageBreak/>
              <w:t>se face automat la o lungime de unda ce poate fi selectata de utilizator.</w:t>
            </w:r>
          </w:p>
          <w:p w14:paraId="244F9D45"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Moduri de lucru: Absorbtie, Transmisie (%) si Reflexie (%)</w:t>
            </w:r>
          </w:p>
          <w:p w14:paraId="1D512A3F"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Domeniul fotometric: +/- 3 Abs</w:t>
            </w:r>
          </w:p>
          <w:p w14:paraId="4DCE85FB"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Scanare spectrala</w:t>
            </w:r>
          </w:p>
          <w:p w14:paraId="06F6D8E3" w14:textId="77777777" w:rsidR="00FC569C" w:rsidRPr="00560795" w:rsidRDefault="00FC569C" w:rsidP="00FC569C">
            <w:pPr>
              <w:rPr>
                <w:rFonts w:eastAsia="SimSun"/>
                <w:lang w:eastAsia="zh-CN"/>
              </w:rPr>
            </w:pPr>
            <w:r w:rsidRPr="00560795">
              <w:rPr>
                <w:rFonts w:eastAsia="SimSun"/>
                <w:lang w:val="zh-CN" w:eastAsia="zh-CN"/>
              </w:rPr>
              <w:t>•</w:t>
            </w:r>
            <w:r w:rsidRPr="00560795">
              <w:rPr>
                <w:rFonts w:eastAsia="SimSun"/>
                <w:lang w:val="zh-CN" w:eastAsia="zh-CN"/>
              </w:rPr>
              <w:tab/>
              <w:t>Lumina parazita (Stray Light) : &lt; 0,0001 %T</w:t>
            </w:r>
            <w:r>
              <w:rPr>
                <w:rFonts w:eastAsia="SimSun"/>
                <w:lang w:eastAsia="zh-CN"/>
              </w:rPr>
              <w:t xml:space="preserve"> sau mai buna</w:t>
            </w:r>
          </w:p>
          <w:p w14:paraId="46EB22C1" w14:textId="77777777" w:rsidR="00FC569C" w:rsidRPr="00560795" w:rsidRDefault="00FC569C" w:rsidP="00FC569C">
            <w:pPr>
              <w:rPr>
                <w:rFonts w:eastAsia="SimSun"/>
                <w:lang w:eastAsia="zh-CN"/>
              </w:rPr>
            </w:pPr>
            <w:r w:rsidRPr="00560795">
              <w:rPr>
                <w:rFonts w:eastAsia="SimSun"/>
                <w:lang w:val="zh-CN" w:eastAsia="zh-CN"/>
              </w:rPr>
              <w:t>•</w:t>
            </w:r>
            <w:r w:rsidRPr="00560795">
              <w:rPr>
                <w:rFonts w:eastAsia="SimSun"/>
                <w:lang w:val="zh-CN" w:eastAsia="zh-CN"/>
              </w:rPr>
              <w:tab/>
              <w:t>Stabilitatea   liniei   de   baza  ( Driftul  fotometric ) : &lt; 0,0003 A/hr</w:t>
            </w:r>
            <w:r>
              <w:rPr>
                <w:rFonts w:eastAsia="SimSun"/>
                <w:lang w:eastAsia="zh-CN"/>
              </w:rPr>
              <w:t xml:space="preserve"> sau mai buna</w:t>
            </w:r>
          </w:p>
          <w:p w14:paraId="45A118FC"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Repetabilitatea  fotometrica : +/- 0,001 A (0 – 0,5 A)</w:t>
            </w:r>
          </w:p>
          <w:p w14:paraId="50485157"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Repetabilitatea  fotometrica : +/- 0,001 A (0 – 1,0 A)</w:t>
            </w:r>
          </w:p>
          <w:p w14:paraId="01654FA0"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Viteza de deplasare intre doua lungimi de unda: 15000 nm/min</w:t>
            </w:r>
          </w:p>
          <w:p w14:paraId="26AC5883"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Planeitatea liniei de baza : &lt;  0,00012 A (190-1100nm)</w:t>
            </w:r>
          </w:p>
          <w:p w14:paraId="3CCC5396"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Zgomotul fotometric :</w:t>
            </w:r>
            <w:r w:rsidRPr="0023529F">
              <w:rPr>
                <w:rFonts w:ascii="Arial Narrow" w:hAnsi="Arial Narrow" w:cs="Arial"/>
              </w:rPr>
              <w:t xml:space="preserve"> </w:t>
            </w:r>
            <w:r w:rsidRPr="0023529F">
              <w:rPr>
                <w:rFonts w:ascii="Arial Narrow" w:hAnsi="Arial Narrow" w:cs="Arial"/>
              </w:rPr>
              <w:sym w:font="Symbol" w:char="F0A3"/>
            </w:r>
            <w:r w:rsidRPr="00560795">
              <w:rPr>
                <w:rFonts w:eastAsia="SimSun"/>
                <w:lang w:val="zh-CN" w:eastAsia="zh-CN"/>
              </w:rPr>
              <w:t xml:space="preserve">  0,00002 A </w:t>
            </w:r>
          </w:p>
          <w:p w14:paraId="05AF771A"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Spectrometru UV-VIS</w:t>
            </w:r>
            <w:r>
              <w:rPr>
                <w:rFonts w:eastAsia="SimSun"/>
                <w:lang w:val="ro-MD" w:eastAsia="zh-CN"/>
              </w:rPr>
              <w:t xml:space="preserve">-NIR </w:t>
            </w:r>
            <w:r w:rsidRPr="00560795">
              <w:rPr>
                <w:rFonts w:eastAsia="SimSun"/>
                <w:lang w:val="zh-CN" w:eastAsia="zh-CN"/>
              </w:rPr>
              <w:t>complet automatizat, controlat exclusiv prin software-ul Cintral instalat pe un computer extern.</w:t>
            </w:r>
          </w:p>
          <w:p w14:paraId="3778D4E5" w14:textId="77777777" w:rsidR="00FC569C" w:rsidRPr="00560795" w:rsidRDefault="00FC569C" w:rsidP="00FC569C">
            <w:pPr>
              <w:rPr>
                <w:rFonts w:eastAsia="SimSun"/>
                <w:lang w:val="zh-CN" w:eastAsia="zh-CN"/>
              </w:rPr>
            </w:pPr>
            <w:r w:rsidRPr="00560795">
              <w:rPr>
                <w:rFonts w:eastAsia="SimSun"/>
                <w:lang w:val="zh-CN" w:eastAsia="zh-CN"/>
              </w:rPr>
              <w:t xml:space="preserve"> </w:t>
            </w:r>
          </w:p>
          <w:p w14:paraId="318C34BA" w14:textId="77777777" w:rsidR="00FC569C" w:rsidRPr="00E35F15" w:rsidRDefault="00FC569C" w:rsidP="00FC569C">
            <w:pPr>
              <w:rPr>
                <w:rFonts w:eastAsia="SimSun"/>
                <w:b/>
                <w:bCs/>
                <w:lang w:eastAsia="zh-CN"/>
              </w:rPr>
            </w:pPr>
            <w:r w:rsidRPr="00E35F15">
              <w:rPr>
                <w:rFonts w:eastAsia="SimSun"/>
                <w:b/>
                <w:bCs/>
                <w:lang w:eastAsia="zh-CN"/>
              </w:rPr>
              <w:t>Specificatii software</w:t>
            </w:r>
          </w:p>
          <w:p w14:paraId="6ACF8DBF"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 xml:space="preserve">Masuratori la lungimi de unda fixe prestabilite (una sau mai multe lungimi de unda) </w:t>
            </w:r>
          </w:p>
          <w:p w14:paraId="377DD1D9"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 xml:space="preserve">Inregistrarea de spectre, scanare in timp si masurarea in puncte fixe. </w:t>
            </w:r>
          </w:p>
          <w:p w14:paraId="70E8363D"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 xml:space="preserve">Permite analiza spectrala - cautare de maxime si minime (Peak and Valley), prelucrarea matematica a spectrelor, derivate pana la ordinul patru, corectia liniei de baza, suprapuneri de spectre, aditia sau scaderea de spectre . </w:t>
            </w:r>
          </w:p>
          <w:p w14:paraId="1775BC25"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 xml:space="preserve">Analiza cantitativa </w:t>
            </w:r>
          </w:p>
          <w:p w14:paraId="1ABFA632" w14:textId="77777777" w:rsidR="00FC569C" w:rsidRPr="00560795" w:rsidRDefault="00FC569C" w:rsidP="00FC569C">
            <w:pPr>
              <w:rPr>
                <w:rFonts w:eastAsia="SimSun"/>
                <w:lang w:val="zh-CN" w:eastAsia="zh-CN"/>
              </w:rPr>
            </w:pPr>
            <w:r w:rsidRPr="00560795">
              <w:rPr>
                <w:rFonts w:eastAsia="SimSun"/>
                <w:lang w:val="zh-CN" w:eastAsia="zh-CN"/>
              </w:rPr>
              <w:t>o</w:t>
            </w:r>
            <w:r w:rsidRPr="00560795">
              <w:rPr>
                <w:rFonts w:eastAsia="SimSun"/>
                <w:lang w:val="zh-CN" w:eastAsia="zh-CN"/>
              </w:rPr>
              <w:tab/>
              <w:t>Mono-component folosind lungimi de unda prestabilite (una sau mai multe lungimi de unda) cu masurarea inaltimii sau ariei picului pe baza unei curbe de calibrare.  Curbele de calibrare pot fi construite printr-un numar nelimitat de puncte;</w:t>
            </w:r>
          </w:p>
          <w:p w14:paraId="45577BF8" w14:textId="77777777" w:rsidR="00FC569C" w:rsidRPr="00560795" w:rsidRDefault="00FC569C" w:rsidP="00FC569C">
            <w:pPr>
              <w:rPr>
                <w:rFonts w:eastAsia="SimSun"/>
                <w:lang w:val="zh-CN" w:eastAsia="zh-CN"/>
              </w:rPr>
            </w:pPr>
            <w:r w:rsidRPr="00560795">
              <w:rPr>
                <w:rFonts w:eastAsia="SimSun"/>
                <w:lang w:val="zh-CN" w:eastAsia="zh-CN"/>
              </w:rPr>
              <w:lastRenderedPageBreak/>
              <w:t>o</w:t>
            </w:r>
            <w:r w:rsidRPr="00560795">
              <w:rPr>
                <w:rFonts w:eastAsia="SimSun"/>
                <w:lang w:val="zh-CN" w:eastAsia="zh-CN"/>
              </w:rPr>
              <w:tab/>
              <w:t>Multi-component – Pentru quantificarea unui numar de componente dintr-un amestec necunoscut pe baza unor calibrari existente;</w:t>
            </w:r>
          </w:p>
          <w:p w14:paraId="483BAE96"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Permite selectarea tipului curbei de calibrare (liniara cu sau fara trecere prin origine, de gradul doi, de gradul 3, segmentata);</w:t>
            </w:r>
          </w:p>
          <w:p w14:paraId="34A593FF" w14:textId="77777777" w:rsidR="00FC569C" w:rsidRPr="00560795" w:rsidRDefault="00FC569C" w:rsidP="00FC569C">
            <w:pPr>
              <w:rPr>
                <w:rFonts w:eastAsia="SimSun"/>
                <w:lang w:val="zh-CN" w:eastAsia="zh-CN"/>
              </w:rPr>
            </w:pPr>
            <w:r w:rsidRPr="00560795">
              <w:rPr>
                <w:rFonts w:eastAsia="SimSun"/>
                <w:lang w:val="zh-CN" w:eastAsia="zh-CN"/>
              </w:rPr>
              <w:t></w:t>
            </w:r>
            <w:r w:rsidRPr="00560795">
              <w:rPr>
                <w:rFonts w:eastAsia="SimSun"/>
                <w:lang w:val="zh-CN" w:eastAsia="zh-CN"/>
              </w:rPr>
              <w:tab/>
              <w:t>Autodiagnosticarea cu calibrarea lungimii de unda si efectuarea liniei de baza (poate fi setata sa fie efectuata la pornirea aparatului si in timpul analizei);</w:t>
            </w:r>
          </w:p>
          <w:p w14:paraId="4F2B7FDE" w14:textId="77777777" w:rsidR="00FC569C" w:rsidRDefault="00FC569C" w:rsidP="00FC569C">
            <w:pPr>
              <w:rPr>
                <w:rFonts w:eastAsia="SimSun"/>
                <w:lang w:eastAsia="zh-CN"/>
              </w:rPr>
            </w:pPr>
            <w:r w:rsidRPr="00560795">
              <w:rPr>
                <w:rFonts w:eastAsia="SimSun"/>
                <w:lang w:val="zh-CN" w:eastAsia="zh-CN"/>
              </w:rPr>
              <w:t></w:t>
            </w:r>
            <w:r w:rsidRPr="00560795">
              <w:rPr>
                <w:rFonts w:eastAsia="SimSun"/>
                <w:lang w:val="zh-CN" w:eastAsia="zh-CN"/>
              </w:rPr>
              <w:tab/>
              <w:t xml:space="preserve">Aplicatii pentru validarea sistemului – Include teste automate care permit utilizatorului sa execute teste in conformitate cu normele GLP/GMP, din US Pharmacopeia, European Pharmacopeia, British Pharmacopeia, French Pharmacopeia si Australian Pharmacopeia. </w:t>
            </w:r>
          </w:p>
          <w:p w14:paraId="52D54682" w14:textId="77777777" w:rsidR="00FC569C" w:rsidRDefault="00FC569C" w:rsidP="00FC569C">
            <w:pPr>
              <w:rPr>
                <w:rFonts w:eastAsia="SimSun"/>
                <w:lang w:eastAsia="zh-CN"/>
              </w:rPr>
            </w:pPr>
          </w:p>
          <w:p w14:paraId="5AFEC16A" w14:textId="77777777" w:rsidR="00FC569C" w:rsidRPr="00061BDD" w:rsidRDefault="00FC569C" w:rsidP="00FC569C">
            <w:pPr>
              <w:rPr>
                <w:rFonts w:eastAsia="SimSun"/>
                <w:b/>
                <w:bCs/>
                <w:lang w:val="ro-RO"/>
              </w:rPr>
            </w:pPr>
            <w:r w:rsidRPr="00061BDD">
              <w:rPr>
                <w:rFonts w:eastAsia="SimSun"/>
                <w:b/>
                <w:bCs/>
                <w:lang w:val="ro-MD"/>
              </w:rPr>
              <w:t>Oferta trebuie s</w:t>
            </w:r>
            <w:r w:rsidRPr="00061BDD">
              <w:rPr>
                <w:rFonts w:eastAsia="SimSun"/>
                <w:b/>
                <w:bCs/>
                <w:lang w:val="ro-RO"/>
              </w:rPr>
              <w:t>ă includă</w:t>
            </w:r>
          </w:p>
          <w:p w14:paraId="7A4EF7B1" w14:textId="77777777" w:rsidR="00FC569C" w:rsidRDefault="00FC569C" w:rsidP="00FC569C">
            <w:pPr>
              <w:pStyle w:val="a9"/>
              <w:numPr>
                <w:ilvl w:val="0"/>
                <w:numId w:val="47"/>
              </w:numPr>
              <w:rPr>
                <w:rFonts w:eastAsia="SimSun"/>
                <w:lang w:val="ro-RO" w:eastAsia="zh-CN"/>
              </w:rPr>
            </w:pPr>
            <w:r>
              <w:rPr>
                <w:rFonts w:eastAsia="SimSun"/>
                <w:lang w:val="ro-RO" w:eastAsia="zh-CN"/>
              </w:rPr>
              <w:t>Unitatea de baza spectrofotometru UV VIS NIR</w:t>
            </w:r>
          </w:p>
          <w:p w14:paraId="428128A1" w14:textId="77777777" w:rsidR="00FC569C" w:rsidRDefault="00FC569C" w:rsidP="00FC569C">
            <w:pPr>
              <w:pStyle w:val="a9"/>
              <w:numPr>
                <w:ilvl w:val="0"/>
                <w:numId w:val="47"/>
              </w:numPr>
              <w:rPr>
                <w:rFonts w:eastAsia="SimSun"/>
                <w:lang w:val="ro-RO" w:eastAsia="zh-CN"/>
              </w:rPr>
            </w:pPr>
            <w:r>
              <w:rPr>
                <w:rFonts w:eastAsia="SimSun"/>
                <w:lang w:val="ro-RO" w:eastAsia="zh-CN"/>
              </w:rPr>
              <w:t>Suport universal pentru cuve cu drum optic de 10, 20, 30, 40, 50 si 100 mm</w:t>
            </w:r>
          </w:p>
          <w:p w14:paraId="70006E8B" w14:textId="77777777" w:rsidR="00FC569C" w:rsidRDefault="00FC569C" w:rsidP="00FC569C">
            <w:pPr>
              <w:pStyle w:val="a9"/>
              <w:numPr>
                <w:ilvl w:val="0"/>
                <w:numId w:val="47"/>
              </w:numPr>
              <w:rPr>
                <w:rFonts w:eastAsia="SimSun"/>
                <w:lang w:val="ro-RO" w:eastAsia="zh-CN"/>
              </w:rPr>
            </w:pPr>
            <w:r>
              <w:rPr>
                <w:rFonts w:eastAsia="SimSun"/>
                <w:lang w:val="ro-RO" w:eastAsia="zh-CN"/>
              </w:rPr>
              <w:t>Sferă integratoare pentru măsurători probe solide până la 800 nm</w:t>
            </w:r>
          </w:p>
          <w:p w14:paraId="5B9DC454" w14:textId="77777777" w:rsidR="00FC569C" w:rsidRDefault="00FC569C" w:rsidP="00FC569C">
            <w:pPr>
              <w:pStyle w:val="a9"/>
              <w:numPr>
                <w:ilvl w:val="0"/>
                <w:numId w:val="47"/>
              </w:numPr>
              <w:rPr>
                <w:rFonts w:eastAsia="SimSun"/>
                <w:lang w:val="ro-RO" w:eastAsia="zh-CN"/>
              </w:rPr>
            </w:pPr>
            <w:r>
              <w:rPr>
                <w:rFonts w:eastAsia="SimSun"/>
                <w:lang w:val="ro-RO" w:eastAsia="zh-CN"/>
              </w:rPr>
              <w:t>PC cu monitor, tastatură și sistem de operare – configurație în conformitate cu necesitățile softului</w:t>
            </w:r>
          </w:p>
          <w:p w14:paraId="4E81B1D7" w14:textId="77777777" w:rsidR="00FC569C" w:rsidRDefault="00FC569C" w:rsidP="00FC569C">
            <w:pPr>
              <w:pStyle w:val="a9"/>
              <w:numPr>
                <w:ilvl w:val="0"/>
                <w:numId w:val="47"/>
              </w:numPr>
              <w:rPr>
                <w:rFonts w:eastAsia="SimSun"/>
                <w:lang w:val="ro-RO" w:eastAsia="zh-CN"/>
              </w:rPr>
            </w:pPr>
            <w:r>
              <w:rPr>
                <w:rFonts w:eastAsia="SimSun"/>
                <w:lang w:val="ro-RO" w:eastAsia="zh-CN"/>
              </w:rPr>
              <w:t>Cuve din sticlă cu drum optic de 10 mm – 2 buc</w:t>
            </w:r>
          </w:p>
          <w:p w14:paraId="1E6B2407" w14:textId="77777777" w:rsidR="00FC569C" w:rsidRDefault="00FC569C" w:rsidP="0045635D">
            <w:pPr>
              <w:pStyle w:val="a9"/>
              <w:tabs>
                <w:tab w:val="left" w:pos="300"/>
              </w:tabs>
              <w:ind w:left="119" w:right="84"/>
              <w:jc w:val="both"/>
              <w:rPr>
                <w:rFonts w:eastAsia="SimSun"/>
                <w:lang w:val="ro-RO" w:eastAsia="zh-CN"/>
              </w:rPr>
            </w:pPr>
            <w:r>
              <w:rPr>
                <w:rFonts w:eastAsia="SimSun"/>
                <w:lang w:val="ro-RO" w:eastAsia="zh-CN"/>
              </w:rPr>
              <w:t>Cuve din cuart cu drum optic de 10 mm – 2 buc</w:t>
            </w:r>
          </w:p>
          <w:p w14:paraId="2A31C027" w14:textId="77777777" w:rsidR="00DA3B9F" w:rsidRPr="00534575" w:rsidRDefault="00DA3B9F" w:rsidP="00DA3B9F">
            <w:pPr>
              <w:tabs>
                <w:tab w:val="left" w:pos="0"/>
              </w:tabs>
              <w:contextualSpacing/>
              <w:rPr>
                <w:lang w:val="ro-RO"/>
              </w:rPr>
            </w:pPr>
            <w:r w:rsidRPr="00534575">
              <w:rPr>
                <w:lang w:val="ro-RO"/>
              </w:rPr>
              <w:t>Termen de garanție minim 24 de luni.</w:t>
            </w:r>
          </w:p>
          <w:p w14:paraId="6A3479AF" w14:textId="17D98891" w:rsidR="0045635D" w:rsidRPr="00183596" w:rsidRDefault="0045635D" w:rsidP="0045635D">
            <w:pPr>
              <w:pStyle w:val="a9"/>
              <w:tabs>
                <w:tab w:val="left" w:pos="300"/>
              </w:tabs>
              <w:ind w:left="119" w:right="84"/>
              <w:jc w:val="both"/>
            </w:pPr>
            <w:r>
              <w:rPr>
                <w:b/>
              </w:rPr>
              <w:t>Instruire în utilizarea sistemului: 3-5 persoane- 8 ore.</w:t>
            </w:r>
          </w:p>
        </w:tc>
        <w:tc>
          <w:tcPr>
            <w:tcW w:w="3497" w:type="dxa"/>
            <w:tcBorders>
              <w:top w:val="single" w:sz="4" w:space="0" w:color="auto"/>
              <w:left w:val="single" w:sz="4" w:space="0" w:color="auto"/>
              <w:bottom w:val="single" w:sz="4" w:space="0" w:color="auto"/>
              <w:right w:val="single" w:sz="4" w:space="0" w:color="auto"/>
            </w:tcBorders>
            <w:shd w:val="clear" w:color="auto" w:fill="FFFFFF"/>
          </w:tcPr>
          <w:p w14:paraId="7A2D318C" w14:textId="77777777" w:rsidR="00FC569C" w:rsidRPr="00EE04F3" w:rsidRDefault="00FC569C" w:rsidP="00FC569C">
            <w:pPr>
              <w:rPr>
                <w:lang w:val="ro-RO"/>
              </w:rPr>
            </w:pPr>
          </w:p>
        </w:tc>
      </w:tr>
      <w:tr w:rsidR="00FC569C" w:rsidRPr="00EE04F3" w14:paraId="61DF87A6" w14:textId="77777777" w:rsidTr="004927D0">
        <w:tc>
          <w:tcPr>
            <w:tcW w:w="9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882E9C6" w14:textId="1F2F2CEA" w:rsidR="00FC569C" w:rsidRPr="00365A19" w:rsidRDefault="00FC569C" w:rsidP="00FC569C">
            <w:pPr>
              <w:rPr>
                <w:sz w:val="22"/>
                <w:szCs w:val="22"/>
                <w:lang w:val="ro-RO"/>
              </w:rPr>
            </w:pPr>
            <w:r>
              <w:rPr>
                <w:sz w:val="22"/>
                <w:szCs w:val="22"/>
                <w:lang w:val="ro-RO"/>
              </w:rPr>
              <w:lastRenderedPageBreak/>
              <w:t>1.5</w:t>
            </w:r>
          </w:p>
        </w:tc>
        <w:tc>
          <w:tcPr>
            <w:tcW w:w="2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4F4200" w14:textId="5EE4D0F6" w:rsidR="00FC569C" w:rsidRPr="00F77BFC" w:rsidRDefault="00FC569C" w:rsidP="00FC569C">
            <w:pPr>
              <w:pStyle w:val="Default"/>
            </w:pPr>
            <w:r w:rsidRPr="00F77BFC">
              <w:rPr>
                <w:rFonts w:eastAsia="SimSun"/>
                <w:bCs/>
                <w:lang w:eastAsia="zh-CN"/>
              </w:rPr>
              <w:t>Cromatograf de gaze</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8A3B125" w14:textId="65DA25A3" w:rsidR="00FC569C" w:rsidRPr="00365A19" w:rsidRDefault="00FC569C" w:rsidP="00FC569C">
            <w:pPr>
              <w:jc w:val="center"/>
              <w:rPr>
                <w:sz w:val="22"/>
                <w:szCs w:val="22"/>
              </w:rPr>
            </w:pPr>
            <w:r>
              <w:rPr>
                <w:sz w:val="22"/>
                <w:szCs w:val="22"/>
              </w:rPr>
              <w:t>1</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1ACFCCA9" w14:textId="1FF8F612" w:rsidR="00FC569C" w:rsidRPr="00365A19" w:rsidRDefault="00FC569C" w:rsidP="00FC569C">
            <w:pPr>
              <w:jc w:val="center"/>
              <w:rPr>
                <w:sz w:val="22"/>
                <w:szCs w:val="22"/>
                <w:lang w:val="ro-RO"/>
              </w:rPr>
            </w:pPr>
            <w:r w:rsidRPr="00365A19">
              <w:rPr>
                <w:sz w:val="22"/>
                <w:szCs w:val="22"/>
                <w:lang w:val="ro-RO"/>
              </w:rPr>
              <w:t>buc.</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center"/>
          </w:tcPr>
          <w:p w14:paraId="140306E6" w14:textId="77777777" w:rsidR="00FC569C" w:rsidRPr="007E7E91" w:rsidRDefault="00FC569C" w:rsidP="00FC569C">
            <w:pPr>
              <w:rPr>
                <w:rFonts w:eastAsia="SimSun"/>
                <w:b/>
                <w:bCs/>
                <w:lang w:val="ro-RO" w:eastAsia="zh-CN"/>
              </w:rPr>
            </w:pPr>
            <w:r w:rsidRPr="007E7E91">
              <w:rPr>
                <w:rFonts w:eastAsia="SimSun"/>
                <w:b/>
                <w:bCs/>
                <w:lang w:val="ro-RO" w:eastAsia="zh-CN"/>
              </w:rPr>
              <w:t xml:space="preserve">1. Cuptorul pentru coloane </w:t>
            </w:r>
          </w:p>
          <w:p w14:paraId="532C73A1"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Gaz cromatograf automatizat controlat prin microprocesor.</w:t>
            </w:r>
          </w:p>
          <w:p w14:paraId="6B5CCBAA"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Toate setarile parametrilor cuptorului, injectorilor, detectorilor sa se poate face din display-ul cromatografului (de tip senzitiv), cat si din soft.</w:t>
            </w:r>
          </w:p>
          <w:p w14:paraId="61FE3357"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Parametrii si cromatogramele in timp real, sa fie afisati atat pe display cat si pe monitorul calculatorului.</w:t>
            </w:r>
          </w:p>
          <w:p w14:paraId="700470BC"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lastRenderedPageBreak/>
              <w:t xml:space="preserve">Domeniu de temperatura: </w:t>
            </w:r>
            <w:r w:rsidRPr="002246F8">
              <w:rPr>
                <w:rFonts w:eastAsia="SimSun"/>
                <w:lang w:eastAsia="zh-CN"/>
              </w:rPr>
              <w:t>Domeniu de temperatură: cel puțin 10°C peste temperatura ambientală și până la 450°C, cu posibilitate de extindere la temperaturi sub zero</w:t>
            </w:r>
            <w:r>
              <w:rPr>
                <w:rFonts w:eastAsia="SimSun"/>
                <w:lang w:eastAsia="zh-CN"/>
              </w:rPr>
              <w:t xml:space="preserve"> (cel puțin -99</w:t>
            </w:r>
            <w:r>
              <w:rPr>
                <w:rFonts w:eastAsia="SimSun"/>
                <w:lang w:val="ro-RO" w:eastAsia="zh-CN"/>
              </w:rPr>
              <w:t>°</w:t>
            </w:r>
            <w:r w:rsidRPr="007E7E91">
              <w:rPr>
                <w:rFonts w:eastAsia="SimSun"/>
                <w:lang w:val="ro-RO" w:eastAsia="zh-CN"/>
              </w:rPr>
              <w:t>C (cu accesorii optionale)</w:t>
            </w:r>
          </w:p>
          <w:p w14:paraId="7565DE38"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Protectie la supraincalzire: la peste 450</w:t>
            </w:r>
            <w:r>
              <w:rPr>
                <w:rFonts w:eastAsia="SimSun"/>
                <w:lang w:val="ro-RO" w:eastAsia="zh-CN"/>
              </w:rPr>
              <w:t>°</w:t>
            </w:r>
            <w:r w:rsidRPr="007E7E91">
              <w:rPr>
                <w:rFonts w:eastAsia="SimSun"/>
                <w:lang w:val="ro-RO" w:eastAsia="zh-CN"/>
              </w:rPr>
              <w:t>C</w:t>
            </w:r>
          </w:p>
          <w:p w14:paraId="600B0958" w14:textId="77777777" w:rsidR="00FC569C" w:rsidRDefault="00FC569C" w:rsidP="00FC569C">
            <w:pPr>
              <w:pStyle w:val="a9"/>
              <w:numPr>
                <w:ilvl w:val="0"/>
                <w:numId w:val="47"/>
              </w:numPr>
              <w:rPr>
                <w:rFonts w:eastAsia="SimSun"/>
                <w:lang w:val="ro-RO" w:eastAsia="zh-CN"/>
              </w:rPr>
            </w:pPr>
            <w:r w:rsidRPr="007E7E91">
              <w:rPr>
                <w:rFonts w:eastAsia="SimSun"/>
                <w:lang w:val="ro-RO" w:eastAsia="zh-CN"/>
              </w:rPr>
              <w:t xml:space="preserve">Cuptor cu temperatura programabila: </w:t>
            </w:r>
            <w:r>
              <w:rPr>
                <w:rFonts w:eastAsia="SimSun"/>
                <w:lang w:val="ro-RO" w:eastAsia="zh-CN"/>
              </w:rPr>
              <w:t xml:space="preserve">minim </w:t>
            </w:r>
            <w:r w:rsidRPr="007E7E91">
              <w:rPr>
                <w:rFonts w:eastAsia="SimSun"/>
                <w:lang w:val="ro-RO" w:eastAsia="zh-CN"/>
              </w:rPr>
              <w:t>4 paliere si 3 rampe (temp max 450</w:t>
            </w:r>
            <w:r w:rsidRPr="007E7E91">
              <w:rPr>
                <w:rFonts w:eastAsia="SimSun"/>
                <w:lang w:val="ro-RO" w:eastAsia="zh-CN"/>
              </w:rPr>
              <w:sym w:font="Symbol" w:char="00B0"/>
            </w:r>
            <w:r w:rsidRPr="007E7E91">
              <w:rPr>
                <w:rFonts w:eastAsia="SimSun"/>
                <w:lang w:val="ro-RO" w:eastAsia="zh-CN"/>
              </w:rPr>
              <w:t>C)</w:t>
            </w:r>
          </w:p>
          <w:p w14:paraId="227270AD" w14:textId="77777777" w:rsidR="00FC569C" w:rsidRPr="007E7E91" w:rsidRDefault="00FC569C" w:rsidP="00FC569C">
            <w:pPr>
              <w:pStyle w:val="a9"/>
              <w:numPr>
                <w:ilvl w:val="0"/>
                <w:numId w:val="47"/>
              </w:numPr>
              <w:rPr>
                <w:rFonts w:eastAsia="SimSun"/>
                <w:lang w:val="ro-RO" w:eastAsia="zh-CN"/>
              </w:rPr>
            </w:pPr>
            <w:r>
              <w:rPr>
                <w:rFonts w:eastAsia="SimSun"/>
                <w:lang w:val="ro-RO" w:eastAsia="zh-CN"/>
              </w:rPr>
              <w:t>Trebuie să permită răcirea cuptorul de la 450°</w:t>
            </w:r>
            <w:r w:rsidRPr="007E7E91">
              <w:rPr>
                <w:rFonts w:eastAsia="SimSun"/>
                <w:lang w:val="ro-RO" w:eastAsia="zh-CN"/>
              </w:rPr>
              <w:t>C</w:t>
            </w:r>
            <w:r>
              <w:rPr>
                <w:rFonts w:eastAsia="SimSun"/>
                <w:lang w:val="ro-RO" w:eastAsia="zh-CN"/>
              </w:rPr>
              <w:t xml:space="preserve"> la 50°</w:t>
            </w:r>
            <w:r w:rsidRPr="007E7E91">
              <w:rPr>
                <w:rFonts w:eastAsia="SimSun"/>
                <w:lang w:val="ro-RO" w:eastAsia="zh-CN"/>
              </w:rPr>
              <w:t>C</w:t>
            </w:r>
            <w:r>
              <w:rPr>
                <w:rFonts w:eastAsia="SimSun"/>
                <w:lang w:val="ro-RO" w:eastAsia="zh-CN"/>
              </w:rPr>
              <w:t xml:space="preserve"> în mai puțin de 2 minute</w:t>
            </w:r>
          </w:p>
          <w:p w14:paraId="1B59726B"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Afisare digitala a presiunii pentru injectoarele capilare.</w:t>
            </w:r>
          </w:p>
          <w:p w14:paraId="518736FB"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Control automat prin valve cu solenoid al debitului de splitare si al valvelor pentru probe gazoase</w:t>
            </w:r>
          </w:p>
          <w:p w14:paraId="4B55194B"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Posibilitatea de programare a minim 30 de evenimente (modificari de parametrii) de-a lungul unei analize</w:t>
            </w:r>
          </w:p>
          <w:p w14:paraId="1AB8317C"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 xml:space="preserve">Posibilitatea achizitiei simultane de date de la </w:t>
            </w:r>
            <w:r>
              <w:rPr>
                <w:rFonts w:eastAsia="SimSun"/>
                <w:lang w:val="ro-RO" w:eastAsia="zh-CN"/>
              </w:rPr>
              <w:t xml:space="preserve">minim </w:t>
            </w:r>
            <w:r w:rsidRPr="007E7E91">
              <w:rPr>
                <w:rFonts w:eastAsia="SimSun"/>
                <w:lang w:val="ro-RO" w:eastAsia="zh-CN"/>
              </w:rPr>
              <w:t>2 canale</w:t>
            </w:r>
          </w:p>
          <w:p w14:paraId="274F105B" w14:textId="77777777" w:rsidR="00FC569C" w:rsidRPr="007E7E91" w:rsidRDefault="00FC569C" w:rsidP="00FC569C">
            <w:pPr>
              <w:rPr>
                <w:rFonts w:eastAsia="SimSun"/>
                <w:lang w:val="ro-RO" w:eastAsia="zh-CN"/>
              </w:rPr>
            </w:pPr>
          </w:p>
          <w:p w14:paraId="1F333047" w14:textId="77777777" w:rsidR="00FC569C" w:rsidRPr="007E7E91" w:rsidRDefault="00FC569C" w:rsidP="00FC569C">
            <w:pPr>
              <w:rPr>
                <w:rFonts w:eastAsia="SimSun"/>
                <w:b/>
                <w:bCs/>
                <w:lang w:val="ro-RO" w:eastAsia="zh-CN"/>
              </w:rPr>
            </w:pPr>
            <w:r w:rsidRPr="007E7E91">
              <w:rPr>
                <w:rFonts w:eastAsia="SimSun"/>
                <w:b/>
                <w:bCs/>
                <w:lang w:val="ro-RO" w:eastAsia="zh-CN"/>
              </w:rPr>
              <w:t xml:space="preserve">2. Injector split/splitless </w:t>
            </w:r>
            <w:r>
              <w:rPr>
                <w:rFonts w:eastAsia="SimSun"/>
                <w:b/>
                <w:bCs/>
                <w:lang w:val="ro-RO" w:eastAsia="zh-CN"/>
              </w:rPr>
              <w:t xml:space="preserve">capilar </w:t>
            </w:r>
            <w:r w:rsidRPr="007E7E91">
              <w:rPr>
                <w:rFonts w:eastAsia="SimSun"/>
                <w:b/>
                <w:bCs/>
                <w:lang w:val="ro-RO" w:eastAsia="zh-CN"/>
              </w:rPr>
              <w:t>– 1 buc.</w:t>
            </w:r>
          </w:p>
          <w:p w14:paraId="09CFD6A2"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Injectarea unui volum mare de proba: 150 μl manual.</w:t>
            </w:r>
          </w:p>
          <w:p w14:paraId="0569B93B"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Sa permita utilizarea a diferite tehnici de injectare: cu splitare, fara splitare.</w:t>
            </w:r>
          </w:p>
          <w:p w14:paraId="43F3BEA3"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Raport de splitare ajustabil foarte usor pentru o gama larga de analize, cu control automat al valvei.</w:t>
            </w:r>
          </w:p>
          <w:p w14:paraId="78E54183"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Filtru de carbune activ pentru prevenirea contaminarii valvei de splitare si a aerului din laborator.</w:t>
            </w:r>
          </w:p>
          <w:p w14:paraId="0E0F37AD"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Programarea temperaturii: 50</w:t>
            </w:r>
            <w:r>
              <w:rPr>
                <w:rFonts w:eastAsia="SimSun"/>
                <w:lang w:val="ro-RO" w:eastAsia="zh-CN"/>
              </w:rPr>
              <w:t>°</w:t>
            </w:r>
            <w:r w:rsidRPr="007E7E91">
              <w:rPr>
                <w:rFonts w:eastAsia="SimSun"/>
                <w:lang w:val="ro-RO" w:eastAsia="zh-CN"/>
              </w:rPr>
              <w:t xml:space="preserve"> … </w:t>
            </w:r>
            <w:r>
              <w:rPr>
                <w:rFonts w:eastAsia="SimSun"/>
                <w:lang w:val="ro-RO" w:eastAsia="zh-CN"/>
              </w:rPr>
              <w:t>450°</w:t>
            </w:r>
            <w:r w:rsidRPr="007E7E91">
              <w:rPr>
                <w:rFonts w:eastAsia="SimSun"/>
                <w:lang w:val="ro-RO" w:eastAsia="zh-CN"/>
              </w:rPr>
              <w:t>C in pasi de 1</w:t>
            </w:r>
            <w:r>
              <w:rPr>
                <w:rFonts w:eastAsia="SimSun"/>
                <w:lang w:val="ro-RO" w:eastAsia="zh-CN"/>
              </w:rPr>
              <w:t>°</w:t>
            </w:r>
            <w:r w:rsidRPr="007E7E91">
              <w:rPr>
                <w:rFonts w:eastAsia="SimSun"/>
                <w:lang w:val="ro-RO" w:eastAsia="zh-CN"/>
              </w:rPr>
              <w:t>C.</w:t>
            </w:r>
          </w:p>
          <w:p w14:paraId="78D7AFB3"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 xml:space="preserve">Control electronic al presiunii pe capul coloanei si setare automata a debitului si a raportului de splitare. </w:t>
            </w:r>
          </w:p>
          <w:p w14:paraId="057C6DA7"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Posibilitate de lucru la debit/presiune constant si/sau programabil.</w:t>
            </w:r>
          </w:p>
          <w:p w14:paraId="11874A75" w14:textId="77777777" w:rsidR="00FC569C" w:rsidRPr="007E7E91" w:rsidRDefault="00FC569C" w:rsidP="00FC569C">
            <w:pPr>
              <w:pStyle w:val="a9"/>
              <w:rPr>
                <w:rFonts w:eastAsia="SimSun"/>
                <w:lang w:val="ro-RO" w:eastAsia="zh-CN"/>
              </w:rPr>
            </w:pPr>
          </w:p>
          <w:p w14:paraId="0E40131E" w14:textId="77777777" w:rsidR="00FC569C" w:rsidRPr="007E7E91" w:rsidRDefault="00FC569C" w:rsidP="00FC569C">
            <w:pPr>
              <w:rPr>
                <w:rFonts w:eastAsia="SimSun"/>
                <w:b/>
                <w:bCs/>
                <w:lang w:val="ro-RO" w:eastAsia="zh-CN"/>
              </w:rPr>
            </w:pPr>
            <w:r w:rsidRPr="007E7E91">
              <w:rPr>
                <w:rFonts w:eastAsia="SimSun"/>
                <w:b/>
                <w:bCs/>
                <w:lang w:val="ro-RO" w:eastAsia="zh-CN"/>
              </w:rPr>
              <w:t>3. Detector cu ionizare in flacara (FID)-1 buc.</w:t>
            </w:r>
          </w:p>
          <w:p w14:paraId="4B2A2A9B" w14:textId="77777777" w:rsidR="00FC569C" w:rsidRPr="007E7E91" w:rsidRDefault="00FC569C" w:rsidP="00FC569C">
            <w:pPr>
              <w:pStyle w:val="a9"/>
              <w:numPr>
                <w:ilvl w:val="0"/>
                <w:numId w:val="47"/>
              </w:numPr>
              <w:rPr>
                <w:rFonts w:eastAsia="SimSun"/>
                <w:lang w:val="ro-RO" w:eastAsia="zh-CN"/>
              </w:rPr>
            </w:pPr>
            <w:r>
              <w:rPr>
                <w:rFonts w:eastAsia="SimSun"/>
                <w:lang w:val="ro-RO" w:eastAsia="zh-CN"/>
              </w:rPr>
              <w:t xml:space="preserve">Limită de detecție </w:t>
            </w:r>
            <w:r w:rsidRPr="007E7E91">
              <w:rPr>
                <w:rFonts w:eastAsia="SimSun"/>
                <w:lang w:val="ro-RO" w:eastAsia="zh-CN"/>
              </w:rPr>
              <w:t xml:space="preserve"> </w:t>
            </w:r>
            <w:r>
              <w:rPr>
                <w:rFonts w:eastAsia="SimSun"/>
                <w:lang w:eastAsia="zh-CN"/>
              </w:rPr>
              <w:t>&lt;3*10</w:t>
            </w:r>
            <w:r>
              <w:rPr>
                <w:rFonts w:eastAsia="SimSun"/>
                <w:vertAlign w:val="superscript"/>
                <w:lang w:eastAsia="zh-CN"/>
              </w:rPr>
              <w:t>-12</w:t>
            </w:r>
            <w:r>
              <w:rPr>
                <w:rFonts w:eastAsia="SimSun"/>
                <w:lang w:eastAsia="zh-CN"/>
              </w:rPr>
              <w:t xml:space="preserve"> g C/sec octane.</w:t>
            </w:r>
          </w:p>
          <w:p w14:paraId="2BB16BCE"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Linearitate: &gt;10</w:t>
            </w:r>
            <w:r>
              <w:rPr>
                <w:rFonts w:eastAsia="SimSun"/>
                <w:vertAlign w:val="superscript"/>
                <w:lang w:val="ro-RO" w:eastAsia="zh-CN"/>
              </w:rPr>
              <w:t>7</w:t>
            </w:r>
            <w:r w:rsidRPr="007E7E91">
              <w:rPr>
                <w:rFonts w:eastAsia="SimSun"/>
                <w:lang w:val="ro-RO" w:eastAsia="zh-CN"/>
              </w:rPr>
              <w:t>.</w:t>
            </w:r>
          </w:p>
          <w:p w14:paraId="50817C1A"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lastRenderedPageBreak/>
              <w:t>Control electronic al debitelor, pentru aer si hidrogen prin software.</w:t>
            </w:r>
          </w:p>
          <w:p w14:paraId="1282C91D"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Aprindere automata a flacarii.</w:t>
            </w:r>
          </w:p>
          <w:p w14:paraId="3E6A24F1"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Sistem de siguranta in cazul stingerii accidentale a flacarii.</w:t>
            </w:r>
          </w:p>
          <w:p w14:paraId="09180F5D" w14:textId="77777777" w:rsidR="00FC569C" w:rsidRPr="007E7E91" w:rsidRDefault="00FC569C" w:rsidP="00FC569C">
            <w:pPr>
              <w:pStyle w:val="a9"/>
              <w:numPr>
                <w:ilvl w:val="0"/>
                <w:numId w:val="47"/>
              </w:numPr>
              <w:rPr>
                <w:rFonts w:eastAsia="SimSun"/>
                <w:lang w:val="ro-RO" w:eastAsia="zh-CN"/>
              </w:rPr>
            </w:pPr>
            <w:r w:rsidRPr="007E7E91">
              <w:rPr>
                <w:rFonts w:eastAsia="SimSun"/>
                <w:lang w:val="ro-RO" w:eastAsia="zh-CN"/>
              </w:rPr>
              <w:t>Temperatura de operare: 100</w:t>
            </w:r>
            <w:r>
              <w:rPr>
                <w:rFonts w:eastAsia="SimSun"/>
                <w:lang w:val="ro-RO" w:eastAsia="zh-CN"/>
              </w:rPr>
              <w:t>°</w:t>
            </w:r>
            <w:r w:rsidRPr="007E7E91">
              <w:rPr>
                <w:rFonts w:eastAsia="SimSun"/>
                <w:lang w:val="ro-RO" w:eastAsia="zh-CN"/>
              </w:rPr>
              <w:t xml:space="preserve"> … 450</w:t>
            </w:r>
            <w:r>
              <w:rPr>
                <w:rFonts w:eastAsia="SimSun"/>
                <w:lang w:val="ro-RO" w:eastAsia="zh-CN"/>
              </w:rPr>
              <w:t>°</w:t>
            </w:r>
            <w:r w:rsidRPr="007E7E91">
              <w:rPr>
                <w:rFonts w:eastAsia="SimSun"/>
                <w:lang w:val="ro-RO" w:eastAsia="zh-CN"/>
              </w:rPr>
              <w:t>C in pasi de 1</w:t>
            </w:r>
            <w:r>
              <w:rPr>
                <w:rFonts w:eastAsia="SimSun"/>
                <w:lang w:val="ro-RO" w:eastAsia="zh-CN"/>
              </w:rPr>
              <w:t>°</w:t>
            </w:r>
            <w:r w:rsidRPr="007E7E91">
              <w:rPr>
                <w:rFonts w:eastAsia="SimSun"/>
                <w:lang w:val="ro-RO" w:eastAsia="zh-CN"/>
              </w:rPr>
              <w:t>C</w:t>
            </w:r>
          </w:p>
          <w:p w14:paraId="7B122624" w14:textId="77777777" w:rsidR="00FC569C" w:rsidRDefault="00FC569C" w:rsidP="00FC569C">
            <w:pPr>
              <w:pStyle w:val="a9"/>
              <w:numPr>
                <w:ilvl w:val="0"/>
                <w:numId w:val="47"/>
              </w:numPr>
              <w:rPr>
                <w:rFonts w:eastAsia="SimSun"/>
                <w:lang w:val="ro-RO" w:eastAsia="zh-CN"/>
              </w:rPr>
            </w:pPr>
            <w:r w:rsidRPr="007E7E91">
              <w:rPr>
                <w:rFonts w:eastAsia="SimSun"/>
                <w:lang w:val="ro-RO" w:eastAsia="zh-CN"/>
              </w:rPr>
              <w:t>S</w:t>
            </w:r>
            <w:r>
              <w:rPr>
                <w:rFonts w:eastAsia="SimSun"/>
                <w:lang w:val="ro-RO" w:eastAsia="zh-CN"/>
              </w:rPr>
              <w:t>ă</w:t>
            </w:r>
            <w:r w:rsidRPr="007E7E91">
              <w:rPr>
                <w:rFonts w:eastAsia="SimSun"/>
                <w:lang w:val="ro-RO" w:eastAsia="zh-CN"/>
              </w:rPr>
              <w:t xml:space="preserve"> nu necesite make-up</w:t>
            </w:r>
            <w:r>
              <w:rPr>
                <w:rFonts w:eastAsia="SimSun"/>
                <w:lang w:val="ro-RO" w:eastAsia="zh-CN"/>
              </w:rPr>
              <w:t xml:space="preserve"> – va funcționa numai cu Hidrogen si cu Aer.</w:t>
            </w:r>
          </w:p>
          <w:p w14:paraId="024E3E99" w14:textId="77777777" w:rsidR="00FC569C" w:rsidRDefault="00FC569C" w:rsidP="00FC569C">
            <w:pPr>
              <w:rPr>
                <w:rFonts w:eastAsia="SimSun"/>
                <w:lang w:val="ro-RO" w:eastAsia="zh-CN"/>
              </w:rPr>
            </w:pPr>
          </w:p>
          <w:p w14:paraId="0EC42F74" w14:textId="77777777" w:rsidR="00FC569C" w:rsidRPr="001E5B36" w:rsidRDefault="00FC569C" w:rsidP="00FC569C">
            <w:pPr>
              <w:rPr>
                <w:rFonts w:eastAsia="SimSun"/>
                <w:b/>
                <w:bCs/>
                <w:lang w:val="ro-RO" w:eastAsia="zh-CN"/>
              </w:rPr>
            </w:pPr>
            <w:r w:rsidRPr="001E5B36">
              <w:rPr>
                <w:rFonts w:eastAsia="SimSun"/>
                <w:b/>
                <w:bCs/>
                <w:lang w:val="ro-RO" w:eastAsia="zh-CN"/>
              </w:rPr>
              <w:t>4. Autosampler lichide</w:t>
            </w:r>
          </w:p>
          <w:p w14:paraId="175D2DA4" w14:textId="77777777" w:rsidR="00FC569C" w:rsidRDefault="00FC569C" w:rsidP="00FC569C">
            <w:pPr>
              <w:rPr>
                <w:rFonts w:eastAsia="SimSun"/>
                <w:lang w:val="ro-RO" w:eastAsia="zh-CN"/>
              </w:rPr>
            </w:pPr>
          </w:p>
          <w:p w14:paraId="6CACB568" w14:textId="77777777" w:rsidR="00FC569C" w:rsidRDefault="00FC569C" w:rsidP="00FC569C">
            <w:pPr>
              <w:rPr>
                <w:rFonts w:eastAsia="SimSun"/>
                <w:lang w:val="ro-RO" w:eastAsia="zh-CN"/>
              </w:rPr>
            </w:pPr>
            <w:r>
              <w:rPr>
                <w:rFonts w:eastAsia="SimSun"/>
                <w:lang w:val="ro-RO" w:eastAsia="zh-CN"/>
              </w:rPr>
              <w:t>- Viteză de injectție programabilă în minim3 moduri: normal, rapid și lent</w:t>
            </w:r>
          </w:p>
          <w:p w14:paraId="38B845E7" w14:textId="77777777" w:rsidR="00FC569C" w:rsidRDefault="00FC569C" w:rsidP="00FC569C">
            <w:pPr>
              <w:rPr>
                <w:rFonts w:eastAsia="SimSun"/>
                <w:lang w:val="ro-RO" w:eastAsia="zh-CN"/>
              </w:rPr>
            </w:pPr>
            <w:r>
              <w:rPr>
                <w:rFonts w:eastAsia="SimSun"/>
                <w:lang w:val="ro-RO" w:eastAsia="zh-CN"/>
              </w:rPr>
              <w:t>- Număr minim de poziții 100 pentru vialuri de 1.5-2 ml</w:t>
            </w:r>
          </w:p>
          <w:p w14:paraId="105E70C8" w14:textId="77777777" w:rsidR="00FC569C" w:rsidRDefault="00FC569C" w:rsidP="00FC569C">
            <w:pPr>
              <w:rPr>
                <w:rFonts w:eastAsia="SimSun"/>
                <w:lang w:val="ro-RO" w:eastAsia="zh-CN"/>
              </w:rPr>
            </w:pPr>
            <w:r>
              <w:rPr>
                <w:rFonts w:eastAsia="SimSun"/>
                <w:lang w:val="ro-RO" w:eastAsia="zh-CN"/>
              </w:rPr>
              <w:t>- Poziții separate de pentru vialuri de spălare și reziduuri – minim 4 din fiecare</w:t>
            </w:r>
          </w:p>
          <w:p w14:paraId="12197589" w14:textId="77777777" w:rsidR="00FC569C" w:rsidRDefault="00FC569C" w:rsidP="00FC569C">
            <w:pPr>
              <w:rPr>
                <w:rFonts w:eastAsia="SimSun"/>
                <w:lang w:val="ro-RO" w:eastAsia="zh-CN"/>
              </w:rPr>
            </w:pPr>
            <w:r>
              <w:rPr>
                <w:rFonts w:eastAsia="SimSun"/>
                <w:lang w:val="ro-RO" w:eastAsia="zh-CN"/>
              </w:rPr>
              <w:t xml:space="preserve">- trebuie să poată funcționa cu seringi de 0.5, 5 sau 50 </w:t>
            </w:r>
            <w:r w:rsidRPr="00617348">
              <w:rPr>
                <w:rFonts w:eastAsia="SimSun"/>
                <w:lang w:val="ro-RO" w:eastAsia="zh-CN"/>
              </w:rPr>
              <w:t>µL</w:t>
            </w:r>
          </w:p>
          <w:p w14:paraId="75BECA2E" w14:textId="77777777" w:rsidR="00FC569C" w:rsidRDefault="00FC569C" w:rsidP="00FC569C">
            <w:pPr>
              <w:rPr>
                <w:rFonts w:eastAsia="SimSun"/>
                <w:lang w:val="ro-RO" w:eastAsia="zh-CN"/>
              </w:rPr>
            </w:pPr>
            <w:r>
              <w:rPr>
                <w:rFonts w:eastAsia="SimSun"/>
                <w:lang w:val="ro-RO" w:eastAsia="zh-CN"/>
              </w:rPr>
              <w:t>- Posibilitate programare spălare înainte și după injecție</w:t>
            </w:r>
          </w:p>
          <w:p w14:paraId="335F3681" w14:textId="77777777" w:rsidR="00FC569C" w:rsidRDefault="00FC569C" w:rsidP="00FC569C">
            <w:pPr>
              <w:rPr>
                <w:rFonts w:eastAsia="SimSun"/>
                <w:lang w:val="ro-RO" w:eastAsia="zh-CN"/>
              </w:rPr>
            </w:pPr>
            <w:r>
              <w:rPr>
                <w:rFonts w:eastAsia="SimSun"/>
                <w:lang w:val="ro-RO" w:eastAsia="zh-CN"/>
              </w:rPr>
              <w:t xml:space="preserve">- Repetabilitate </w:t>
            </w:r>
            <w:r w:rsidRPr="001E5B36">
              <w:rPr>
                <w:rFonts w:eastAsia="SimSun"/>
                <w:lang w:val="ro-RO" w:eastAsia="zh-CN"/>
              </w:rPr>
              <w:t>&lt; 0.5% RSD</w:t>
            </w:r>
          </w:p>
          <w:p w14:paraId="66BACD00" w14:textId="77777777" w:rsidR="00FC569C" w:rsidRDefault="00FC569C" w:rsidP="00FC569C">
            <w:pPr>
              <w:rPr>
                <w:rFonts w:eastAsia="SimSun"/>
                <w:lang w:val="ro-RO" w:eastAsia="zh-CN"/>
              </w:rPr>
            </w:pPr>
          </w:p>
          <w:p w14:paraId="2757668C" w14:textId="77777777" w:rsidR="00FC569C" w:rsidRPr="00631A6A" w:rsidRDefault="00FC569C" w:rsidP="00FC569C">
            <w:pPr>
              <w:rPr>
                <w:rFonts w:eastAsia="SimSun"/>
                <w:b/>
                <w:bCs/>
                <w:lang w:eastAsia="zh-CN"/>
              </w:rPr>
            </w:pPr>
            <w:r w:rsidRPr="001E5B36">
              <w:rPr>
                <w:rFonts w:eastAsia="SimSun"/>
                <w:b/>
                <w:bCs/>
                <w:lang w:val="ro-RO" w:eastAsia="zh-CN"/>
              </w:rPr>
              <w:t xml:space="preserve">5. Software cu bază de </w:t>
            </w:r>
            <w:r w:rsidRPr="00631A6A">
              <w:rPr>
                <w:rFonts w:eastAsia="SimSun"/>
                <w:b/>
                <w:bCs/>
                <w:lang w:val="ro-RO" w:eastAsia="zh-CN"/>
              </w:rPr>
              <w:t xml:space="preserve">date </w:t>
            </w:r>
            <w:r w:rsidRPr="003D5065">
              <w:rPr>
                <w:rFonts w:eastAsia="SimSun"/>
                <w:b/>
                <w:bCs/>
                <w:lang w:eastAsia="zh-CN"/>
              </w:rPr>
              <w:t>de tip Oracle sau echivalent</w:t>
            </w:r>
          </w:p>
          <w:p w14:paraId="5F05D1C3" w14:textId="77777777" w:rsidR="00FC569C" w:rsidRPr="007E7E91" w:rsidRDefault="00FC569C" w:rsidP="00FC569C">
            <w:pPr>
              <w:rPr>
                <w:rFonts w:eastAsia="SimSun"/>
                <w:lang w:val="ro-RO" w:eastAsia="zh-CN"/>
              </w:rPr>
            </w:pPr>
          </w:p>
          <w:p w14:paraId="7D4D1BEC" w14:textId="77777777" w:rsidR="00FC569C" w:rsidRPr="001E5B36" w:rsidRDefault="00FC569C" w:rsidP="00FC569C">
            <w:pPr>
              <w:jc w:val="both"/>
              <w:rPr>
                <w:rFonts w:eastAsia="SimSun"/>
                <w:b/>
                <w:bCs/>
                <w:lang w:val="ro-RO" w:eastAsia="zh-CN"/>
              </w:rPr>
            </w:pPr>
            <w:r w:rsidRPr="001E5B36">
              <w:rPr>
                <w:rFonts w:eastAsia="SimSun"/>
                <w:b/>
                <w:bCs/>
                <w:lang w:val="ro-RO" w:eastAsia="zh-CN"/>
              </w:rPr>
              <w:t>6. PC cu monitor, tastatură și sistem de operare – configurație în conformitate cu necesitățile softului</w:t>
            </w:r>
          </w:p>
          <w:p w14:paraId="12353721" w14:textId="77777777" w:rsidR="00FC569C" w:rsidRPr="007E7E91" w:rsidRDefault="00FC569C" w:rsidP="00FC569C">
            <w:pPr>
              <w:rPr>
                <w:rFonts w:eastAsia="SimSun"/>
                <w:lang w:val="ro-RO" w:eastAsia="zh-CN"/>
              </w:rPr>
            </w:pPr>
          </w:p>
          <w:p w14:paraId="1E90B359" w14:textId="77777777" w:rsidR="00FC569C" w:rsidRPr="007E7E91" w:rsidRDefault="00FC569C" w:rsidP="00FC569C">
            <w:pPr>
              <w:rPr>
                <w:rFonts w:eastAsia="SimSun"/>
                <w:lang w:val="ro-RO" w:eastAsia="zh-CN"/>
              </w:rPr>
            </w:pPr>
          </w:p>
          <w:p w14:paraId="303D2650" w14:textId="77777777" w:rsidR="00FC569C" w:rsidRPr="001F41E1" w:rsidRDefault="00FC569C" w:rsidP="00FC569C">
            <w:pPr>
              <w:rPr>
                <w:rFonts w:eastAsia="SimSun"/>
                <w:b/>
                <w:bCs/>
                <w:lang w:val="ro-RO" w:eastAsia="zh-CN"/>
              </w:rPr>
            </w:pPr>
            <w:r w:rsidRPr="001F41E1">
              <w:rPr>
                <w:rFonts w:eastAsia="SimSun"/>
                <w:b/>
                <w:bCs/>
                <w:lang w:val="ro-RO" w:eastAsia="zh-CN"/>
              </w:rPr>
              <w:t>7. Kit generare gaze</w:t>
            </w:r>
          </w:p>
          <w:p w14:paraId="34F3A1C1" w14:textId="77777777" w:rsidR="00FC569C" w:rsidRPr="007E7E91" w:rsidRDefault="00FC569C" w:rsidP="00FC569C">
            <w:pPr>
              <w:rPr>
                <w:rFonts w:eastAsia="SimSun"/>
                <w:lang w:val="ro-RO" w:eastAsia="zh-CN"/>
              </w:rPr>
            </w:pPr>
            <w:r w:rsidRPr="007E7E91">
              <w:rPr>
                <w:rFonts w:eastAsia="SimSun"/>
                <w:lang w:val="ro-RO" w:eastAsia="zh-CN"/>
              </w:rPr>
              <w:t xml:space="preserve">- Generator de Hidrogen cu un debit de pana la </w:t>
            </w:r>
            <w:r>
              <w:rPr>
                <w:rFonts w:eastAsia="SimSun"/>
                <w:lang w:val="ro-RO" w:eastAsia="zh-CN"/>
              </w:rPr>
              <w:t>100</w:t>
            </w:r>
            <w:r w:rsidRPr="007E7E91">
              <w:rPr>
                <w:rFonts w:eastAsia="SimSun"/>
                <w:lang w:val="ro-RO" w:eastAsia="zh-CN"/>
              </w:rPr>
              <w:t xml:space="preserve"> ml/min si puritate a gazului 99.9995%</w:t>
            </w:r>
            <w:r>
              <w:rPr>
                <w:rFonts w:eastAsia="SimSun"/>
                <w:lang w:val="ro-RO" w:eastAsia="zh-CN"/>
              </w:rPr>
              <w:t xml:space="preserve">, </w:t>
            </w:r>
            <w:r w:rsidRPr="00631A6A">
              <w:rPr>
                <w:rFonts w:eastAsia="SimSun"/>
                <w:lang w:eastAsia="zh-CN"/>
              </w:rPr>
              <w:t>cu presiune de ieșire adaptabilă în funcție de necesitățile cromatografului</w:t>
            </w:r>
            <w:r w:rsidRPr="007E7E91">
              <w:rPr>
                <w:rFonts w:eastAsia="SimSun"/>
                <w:lang w:val="ro-RO" w:eastAsia="zh-CN"/>
              </w:rPr>
              <w:t>; consum apa de maxim 0.</w:t>
            </w:r>
            <w:r>
              <w:rPr>
                <w:rFonts w:eastAsia="SimSun"/>
                <w:lang w:val="ro-RO" w:eastAsia="zh-CN"/>
              </w:rPr>
              <w:t>15</w:t>
            </w:r>
            <w:r w:rsidRPr="007E7E91">
              <w:rPr>
                <w:rFonts w:eastAsia="SimSun"/>
                <w:lang w:val="ro-RO" w:eastAsia="zh-CN"/>
              </w:rPr>
              <w:t xml:space="preserve"> l/zi</w:t>
            </w:r>
          </w:p>
          <w:p w14:paraId="01914907" w14:textId="77777777" w:rsidR="00FC569C" w:rsidRPr="007E7E91" w:rsidRDefault="00FC569C" w:rsidP="00FC569C">
            <w:pPr>
              <w:rPr>
                <w:rFonts w:eastAsia="SimSun"/>
                <w:lang w:val="ro-RO" w:eastAsia="zh-CN"/>
              </w:rPr>
            </w:pPr>
            <w:r w:rsidRPr="007E7E91">
              <w:rPr>
                <w:rFonts w:eastAsia="SimSun"/>
                <w:lang w:val="ro-RO" w:eastAsia="zh-CN"/>
              </w:rPr>
              <w:t xml:space="preserve">- Generator de Aer Zero Grade cu un debit de pana la </w:t>
            </w:r>
            <w:r>
              <w:rPr>
                <w:rFonts w:eastAsia="SimSun"/>
                <w:lang w:val="ro-RO" w:eastAsia="zh-CN"/>
              </w:rPr>
              <w:t>1.5</w:t>
            </w:r>
            <w:r w:rsidRPr="007E7E91">
              <w:rPr>
                <w:rFonts w:eastAsia="SimSun"/>
                <w:lang w:val="ro-RO" w:eastAsia="zh-CN"/>
              </w:rPr>
              <w:t xml:space="preserve"> L/min si un continut de Hidrocarburi in aerul obtinut &lt;0.05 ppm</w:t>
            </w:r>
          </w:p>
          <w:p w14:paraId="3DAB31D6" w14:textId="77777777" w:rsidR="00FC569C" w:rsidRPr="007E7E91" w:rsidRDefault="00FC569C" w:rsidP="00FC569C">
            <w:pPr>
              <w:rPr>
                <w:rFonts w:eastAsia="SimSun"/>
                <w:lang w:val="ro-RO" w:eastAsia="zh-CN"/>
              </w:rPr>
            </w:pPr>
            <w:r>
              <w:rPr>
                <w:rFonts w:eastAsia="SimSun"/>
                <w:lang w:val="ro-RO" w:eastAsia="zh-CN"/>
              </w:rPr>
              <w:t xml:space="preserve">- </w:t>
            </w:r>
            <w:r w:rsidRPr="007E7E91">
              <w:rPr>
                <w:rFonts w:eastAsia="SimSun"/>
                <w:lang w:val="ro-RO" w:eastAsia="zh-CN"/>
              </w:rPr>
              <w:t>Compresor de aer</w:t>
            </w:r>
          </w:p>
          <w:p w14:paraId="6BA3C398" w14:textId="77777777" w:rsidR="00FC569C" w:rsidRPr="007E7E91" w:rsidRDefault="00FC569C" w:rsidP="00FC569C">
            <w:pPr>
              <w:rPr>
                <w:rFonts w:eastAsia="SimSun"/>
                <w:lang w:val="ro-RO" w:eastAsia="zh-CN"/>
              </w:rPr>
            </w:pPr>
            <w:r w:rsidRPr="007E7E91">
              <w:rPr>
                <w:rFonts w:eastAsia="SimSun"/>
                <w:lang w:val="ro-RO" w:eastAsia="zh-CN"/>
              </w:rPr>
              <w:lastRenderedPageBreak/>
              <w:t>* Compresor fara ulei cu izolatie fonica si uscator</w:t>
            </w:r>
          </w:p>
          <w:p w14:paraId="04939642" w14:textId="77777777" w:rsidR="00FC569C" w:rsidRPr="007E7E91" w:rsidRDefault="00FC569C" w:rsidP="00FC569C">
            <w:pPr>
              <w:rPr>
                <w:rFonts w:eastAsia="SimSun"/>
                <w:lang w:val="ro-RO" w:eastAsia="zh-CN"/>
              </w:rPr>
            </w:pPr>
            <w:r w:rsidRPr="007E7E91">
              <w:rPr>
                <w:rFonts w:eastAsia="SimSun"/>
                <w:lang w:val="ro-RO" w:eastAsia="zh-CN"/>
              </w:rPr>
              <w:t>* Presiune de iesire: 5.0-8.0 Bari</w:t>
            </w:r>
          </w:p>
          <w:p w14:paraId="2CF81527" w14:textId="77777777" w:rsidR="00FC569C" w:rsidRPr="007E7E91" w:rsidRDefault="00FC569C" w:rsidP="00FC569C">
            <w:pPr>
              <w:rPr>
                <w:rFonts w:eastAsia="SimSun"/>
                <w:lang w:val="ro-RO" w:eastAsia="zh-CN"/>
              </w:rPr>
            </w:pPr>
            <w:r w:rsidRPr="007E7E91">
              <w:rPr>
                <w:rFonts w:eastAsia="SimSun"/>
                <w:lang w:val="ro-RO" w:eastAsia="zh-CN"/>
              </w:rPr>
              <w:t>* Eficienta compresor: minim 60 l.min/ 5 bar</w:t>
            </w:r>
          </w:p>
          <w:p w14:paraId="44505554" w14:textId="77777777" w:rsidR="00FC569C" w:rsidRPr="007E7E91" w:rsidRDefault="00FC569C" w:rsidP="00FC569C">
            <w:pPr>
              <w:rPr>
                <w:rFonts w:eastAsia="SimSun"/>
                <w:lang w:val="ro-RO" w:eastAsia="zh-CN"/>
              </w:rPr>
            </w:pPr>
            <w:r w:rsidRPr="007E7E91">
              <w:rPr>
                <w:rFonts w:eastAsia="SimSun"/>
                <w:lang w:val="ro-RO" w:eastAsia="zh-CN"/>
              </w:rPr>
              <w:t>* Capacitate tank de stocare: 10 litri</w:t>
            </w:r>
          </w:p>
          <w:p w14:paraId="58E66163" w14:textId="6C880439" w:rsidR="00FC569C" w:rsidRDefault="00FC569C" w:rsidP="00FC569C">
            <w:pPr>
              <w:rPr>
                <w:rFonts w:eastAsia="SimSun"/>
                <w:lang w:val="ro-RO" w:eastAsia="zh-CN"/>
              </w:rPr>
            </w:pPr>
            <w:r w:rsidRPr="007E7E91">
              <w:rPr>
                <w:rFonts w:eastAsia="SimSun"/>
                <w:lang w:val="ro-RO" w:eastAsia="zh-CN"/>
              </w:rPr>
              <w:t>* Nivel de zgomot: ≤ 49 dB [A]</w:t>
            </w:r>
          </w:p>
          <w:p w14:paraId="3916EA3B" w14:textId="17D50A31" w:rsidR="0045635D" w:rsidRPr="007E7E91" w:rsidRDefault="0045635D" w:rsidP="00FC569C">
            <w:pPr>
              <w:rPr>
                <w:rFonts w:eastAsia="SimSun"/>
                <w:lang w:val="ro-RO" w:eastAsia="zh-CN"/>
              </w:rPr>
            </w:pPr>
            <w:r>
              <w:rPr>
                <w:b/>
              </w:rPr>
              <w:t>Instruire în utilizarea sistemului: 3-5 persoane- 8 ore.</w:t>
            </w:r>
          </w:p>
          <w:p w14:paraId="30EB23C5" w14:textId="4E4AFF7E" w:rsidR="00FC569C" w:rsidRPr="00DA3B9F" w:rsidRDefault="00DA3B9F" w:rsidP="00DA3B9F">
            <w:pPr>
              <w:tabs>
                <w:tab w:val="left" w:pos="0"/>
              </w:tabs>
              <w:contextualSpacing/>
              <w:rPr>
                <w:lang w:val="ro-RO"/>
              </w:rPr>
            </w:pPr>
            <w:r w:rsidRPr="00534575">
              <w:rPr>
                <w:lang w:val="ro-RO"/>
              </w:rPr>
              <w:t>Termen de garanție minim 24 de luni.</w:t>
            </w:r>
          </w:p>
        </w:tc>
        <w:tc>
          <w:tcPr>
            <w:tcW w:w="3497" w:type="dxa"/>
            <w:tcBorders>
              <w:top w:val="single" w:sz="4" w:space="0" w:color="auto"/>
              <w:left w:val="single" w:sz="4" w:space="0" w:color="auto"/>
              <w:bottom w:val="single" w:sz="4" w:space="0" w:color="auto"/>
              <w:right w:val="single" w:sz="4" w:space="0" w:color="auto"/>
            </w:tcBorders>
            <w:shd w:val="clear" w:color="auto" w:fill="FFFFFF"/>
          </w:tcPr>
          <w:p w14:paraId="47C81522" w14:textId="77777777" w:rsidR="00FC569C" w:rsidRPr="00EE04F3" w:rsidRDefault="00FC569C" w:rsidP="00FC569C">
            <w:pPr>
              <w:rPr>
                <w:lang w:val="ro-RO"/>
              </w:rPr>
            </w:pPr>
          </w:p>
        </w:tc>
      </w:tr>
      <w:tr w:rsidR="00FC569C" w:rsidRPr="00EE04F3" w14:paraId="6551F5A2" w14:textId="77777777" w:rsidTr="00DE2884">
        <w:tc>
          <w:tcPr>
            <w:tcW w:w="9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C749E8" w14:textId="1F31BCE0" w:rsidR="00FC569C" w:rsidRPr="00365A19" w:rsidRDefault="00FC569C" w:rsidP="00FC569C">
            <w:pPr>
              <w:rPr>
                <w:sz w:val="22"/>
                <w:szCs w:val="22"/>
                <w:lang w:val="ro-RO"/>
              </w:rPr>
            </w:pPr>
            <w:r>
              <w:rPr>
                <w:sz w:val="22"/>
                <w:szCs w:val="22"/>
                <w:lang w:val="ro-RO"/>
              </w:rPr>
              <w:lastRenderedPageBreak/>
              <w:t>1.6</w:t>
            </w:r>
          </w:p>
        </w:tc>
        <w:tc>
          <w:tcPr>
            <w:tcW w:w="2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36B036E" w14:textId="18651FC0" w:rsidR="00FC569C" w:rsidRPr="00F77BFC" w:rsidRDefault="00FC569C" w:rsidP="00FC569C">
            <w:pPr>
              <w:pStyle w:val="Default"/>
            </w:pPr>
            <w:r w:rsidRPr="00F77BFC">
              <w:rPr>
                <w:rFonts w:eastAsia="SimSun"/>
                <w:bCs/>
                <w:lang w:eastAsia="zh-CN"/>
              </w:rPr>
              <w:t>Detector de fluorescență</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B6F5BA4" w14:textId="2B8CB770" w:rsidR="00FC569C" w:rsidRPr="00365A19" w:rsidRDefault="00FC569C" w:rsidP="00FC569C">
            <w:pPr>
              <w:jc w:val="center"/>
              <w:rPr>
                <w:sz w:val="22"/>
                <w:szCs w:val="22"/>
              </w:rPr>
            </w:pPr>
            <w:r>
              <w:rPr>
                <w:sz w:val="22"/>
                <w:szCs w:val="22"/>
              </w:rPr>
              <w:t>1</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5A1B83C2" w14:textId="2682122F" w:rsidR="00FC569C" w:rsidRPr="00365A19" w:rsidRDefault="00FC569C" w:rsidP="00FC569C">
            <w:pPr>
              <w:jc w:val="center"/>
              <w:rPr>
                <w:sz w:val="22"/>
                <w:szCs w:val="22"/>
                <w:lang w:val="ro-RO"/>
              </w:rPr>
            </w:pPr>
            <w:r w:rsidRPr="00365A19">
              <w:rPr>
                <w:sz w:val="22"/>
                <w:szCs w:val="22"/>
                <w:lang w:val="ro-RO"/>
              </w:rPr>
              <w:t>buc.</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center"/>
          </w:tcPr>
          <w:p w14:paraId="17996E75" w14:textId="77777777" w:rsidR="00FC569C" w:rsidRDefault="00FC569C" w:rsidP="00FC569C">
            <w:pPr>
              <w:jc w:val="both"/>
              <w:rPr>
                <w:rFonts w:eastAsia="SimSun"/>
                <w:lang w:val="ro-RO" w:eastAsia="zh-CN"/>
              </w:rPr>
            </w:pPr>
            <w:r w:rsidRPr="00C76E59">
              <w:rPr>
                <w:rFonts w:eastAsia="SimSun"/>
                <w:lang w:val="ro-RO" w:eastAsia="zh-CN"/>
              </w:rPr>
              <w:t>Detec</w:t>
            </w:r>
            <w:r>
              <w:rPr>
                <w:rFonts w:eastAsia="SimSun"/>
                <w:lang w:val="ro-RO" w:eastAsia="zh-CN"/>
              </w:rPr>
              <w:t xml:space="preserve">tor de fluorescență complet inert compatibil cu sistemul Waters Acquity Premier și controlabil din softul Empower 3 al echipamentului </w:t>
            </w:r>
          </w:p>
          <w:p w14:paraId="742F47DB" w14:textId="77777777" w:rsidR="00FC569C" w:rsidRPr="00C966DE" w:rsidRDefault="00FC569C" w:rsidP="00FC569C">
            <w:pPr>
              <w:rPr>
                <w:rFonts w:eastAsia="SimSun"/>
                <w:lang w:val="ro-RO" w:eastAsia="zh-CN"/>
              </w:rPr>
            </w:pPr>
            <w:r w:rsidRPr="00C966DE">
              <w:rPr>
                <w:rFonts w:eastAsia="SimSun"/>
                <w:lang w:val="ro-RO" w:eastAsia="zh-CN"/>
              </w:rPr>
              <w:t>• Domeniu lungimi de unda excitatie: 200 la 890 nm</w:t>
            </w:r>
          </w:p>
          <w:p w14:paraId="54E49617" w14:textId="77777777" w:rsidR="00FC569C" w:rsidRPr="00C966DE" w:rsidRDefault="00FC569C" w:rsidP="00FC569C">
            <w:pPr>
              <w:rPr>
                <w:rFonts w:eastAsia="SimSun"/>
                <w:lang w:val="ro-RO" w:eastAsia="zh-CN"/>
              </w:rPr>
            </w:pPr>
            <w:r w:rsidRPr="00C966DE">
              <w:rPr>
                <w:rFonts w:eastAsia="SimSun"/>
                <w:lang w:val="ro-RO" w:eastAsia="zh-CN"/>
              </w:rPr>
              <w:t xml:space="preserve"> • Domeniu lungimi de unda emisie: 210 la 900 nm</w:t>
            </w:r>
          </w:p>
          <w:p w14:paraId="605EE22B" w14:textId="77777777" w:rsidR="00FC569C" w:rsidRPr="00C966DE" w:rsidRDefault="00FC569C" w:rsidP="00FC569C">
            <w:pPr>
              <w:rPr>
                <w:rFonts w:eastAsia="SimSun"/>
                <w:lang w:val="ro-RO" w:eastAsia="zh-CN"/>
              </w:rPr>
            </w:pPr>
            <w:r w:rsidRPr="00C966DE">
              <w:rPr>
                <w:rFonts w:eastAsia="SimSun"/>
                <w:lang w:val="ro-RO" w:eastAsia="zh-CN"/>
              </w:rPr>
              <w:t xml:space="preserve"> • Latime spectrala: 20 nm</w:t>
            </w:r>
          </w:p>
          <w:p w14:paraId="33178874" w14:textId="77777777" w:rsidR="00FC569C" w:rsidRPr="00C966DE" w:rsidRDefault="00FC569C" w:rsidP="00FC569C">
            <w:pPr>
              <w:rPr>
                <w:rFonts w:eastAsia="SimSun"/>
                <w:lang w:val="ro-RO" w:eastAsia="zh-CN"/>
              </w:rPr>
            </w:pPr>
            <w:r w:rsidRPr="00C966DE">
              <w:rPr>
                <w:rFonts w:eastAsia="SimSun"/>
                <w:lang w:val="ro-RO" w:eastAsia="zh-CN"/>
              </w:rPr>
              <w:t xml:space="preserve"> • Acuratete lungime de unda: ±3 nm prin intermediul unui filtru de Erbiu</w:t>
            </w:r>
          </w:p>
          <w:p w14:paraId="28DA9525" w14:textId="77777777" w:rsidR="00FC569C" w:rsidRPr="00C966DE" w:rsidRDefault="00FC569C" w:rsidP="00FC569C">
            <w:pPr>
              <w:rPr>
                <w:rFonts w:eastAsia="SimSun"/>
                <w:lang w:val="ro-RO" w:eastAsia="zh-CN"/>
              </w:rPr>
            </w:pPr>
            <w:r w:rsidRPr="00C966DE">
              <w:rPr>
                <w:rFonts w:eastAsia="SimSun"/>
                <w:lang w:val="ro-RO" w:eastAsia="zh-CN"/>
              </w:rPr>
              <w:t xml:space="preserve"> • Repetabilitate lungime de unda ±0.25 nm</w:t>
            </w:r>
          </w:p>
          <w:p w14:paraId="64987F76" w14:textId="77777777" w:rsidR="00FC569C" w:rsidRPr="00C966DE" w:rsidRDefault="00FC569C" w:rsidP="00FC569C">
            <w:pPr>
              <w:rPr>
                <w:rFonts w:eastAsia="SimSun"/>
                <w:lang w:val="ro-RO" w:eastAsia="zh-CN"/>
              </w:rPr>
            </w:pPr>
            <w:r w:rsidRPr="00C966DE">
              <w:rPr>
                <w:rFonts w:eastAsia="SimSun"/>
                <w:lang w:val="ro-RO" w:eastAsia="zh-CN"/>
              </w:rPr>
              <w:t xml:space="preserve"> • Sensibilitate: Raman peak of water ≥1000</w:t>
            </w:r>
          </w:p>
          <w:p w14:paraId="495EB599" w14:textId="77777777" w:rsidR="00FC569C" w:rsidRPr="00C966DE" w:rsidRDefault="00FC569C" w:rsidP="00FC569C">
            <w:pPr>
              <w:rPr>
                <w:rFonts w:eastAsia="SimSun"/>
                <w:lang w:val="ro-RO" w:eastAsia="zh-CN"/>
              </w:rPr>
            </w:pPr>
            <w:r w:rsidRPr="00C966DE">
              <w:rPr>
                <w:rFonts w:eastAsia="SimSun"/>
                <w:lang w:val="ro-RO" w:eastAsia="zh-CN"/>
              </w:rPr>
              <w:t xml:space="preserve"> • Domeniu de masurare: 0.001 la 10000 EU</w:t>
            </w:r>
          </w:p>
          <w:p w14:paraId="51697F5B" w14:textId="77777777" w:rsidR="00FC569C" w:rsidRPr="00C966DE" w:rsidRDefault="00FC569C" w:rsidP="00FC569C">
            <w:pPr>
              <w:rPr>
                <w:rFonts w:eastAsia="SimSun"/>
                <w:lang w:val="ro-RO" w:eastAsia="zh-CN"/>
              </w:rPr>
            </w:pPr>
            <w:r w:rsidRPr="00C966DE">
              <w:rPr>
                <w:rFonts w:eastAsia="SimSun"/>
                <w:lang w:val="ro-RO" w:eastAsia="zh-CN"/>
              </w:rPr>
              <w:t xml:space="preserve"> • Rata de achizitie: pana la 80 Hz</w:t>
            </w:r>
            <w:r>
              <w:rPr>
                <w:rFonts w:eastAsia="SimSun"/>
                <w:lang w:val="ro-RO" w:eastAsia="zh-CN"/>
              </w:rPr>
              <w:t xml:space="preserve"> sau mai mare</w:t>
            </w:r>
          </w:p>
          <w:p w14:paraId="5747988E" w14:textId="77777777" w:rsidR="00FC569C" w:rsidRPr="00C966DE" w:rsidRDefault="00FC569C" w:rsidP="00FC569C">
            <w:pPr>
              <w:rPr>
                <w:rFonts w:eastAsia="SimSun"/>
                <w:lang w:val="ro-RO" w:eastAsia="zh-CN"/>
              </w:rPr>
            </w:pPr>
            <w:r w:rsidRPr="00C966DE">
              <w:rPr>
                <w:rFonts w:eastAsia="SimSun"/>
                <w:lang w:val="ro-RO" w:eastAsia="zh-CN"/>
              </w:rPr>
              <w:t xml:space="preserve"> • Sursa de lumina: lampa de xenon/Hg garantata minim 1000 ore</w:t>
            </w:r>
          </w:p>
          <w:p w14:paraId="70B458E6" w14:textId="77777777" w:rsidR="00FC569C" w:rsidRPr="00C966DE" w:rsidRDefault="00FC569C" w:rsidP="00FC569C">
            <w:pPr>
              <w:rPr>
                <w:rFonts w:eastAsia="SimSun"/>
                <w:lang w:val="ro-RO" w:eastAsia="zh-CN"/>
              </w:rPr>
            </w:pPr>
            <w:r w:rsidRPr="00C966DE">
              <w:rPr>
                <w:rFonts w:eastAsia="SimSun"/>
                <w:lang w:val="ro-RO" w:eastAsia="zh-CN"/>
              </w:rPr>
              <w:t xml:space="preserve"> • Geometrie celula de masurare: cu iluminare axiala</w:t>
            </w:r>
          </w:p>
          <w:p w14:paraId="51C35D2D" w14:textId="7BF6676D" w:rsidR="00FC569C" w:rsidRDefault="00FC569C" w:rsidP="00FC569C">
            <w:pPr>
              <w:rPr>
                <w:rFonts w:eastAsia="SimSun"/>
                <w:lang w:val="ro-RO" w:eastAsia="zh-CN"/>
              </w:rPr>
            </w:pPr>
            <w:r w:rsidRPr="00C966DE">
              <w:rPr>
                <w:rFonts w:eastAsia="SimSun"/>
                <w:lang w:val="ro-RO" w:eastAsia="zh-CN"/>
              </w:rPr>
              <w:t xml:space="preserve"> • Volum celula de masurare: </w:t>
            </w:r>
            <w:r>
              <w:rPr>
                <w:rFonts w:eastAsia="SimSun"/>
                <w:lang w:val="ro-RO" w:eastAsia="zh-CN"/>
              </w:rPr>
              <w:t xml:space="preserve">maxim </w:t>
            </w:r>
            <w:r w:rsidRPr="00C966DE">
              <w:rPr>
                <w:rFonts w:eastAsia="SimSun"/>
                <w:lang w:val="ro-RO" w:eastAsia="zh-CN"/>
              </w:rPr>
              <w:t xml:space="preserve">2 µl cu limita de presiune </w:t>
            </w:r>
            <w:r>
              <w:rPr>
                <w:rFonts w:eastAsia="SimSun"/>
                <w:lang w:val="ro-RO" w:eastAsia="zh-CN"/>
              </w:rPr>
              <w:t>de minim 45</w:t>
            </w:r>
            <w:r w:rsidRPr="00C966DE">
              <w:rPr>
                <w:rFonts w:eastAsia="SimSun"/>
                <w:lang w:val="ro-RO" w:eastAsia="zh-CN"/>
              </w:rPr>
              <w:t>0 psi</w:t>
            </w:r>
          </w:p>
          <w:p w14:paraId="36EACD9D" w14:textId="68F727D6" w:rsidR="0045635D" w:rsidRDefault="0045635D" w:rsidP="00FC569C">
            <w:pPr>
              <w:rPr>
                <w:rFonts w:eastAsia="SimSun"/>
                <w:lang w:val="ro-RO" w:eastAsia="zh-CN"/>
              </w:rPr>
            </w:pPr>
            <w:r>
              <w:rPr>
                <w:b/>
              </w:rPr>
              <w:t>Instruire în utilizarea sistemului: 3-5 persoane- 8 ore.</w:t>
            </w:r>
          </w:p>
          <w:p w14:paraId="6C9A99DE" w14:textId="63B25704" w:rsidR="00FC569C" w:rsidRPr="00DA3B9F" w:rsidRDefault="00DA3B9F" w:rsidP="00DA3B9F">
            <w:pPr>
              <w:tabs>
                <w:tab w:val="left" w:pos="0"/>
              </w:tabs>
              <w:contextualSpacing/>
              <w:rPr>
                <w:lang w:val="ro-RO"/>
              </w:rPr>
            </w:pPr>
            <w:r w:rsidRPr="00534575">
              <w:rPr>
                <w:lang w:val="ro-RO"/>
              </w:rPr>
              <w:t>Termen de garanție minim 24 de luni.</w:t>
            </w:r>
          </w:p>
        </w:tc>
        <w:tc>
          <w:tcPr>
            <w:tcW w:w="3497" w:type="dxa"/>
            <w:tcBorders>
              <w:top w:val="single" w:sz="4" w:space="0" w:color="auto"/>
              <w:left w:val="single" w:sz="4" w:space="0" w:color="auto"/>
              <w:bottom w:val="single" w:sz="4" w:space="0" w:color="auto"/>
              <w:right w:val="single" w:sz="4" w:space="0" w:color="auto"/>
            </w:tcBorders>
            <w:shd w:val="clear" w:color="auto" w:fill="FFFFFF"/>
          </w:tcPr>
          <w:p w14:paraId="020DC52D" w14:textId="77777777" w:rsidR="00FC569C" w:rsidRPr="00EE04F3" w:rsidRDefault="00FC569C" w:rsidP="00FC569C">
            <w:pPr>
              <w:rPr>
                <w:lang w:val="ro-RO"/>
              </w:rPr>
            </w:pPr>
          </w:p>
        </w:tc>
      </w:tr>
      <w:tr w:rsidR="00FC569C" w:rsidRPr="00EE04F3" w14:paraId="46D55587" w14:textId="77777777" w:rsidTr="004C7013">
        <w:tc>
          <w:tcPr>
            <w:tcW w:w="9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F254BB" w14:textId="3C249195" w:rsidR="00FC569C" w:rsidRPr="00365A19" w:rsidRDefault="00FC569C" w:rsidP="00FC569C">
            <w:pPr>
              <w:rPr>
                <w:sz w:val="22"/>
                <w:szCs w:val="22"/>
                <w:lang w:val="ro-RO"/>
              </w:rPr>
            </w:pPr>
            <w:r>
              <w:rPr>
                <w:sz w:val="22"/>
                <w:szCs w:val="22"/>
                <w:lang w:val="ro-RO"/>
              </w:rPr>
              <w:t>1.7</w:t>
            </w:r>
          </w:p>
        </w:tc>
        <w:tc>
          <w:tcPr>
            <w:tcW w:w="2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6A962CD" w14:textId="71FF6733" w:rsidR="00FC569C" w:rsidRPr="00FC569C" w:rsidRDefault="00FC569C" w:rsidP="00FC569C">
            <w:pPr>
              <w:pStyle w:val="Default"/>
            </w:pPr>
            <w:r w:rsidRPr="00FC569C">
              <w:rPr>
                <w:rFonts w:eastAsia="Times New Roman"/>
                <w:bCs/>
                <w:lang w:eastAsia="ro-RO"/>
              </w:rPr>
              <w:t xml:space="preserve">Recirculatoare bactericide cu raze ultraviolete (Tip1) </w:t>
            </w:r>
            <w:r w:rsidRPr="00FC569C">
              <w:t xml:space="preserve">   </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B401649" w14:textId="0B98AB04" w:rsidR="00FC569C" w:rsidRPr="00365A19" w:rsidRDefault="00FC569C" w:rsidP="00FC569C">
            <w:pPr>
              <w:jc w:val="center"/>
              <w:rPr>
                <w:sz w:val="22"/>
                <w:szCs w:val="22"/>
              </w:rPr>
            </w:pPr>
            <w:r>
              <w:rPr>
                <w:sz w:val="22"/>
                <w:szCs w:val="22"/>
              </w:rPr>
              <w:t xml:space="preserve">22 </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04A3B0C3" w14:textId="0348813F" w:rsidR="00FC569C" w:rsidRPr="00365A19" w:rsidRDefault="00FC569C" w:rsidP="00FC569C">
            <w:pPr>
              <w:jc w:val="center"/>
              <w:rPr>
                <w:sz w:val="22"/>
                <w:szCs w:val="22"/>
                <w:lang w:val="ro-RO"/>
              </w:rPr>
            </w:pPr>
            <w:r>
              <w:rPr>
                <w:sz w:val="22"/>
                <w:szCs w:val="22"/>
                <w:lang w:val="ro-RO"/>
              </w:rPr>
              <w:t>buc.</w:t>
            </w:r>
          </w:p>
        </w:tc>
        <w:tc>
          <w:tcPr>
            <w:tcW w:w="5980" w:type="dxa"/>
            <w:tcBorders>
              <w:top w:val="single" w:sz="4" w:space="0" w:color="auto"/>
              <w:left w:val="single" w:sz="4" w:space="0" w:color="auto"/>
              <w:bottom w:val="single" w:sz="4" w:space="0" w:color="auto"/>
              <w:right w:val="single" w:sz="4" w:space="0" w:color="auto"/>
            </w:tcBorders>
            <w:shd w:val="clear" w:color="auto" w:fill="FFFFFF"/>
          </w:tcPr>
          <w:p w14:paraId="4B3FFF93" w14:textId="77777777" w:rsidR="00F77BFC" w:rsidRDefault="00F77BFC" w:rsidP="00F77BFC">
            <w:pPr>
              <w:jc w:val="both"/>
              <w:rPr>
                <w:b/>
                <w:bCs/>
              </w:rPr>
            </w:pPr>
            <w:r>
              <w:t>Corp - otel i</w:t>
            </w:r>
            <w:r w:rsidRPr="00AF602A">
              <w:t>no</w:t>
            </w:r>
            <w:r>
              <w:t>xidabil, putere motoare 80m3/oră</w:t>
            </w:r>
            <w:r w:rsidRPr="00AF602A">
              <w:t>, sursa de em</w:t>
            </w:r>
            <w:r>
              <w:t>isie-</w:t>
            </w:r>
            <w:r w:rsidRPr="00AF602A">
              <w:t>2 lămpi bactericide de 15W, durata medie de ardere a lămpilor – 8000 ore, tensiunea de</w:t>
            </w:r>
            <w:r>
              <w:t xml:space="preserve"> alimentare – 220V, frecvență-</w:t>
            </w:r>
            <w:r w:rsidRPr="00AF602A">
              <w:t xml:space="preserve"> 50</w:t>
            </w:r>
            <w:r>
              <w:t xml:space="preserve"> Hz</w:t>
            </w:r>
            <w:r w:rsidRPr="00AF602A">
              <w:t>, consumul de energie</w:t>
            </w:r>
            <w:r>
              <w:t xml:space="preserve"> electrică - nu mai mult de 60 W, dotată</w:t>
            </w:r>
            <w:r w:rsidRPr="00AF602A">
              <w:t xml:space="preserve"> cu telecomandă, clasa de protecție conform GOST 12.2.025-76 - clasa I tip N, greutate - cel mult 3</w:t>
            </w:r>
            <w:r>
              <w:t>,200g, termen de   garanț</w:t>
            </w:r>
            <w:r w:rsidRPr="00AF602A">
              <w:t>ie</w:t>
            </w:r>
            <w:r>
              <w:t xml:space="preserve"> minim 24</w:t>
            </w:r>
            <w:r w:rsidRPr="00AF602A">
              <w:t xml:space="preserve"> luni.</w:t>
            </w:r>
            <w:r w:rsidRPr="00212A39">
              <w:rPr>
                <w:b/>
                <w:bCs/>
              </w:rPr>
              <w:t xml:space="preserve"> </w:t>
            </w:r>
          </w:p>
          <w:p w14:paraId="16C0CBD6" w14:textId="32C85A61" w:rsidR="00FC569C" w:rsidRPr="00F77BFC" w:rsidRDefault="00FC569C" w:rsidP="00FC569C">
            <w:pPr>
              <w:tabs>
                <w:tab w:val="left" w:pos="300"/>
              </w:tabs>
              <w:ind w:right="84"/>
              <w:jc w:val="both"/>
              <w:rPr>
                <w:b/>
              </w:rPr>
            </w:pPr>
          </w:p>
        </w:tc>
        <w:tc>
          <w:tcPr>
            <w:tcW w:w="3497" w:type="dxa"/>
            <w:tcBorders>
              <w:top w:val="single" w:sz="4" w:space="0" w:color="auto"/>
              <w:left w:val="single" w:sz="4" w:space="0" w:color="auto"/>
              <w:bottom w:val="single" w:sz="4" w:space="0" w:color="auto"/>
              <w:right w:val="single" w:sz="4" w:space="0" w:color="auto"/>
            </w:tcBorders>
            <w:shd w:val="clear" w:color="auto" w:fill="FFFFFF"/>
          </w:tcPr>
          <w:p w14:paraId="7D587D8C" w14:textId="77777777" w:rsidR="00FC569C" w:rsidRPr="00EE04F3" w:rsidRDefault="00FC569C" w:rsidP="00FC569C">
            <w:pPr>
              <w:rPr>
                <w:lang w:val="ro-RO"/>
              </w:rPr>
            </w:pPr>
          </w:p>
        </w:tc>
      </w:tr>
      <w:tr w:rsidR="00FC569C" w:rsidRPr="00EE04F3" w14:paraId="1187DEE4" w14:textId="77777777" w:rsidTr="004C7013">
        <w:tc>
          <w:tcPr>
            <w:tcW w:w="9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FE640B" w14:textId="379C5F03" w:rsidR="00FC569C" w:rsidRPr="00365A19" w:rsidRDefault="00F77BFC" w:rsidP="00FC569C">
            <w:pPr>
              <w:rPr>
                <w:sz w:val="22"/>
                <w:szCs w:val="22"/>
                <w:lang w:val="ro-RO"/>
              </w:rPr>
            </w:pPr>
            <w:r>
              <w:rPr>
                <w:sz w:val="22"/>
                <w:szCs w:val="22"/>
                <w:lang w:val="ro-RO"/>
              </w:rPr>
              <w:lastRenderedPageBreak/>
              <w:t>1.8</w:t>
            </w:r>
          </w:p>
        </w:tc>
        <w:tc>
          <w:tcPr>
            <w:tcW w:w="2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50E79F" w14:textId="2DA6922E" w:rsidR="00FC569C" w:rsidRPr="00365A19" w:rsidRDefault="00F77BFC" w:rsidP="00FC569C">
            <w:pPr>
              <w:pStyle w:val="Default"/>
              <w:rPr>
                <w:sz w:val="22"/>
                <w:szCs w:val="22"/>
              </w:rPr>
            </w:pPr>
            <w:r w:rsidRPr="00FC569C">
              <w:rPr>
                <w:rFonts w:eastAsia="Times New Roman"/>
                <w:bCs/>
                <w:lang w:eastAsia="ro-RO"/>
              </w:rPr>
              <w:t>Recirculatoare bactericide cu raze ultraviolete (Tip</w:t>
            </w:r>
            <w:r>
              <w:rPr>
                <w:rFonts w:eastAsia="Times New Roman"/>
                <w:bCs/>
                <w:lang w:eastAsia="ro-RO"/>
              </w:rPr>
              <w:t>2</w:t>
            </w:r>
            <w:r w:rsidRPr="00FC569C">
              <w:rPr>
                <w:rFonts w:eastAsia="Times New Roman"/>
                <w:bCs/>
                <w:lang w:eastAsia="ro-RO"/>
              </w:rPr>
              <w:t xml:space="preserve">) </w:t>
            </w:r>
            <w:r w:rsidRPr="00FC569C">
              <w:t xml:space="preserve">   </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7D2685A" w14:textId="5F24182E" w:rsidR="00FC569C" w:rsidRPr="00365A19" w:rsidRDefault="00F77BFC" w:rsidP="00FC569C">
            <w:pPr>
              <w:jc w:val="center"/>
              <w:rPr>
                <w:sz w:val="22"/>
                <w:szCs w:val="22"/>
              </w:rPr>
            </w:pPr>
            <w:r>
              <w:rPr>
                <w:sz w:val="22"/>
                <w:szCs w:val="22"/>
              </w:rPr>
              <w:t>3</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7DF9F0E7" w14:textId="20D654C8" w:rsidR="00FC569C" w:rsidRPr="00365A19" w:rsidRDefault="00FC569C" w:rsidP="00FC569C">
            <w:pPr>
              <w:jc w:val="center"/>
              <w:rPr>
                <w:sz w:val="22"/>
                <w:szCs w:val="22"/>
                <w:lang w:val="ro-RO"/>
              </w:rPr>
            </w:pPr>
            <w:r>
              <w:rPr>
                <w:sz w:val="22"/>
                <w:szCs w:val="22"/>
                <w:lang w:val="ro-RO"/>
              </w:rPr>
              <w:t>buc.</w:t>
            </w:r>
          </w:p>
        </w:tc>
        <w:tc>
          <w:tcPr>
            <w:tcW w:w="5980" w:type="dxa"/>
            <w:tcBorders>
              <w:top w:val="single" w:sz="4" w:space="0" w:color="auto"/>
              <w:left w:val="single" w:sz="4" w:space="0" w:color="auto"/>
              <w:bottom w:val="single" w:sz="4" w:space="0" w:color="auto"/>
              <w:right w:val="single" w:sz="4" w:space="0" w:color="auto"/>
            </w:tcBorders>
            <w:shd w:val="clear" w:color="auto" w:fill="FFFFFF"/>
          </w:tcPr>
          <w:p w14:paraId="789BB9B3" w14:textId="3CEFEED9" w:rsidR="00FC569C" w:rsidRPr="00183596" w:rsidRDefault="00F77BFC" w:rsidP="00FC569C">
            <w:pPr>
              <w:pStyle w:val="a9"/>
              <w:tabs>
                <w:tab w:val="left" w:pos="1206"/>
              </w:tabs>
              <w:ind w:left="118" w:right="84"/>
              <w:jc w:val="both"/>
              <w:rPr>
                <w:b/>
                <w:lang w:val="ro-RO"/>
              </w:rPr>
            </w:pPr>
            <w:r>
              <w:rPr>
                <w:color w:val="000000"/>
                <w:lang w:eastAsia="ro-RO"/>
              </w:rPr>
              <w:t>C</w:t>
            </w:r>
            <w:r w:rsidRPr="00AF602A">
              <w:rPr>
                <w:color w:val="000000"/>
                <w:lang w:eastAsia="ro-RO"/>
              </w:rPr>
              <w:t xml:space="preserve">orp - </w:t>
            </w:r>
            <w:r>
              <w:rPr>
                <w:color w:val="000000"/>
                <w:lang w:eastAsia="ro-RO"/>
              </w:rPr>
              <w:t>o</w:t>
            </w:r>
            <w:r w:rsidRPr="00AF602A">
              <w:rPr>
                <w:color w:val="000000"/>
                <w:lang w:eastAsia="ro-RO"/>
              </w:rPr>
              <w:t xml:space="preserve">tel </w:t>
            </w:r>
            <w:r>
              <w:rPr>
                <w:color w:val="000000"/>
                <w:lang w:eastAsia="ro-RO"/>
              </w:rPr>
              <w:t>i</w:t>
            </w:r>
            <w:r w:rsidRPr="00AF602A">
              <w:rPr>
                <w:color w:val="000000"/>
                <w:lang w:eastAsia="ro-RO"/>
              </w:rPr>
              <w:t>noxidabil, putere motoare 200m3/ora, sursa de emisie este 2 lămpi bactericide de 30W, durata medie de ardere a lămpilor – 10800 ore, tensiunea de alimentare – 220V, frecvență-Hz 50, consumul de energie electrică - nu mai mult de 180 w, dotata cu telecomandă, clasa de protecție conform GOST 12.2.025-76 - clasa I tip N, greutate - cel mult 7,200g ,</w:t>
            </w:r>
            <w:r>
              <w:rPr>
                <w:color w:val="000000"/>
                <w:lang w:eastAsia="ro-RO"/>
              </w:rPr>
              <w:t xml:space="preserve"> termen de garanție minim</w:t>
            </w:r>
            <w:r w:rsidRPr="00AF602A">
              <w:rPr>
                <w:color w:val="000000"/>
                <w:lang w:eastAsia="ro-RO"/>
              </w:rPr>
              <w:t xml:space="preserve"> </w:t>
            </w:r>
            <w:r>
              <w:rPr>
                <w:color w:val="000000"/>
                <w:lang w:eastAsia="ro-RO"/>
              </w:rPr>
              <w:t>24</w:t>
            </w:r>
            <w:r w:rsidRPr="00AF602A">
              <w:rPr>
                <w:color w:val="000000"/>
                <w:lang w:eastAsia="ro-RO"/>
              </w:rPr>
              <w:t xml:space="preserve"> luni.</w:t>
            </w:r>
          </w:p>
        </w:tc>
        <w:tc>
          <w:tcPr>
            <w:tcW w:w="3497" w:type="dxa"/>
            <w:tcBorders>
              <w:top w:val="single" w:sz="4" w:space="0" w:color="auto"/>
              <w:left w:val="single" w:sz="4" w:space="0" w:color="auto"/>
              <w:bottom w:val="single" w:sz="4" w:space="0" w:color="auto"/>
              <w:right w:val="single" w:sz="4" w:space="0" w:color="auto"/>
            </w:tcBorders>
            <w:shd w:val="clear" w:color="auto" w:fill="FFFFFF"/>
          </w:tcPr>
          <w:p w14:paraId="0930004A" w14:textId="77777777" w:rsidR="00FC569C" w:rsidRPr="00EE04F3" w:rsidRDefault="00FC569C" w:rsidP="00FC569C">
            <w:pPr>
              <w:rPr>
                <w:lang w:val="ro-RO"/>
              </w:rPr>
            </w:pPr>
          </w:p>
        </w:tc>
      </w:tr>
      <w:tr w:rsidR="00FC569C" w:rsidRPr="00EE04F3" w14:paraId="51563767" w14:textId="77777777" w:rsidTr="004C7013">
        <w:trPr>
          <w:trHeight w:val="341"/>
        </w:trPr>
        <w:tc>
          <w:tcPr>
            <w:tcW w:w="9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4F47B0" w14:textId="1CD293F9" w:rsidR="00FC569C" w:rsidRPr="00365A19" w:rsidRDefault="00F77BFC" w:rsidP="00FC569C">
            <w:pPr>
              <w:rPr>
                <w:sz w:val="22"/>
                <w:szCs w:val="22"/>
                <w:lang w:val="ro-RO"/>
              </w:rPr>
            </w:pPr>
            <w:r>
              <w:rPr>
                <w:sz w:val="22"/>
                <w:szCs w:val="22"/>
                <w:lang w:val="ro-RO"/>
              </w:rPr>
              <w:t>1.9</w:t>
            </w:r>
          </w:p>
        </w:tc>
        <w:tc>
          <w:tcPr>
            <w:tcW w:w="2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7DF09F" w14:textId="096A2467" w:rsidR="00FC569C" w:rsidRPr="00365A19" w:rsidRDefault="00F77BFC" w:rsidP="00FC569C">
            <w:pPr>
              <w:pStyle w:val="Default"/>
              <w:rPr>
                <w:sz w:val="22"/>
                <w:szCs w:val="22"/>
              </w:rPr>
            </w:pPr>
            <w:r w:rsidRPr="00FC569C">
              <w:rPr>
                <w:rFonts w:eastAsia="Times New Roman"/>
                <w:bCs/>
                <w:lang w:eastAsia="ro-RO"/>
              </w:rPr>
              <w:t>Recirculatoare bactericide cu raze ultraviolete (Tip</w:t>
            </w:r>
            <w:r>
              <w:rPr>
                <w:rFonts w:eastAsia="Times New Roman"/>
                <w:bCs/>
                <w:lang w:eastAsia="ro-RO"/>
              </w:rPr>
              <w:t>3</w:t>
            </w:r>
            <w:r w:rsidRPr="00FC569C">
              <w:rPr>
                <w:rFonts w:eastAsia="Times New Roman"/>
                <w:bCs/>
                <w:lang w:eastAsia="ro-RO"/>
              </w:rPr>
              <w:t xml:space="preserve">) </w:t>
            </w:r>
            <w:r w:rsidRPr="00FC569C">
              <w:t xml:space="preserve">   </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B84DAC0" w14:textId="1F9FB113" w:rsidR="00FC569C" w:rsidRPr="00365A19" w:rsidRDefault="00F77BFC" w:rsidP="00FC569C">
            <w:pPr>
              <w:jc w:val="center"/>
              <w:rPr>
                <w:sz w:val="22"/>
                <w:szCs w:val="22"/>
              </w:rPr>
            </w:pPr>
            <w:r>
              <w:rPr>
                <w:sz w:val="22"/>
                <w:szCs w:val="22"/>
              </w:rPr>
              <w:t>4</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62C8F388" w14:textId="2EBBBA2B" w:rsidR="00FC569C" w:rsidRPr="00365A19" w:rsidRDefault="00F77BFC" w:rsidP="00FC569C">
            <w:pPr>
              <w:jc w:val="center"/>
              <w:rPr>
                <w:sz w:val="22"/>
                <w:szCs w:val="22"/>
                <w:lang w:val="ro-RO"/>
              </w:rPr>
            </w:pPr>
            <w:r>
              <w:rPr>
                <w:sz w:val="22"/>
                <w:szCs w:val="22"/>
                <w:lang w:val="ro-RO"/>
              </w:rPr>
              <w:t>buc.</w:t>
            </w:r>
          </w:p>
        </w:tc>
        <w:tc>
          <w:tcPr>
            <w:tcW w:w="5980" w:type="dxa"/>
            <w:tcBorders>
              <w:top w:val="single" w:sz="4" w:space="0" w:color="auto"/>
              <w:left w:val="single" w:sz="4" w:space="0" w:color="auto"/>
              <w:bottom w:val="single" w:sz="4" w:space="0" w:color="auto"/>
              <w:right w:val="single" w:sz="4" w:space="0" w:color="auto"/>
            </w:tcBorders>
            <w:shd w:val="clear" w:color="auto" w:fill="FFFFFF"/>
          </w:tcPr>
          <w:p w14:paraId="523384F1" w14:textId="531B989D" w:rsidR="00FC569C" w:rsidRPr="00183596" w:rsidRDefault="00F77BFC" w:rsidP="00FC569C">
            <w:pPr>
              <w:pStyle w:val="a9"/>
              <w:tabs>
                <w:tab w:val="left" w:pos="300"/>
              </w:tabs>
              <w:ind w:left="119" w:right="84"/>
              <w:jc w:val="both"/>
              <w:rPr>
                <w:b/>
                <w:lang w:val="ro-RO"/>
              </w:rPr>
            </w:pPr>
            <w:r>
              <w:rPr>
                <w:color w:val="000000"/>
                <w:lang w:eastAsia="ro-RO"/>
              </w:rPr>
              <w:t>C</w:t>
            </w:r>
            <w:r w:rsidRPr="00AF602A">
              <w:rPr>
                <w:color w:val="000000"/>
                <w:lang w:eastAsia="ro-RO"/>
              </w:rPr>
              <w:t>orp</w:t>
            </w:r>
            <w:r>
              <w:rPr>
                <w:color w:val="000000"/>
                <w:lang w:eastAsia="ro-RO"/>
              </w:rPr>
              <w:t xml:space="preserve"> -</w:t>
            </w:r>
            <w:r w:rsidRPr="00AF602A">
              <w:rPr>
                <w:color w:val="000000"/>
                <w:lang w:eastAsia="ro-RO"/>
              </w:rPr>
              <w:t xml:space="preserve"> </w:t>
            </w:r>
            <w:r>
              <w:rPr>
                <w:color w:val="000000"/>
                <w:lang w:eastAsia="ro-RO"/>
              </w:rPr>
              <w:t>o</w:t>
            </w:r>
            <w:r w:rsidRPr="00AF602A">
              <w:rPr>
                <w:color w:val="000000"/>
                <w:lang w:eastAsia="ro-RO"/>
              </w:rPr>
              <w:t xml:space="preserve">tel </w:t>
            </w:r>
            <w:r>
              <w:rPr>
                <w:color w:val="000000"/>
                <w:lang w:eastAsia="ro-RO"/>
              </w:rPr>
              <w:t>i</w:t>
            </w:r>
            <w:r w:rsidRPr="00AF602A">
              <w:rPr>
                <w:color w:val="000000"/>
                <w:lang w:eastAsia="ro-RO"/>
              </w:rPr>
              <w:t>noxidabil</w:t>
            </w:r>
            <w:r>
              <w:rPr>
                <w:color w:val="000000"/>
                <w:lang w:eastAsia="ro-RO"/>
              </w:rPr>
              <w:t>,</w:t>
            </w:r>
            <w:r w:rsidRPr="00AF602A">
              <w:rPr>
                <w:color w:val="000000"/>
                <w:lang w:eastAsia="ro-RO"/>
              </w:rPr>
              <w:t xml:space="preserve"> </w:t>
            </w:r>
            <w:r>
              <w:rPr>
                <w:color w:val="000000"/>
                <w:lang w:eastAsia="ro-RO"/>
              </w:rPr>
              <w:t>p</w:t>
            </w:r>
            <w:r w:rsidRPr="00AF602A">
              <w:rPr>
                <w:color w:val="000000"/>
                <w:lang w:eastAsia="ro-RO"/>
              </w:rPr>
              <w:t>utere motoare 87m3/ora, sursa de emisie este 2 lampi bactericide de 15W, durata medie de ardere a lămpilor – 10800 ore, tensiunea de alimentare – 220V, frecvență-Hz 50, consumul de energie electrică - nu mai mult de 50 w, dotata cu telecomandă,</w:t>
            </w:r>
            <w:r>
              <w:rPr>
                <w:color w:val="000000"/>
                <w:lang w:eastAsia="ro-RO"/>
              </w:rPr>
              <w:t xml:space="preserve"> </w:t>
            </w:r>
            <w:r w:rsidRPr="00AF602A">
              <w:rPr>
                <w:color w:val="000000"/>
                <w:lang w:eastAsia="ro-RO"/>
              </w:rPr>
              <w:t xml:space="preserve">clasa de protecție conform GOST 12.2.025-76 - clasa I tip N, durata de garanție </w:t>
            </w:r>
            <w:r>
              <w:rPr>
                <w:color w:val="000000"/>
                <w:lang w:eastAsia="ro-RO"/>
              </w:rPr>
              <w:t>minim 24</w:t>
            </w:r>
            <w:r w:rsidRPr="00AF602A">
              <w:rPr>
                <w:color w:val="000000"/>
                <w:lang w:eastAsia="ro-RO"/>
              </w:rPr>
              <w:t xml:space="preserve"> luni.</w:t>
            </w:r>
          </w:p>
        </w:tc>
        <w:tc>
          <w:tcPr>
            <w:tcW w:w="3497" w:type="dxa"/>
            <w:tcBorders>
              <w:top w:val="single" w:sz="4" w:space="0" w:color="auto"/>
              <w:left w:val="single" w:sz="4" w:space="0" w:color="auto"/>
              <w:bottom w:val="single" w:sz="4" w:space="0" w:color="auto"/>
              <w:right w:val="single" w:sz="4" w:space="0" w:color="auto"/>
            </w:tcBorders>
            <w:shd w:val="clear" w:color="auto" w:fill="FFFFFF"/>
          </w:tcPr>
          <w:p w14:paraId="1D7FF7E8" w14:textId="77777777" w:rsidR="00FC569C" w:rsidRPr="00EE04F3" w:rsidRDefault="00FC569C" w:rsidP="00FC569C">
            <w:pPr>
              <w:rPr>
                <w:lang w:val="ro-RO"/>
              </w:rPr>
            </w:pPr>
          </w:p>
        </w:tc>
      </w:tr>
      <w:tr w:rsidR="00F77BFC" w:rsidRPr="00EE04F3" w14:paraId="448C4777" w14:textId="77777777" w:rsidTr="004C7013">
        <w:trPr>
          <w:trHeight w:val="341"/>
        </w:trPr>
        <w:tc>
          <w:tcPr>
            <w:tcW w:w="9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40686C7" w14:textId="4E3F6903" w:rsidR="00F77BFC" w:rsidRDefault="00F77BFC" w:rsidP="00FC569C">
            <w:pPr>
              <w:rPr>
                <w:sz w:val="22"/>
                <w:szCs w:val="22"/>
                <w:lang w:val="ro-RO"/>
              </w:rPr>
            </w:pPr>
            <w:r>
              <w:rPr>
                <w:sz w:val="22"/>
                <w:szCs w:val="22"/>
                <w:lang w:val="ro-RO"/>
              </w:rPr>
              <w:t>1.10</w:t>
            </w:r>
          </w:p>
        </w:tc>
        <w:tc>
          <w:tcPr>
            <w:tcW w:w="2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96D52F1" w14:textId="53FB5195" w:rsidR="00F77BFC" w:rsidRPr="00FC569C" w:rsidRDefault="00F77BFC" w:rsidP="00FC569C">
            <w:pPr>
              <w:pStyle w:val="Default"/>
              <w:rPr>
                <w:rFonts w:eastAsia="Times New Roman"/>
                <w:bCs/>
                <w:lang w:eastAsia="ro-RO"/>
              </w:rPr>
            </w:pPr>
            <w:r>
              <w:rPr>
                <w:rFonts w:eastAsia="Times New Roman"/>
                <w:bCs/>
                <w:lang w:eastAsia="ro-RO"/>
              </w:rPr>
              <w:t>Frigider</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213A870" w14:textId="20FBA1E9" w:rsidR="00F77BFC" w:rsidRDefault="00F77BFC" w:rsidP="00FC569C">
            <w:pPr>
              <w:jc w:val="center"/>
              <w:rPr>
                <w:sz w:val="22"/>
                <w:szCs w:val="22"/>
              </w:rPr>
            </w:pPr>
            <w:r>
              <w:rPr>
                <w:sz w:val="22"/>
                <w:szCs w:val="22"/>
              </w:rPr>
              <w:t>2</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2731B611" w14:textId="2C6BF17B" w:rsidR="00F77BFC" w:rsidRDefault="00F77BFC" w:rsidP="00FC569C">
            <w:pPr>
              <w:jc w:val="center"/>
              <w:rPr>
                <w:sz w:val="22"/>
                <w:szCs w:val="22"/>
                <w:lang w:val="ro-RO"/>
              </w:rPr>
            </w:pPr>
            <w:r>
              <w:rPr>
                <w:sz w:val="22"/>
                <w:szCs w:val="22"/>
                <w:lang w:val="ro-RO"/>
              </w:rPr>
              <w:t>buc.</w:t>
            </w:r>
          </w:p>
        </w:tc>
        <w:tc>
          <w:tcPr>
            <w:tcW w:w="5980" w:type="dxa"/>
            <w:tcBorders>
              <w:top w:val="single" w:sz="4" w:space="0" w:color="auto"/>
              <w:left w:val="single" w:sz="4" w:space="0" w:color="auto"/>
              <w:bottom w:val="single" w:sz="4" w:space="0" w:color="auto"/>
              <w:right w:val="single" w:sz="4" w:space="0" w:color="auto"/>
            </w:tcBorders>
            <w:shd w:val="clear" w:color="auto" w:fill="FFFFFF"/>
          </w:tcPr>
          <w:p w14:paraId="5C242935" w14:textId="77777777" w:rsidR="00F77BFC" w:rsidRPr="002E7248" w:rsidRDefault="00F77BFC" w:rsidP="00F77BFC">
            <w:pPr>
              <w:shd w:val="clear" w:color="auto" w:fill="FFFFFF"/>
              <w:jc w:val="both"/>
            </w:pPr>
            <w:r w:rsidRPr="002E7248">
              <w:t>Tip: Frigider vertical;</w:t>
            </w:r>
          </w:p>
          <w:p w14:paraId="724DC093" w14:textId="77777777" w:rsidR="00F77BFC" w:rsidRPr="002E7248" w:rsidRDefault="00F77BFC" w:rsidP="00F77BFC">
            <w:pPr>
              <w:tabs>
                <w:tab w:val="num" w:pos="360"/>
              </w:tabs>
              <w:jc w:val="both"/>
              <w:outlineLvl w:val="3"/>
              <w:rPr>
                <w:spacing w:val="-4"/>
              </w:rPr>
            </w:pPr>
            <w:r w:rsidRPr="002E7248">
              <w:rPr>
                <w:spacing w:val="-4"/>
              </w:rPr>
              <w:t>Numărul de camere</w:t>
            </w:r>
            <w:r w:rsidRPr="002E7248">
              <w:rPr>
                <w:spacing w:val="-4"/>
                <w:lang w:val="ro-RO"/>
              </w:rPr>
              <w:t>:</w:t>
            </w:r>
            <w:r w:rsidRPr="002E7248">
              <w:rPr>
                <w:spacing w:val="-4"/>
              </w:rPr>
              <w:t xml:space="preserve"> 2;</w:t>
            </w:r>
          </w:p>
          <w:p w14:paraId="2BE1BDF1" w14:textId="77777777" w:rsidR="00F77BFC" w:rsidRPr="002E7248" w:rsidRDefault="00F77BFC" w:rsidP="00F77BFC">
            <w:pPr>
              <w:shd w:val="clear" w:color="auto" w:fill="FFFFFF"/>
              <w:jc w:val="both"/>
            </w:pPr>
            <w:r w:rsidRPr="002E7248">
              <w:t>Număr de uşi</w:t>
            </w:r>
            <w:r w:rsidRPr="002E7248">
              <w:rPr>
                <w:lang w:val="ro-RO"/>
              </w:rPr>
              <w:t>:</w:t>
            </w:r>
            <w:r w:rsidRPr="002E7248">
              <w:t xml:space="preserve"> 2;</w:t>
            </w:r>
          </w:p>
          <w:p w14:paraId="0E4087D1" w14:textId="77777777" w:rsidR="00F77BFC" w:rsidRPr="002E7248" w:rsidRDefault="00F77BFC" w:rsidP="00F77BFC">
            <w:pPr>
              <w:shd w:val="clear" w:color="auto" w:fill="FFFFFF"/>
              <w:jc w:val="both"/>
            </w:pPr>
            <w:r w:rsidRPr="002E7248">
              <w:t>Camera de congelare în partea de sus;</w:t>
            </w:r>
          </w:p>
          <w:p w14:paraId="5CA7186B" w14:textId="77777777" w:rsidR="00F77BFC" w:rsidRPr="002E7248" w:rsidRDefault="00F77BFC" w:rsidP="00F77BFC">
            <w:pPr>
              <w:shd w:val="clear" w:color="auto" w:fill="FFFFFF"/>
              <w:jc w:val="both"/>
              <w:rPr>
                <w:b/>
                <w:lang w:val="ro-RO"/>
              </w:rPr>
            </w:pPr>
            <w:r w:rsidRPr="002E7248">
              <w:rPr>
                <w:b/>
              </w:rPr>
              <w:t>Caracteristici tehnice:</w:t>
            </w:r>
          </w:p>
          <w:p w14:paraId="1160A341" w14:textId="77777777" w:rsidR="00F77BFC" w:rsidRPr="002E7248" w:rsidRDefault="00F77BFC" w:rsidP="00F77BFC">
            <w:pPr>
              <w:shd w:val="clear" w:color="auto" w:fill="FFFFFF"/>
              <w:jc w:val="both"/>
              <w:rPr>
                <w:lang w:val="ro-RO"/>
              </w:rPr>
            </w:pPr>
            <w:r w:rsidRPr="002E7248">
              <w:rPr>
                <w:lang w:val="ro-RO"/>
              </w:rPr>
              <w:t>Diapazon de t</w:t>
            </w:r>
            <w:r w:rsidRPr="002E7248">
              <w:t>emperatur</w:t>
            </w:r>
            <w:r w:rsidRPr="002E7248">
              <w:rPr>
                <w:lang w:val="ro-RO"/>
              </w:rPr>
              <w:t xml:space="preserve">ă </w:t>
            </w:r>
            <w:r w:rsidRPr="002E7248">
              <w:t>reglabil</w:t>
            </w:r>
            <w:r w:rsidRPr="002E7248">
              <w:rPr>
                <w:lang w:val="ro-RO"/>
              </w:rPr>
              <w:t>ă în frigider:</w:t>
            </w:r>
            <w:r w:rsidRPr="002E7248">
              <w:t xml:space="preserve"> +2°C </w:t>
            </w:r>
            <w:r w:rsidRPr="002E7248">
              <w:rPr>
                <w:color w:val="000000"/>
              </w:rPr>
              <w:t>÷</w:t>
            </w:r>
            <w:r w:rsidRPr="002E7248">
              <w:t xml:space="preserve"> +8°C</w:t>
            </w:r>
            <w:r w:rsidRPr="002E7248">
              <w:rPr>
                <w:lang w:val="ro-RO"/>
              </w:rPr>
              <w:t>, sau mai larg</w:t>
            </w:r>
            <w:r w:rsidRPr="002E7248">
              <w:t>;</w:t>
            </w:r>
          </w:p>
          <w:p w14:paraId="4363BB0C" w14:textId="77777777" w:rsidR="00F77BFC" w:rsidRPr="002E7248" w:rsidRDefault="00F77BFC" w:rsidP="00F77BFC">
            <w:pPr>
              <w:shd w:val="clear" w:color="auto" w:fill="FFFFFF"/>
              <w:jc w:val="both"/>
              <w:rPr>
                <w:lang w:val="ro-RO"/>
              </w:rPr>
            </w:pPr>
            <w:r w:rsidRPr="002E7248">
              <w:rPr>
                <w:lang w:val="ro-RO"/>
              </w:rPr>
              <w:t>Diapazon de t</w:t>
            </w:r>
            <w:r w:rsidRPr="002E7248">
              <w:t>emperatur</w:t>
            </w:r>
            <w:r w:rsidRPr="002E7248">
              <w:rPr>
                <w:lang w:val="ro-RO"/>
              </w:rPr>
              <w:t xml:space="preserve">ă </w:t>
            </w:r>
            <w:r w:rsidRPr="002E7248">
              <w:t>reglabil</w:t>
            </w:r>
            <w:r w:rsidRPr="002E7248">
              <w:rPr>
                <w:lang w:val="ro-RO"/>
              </w:rPr>
              <w:t xml:space="preserve">ă în </w:t>
            </w:r>
            <w:r w:rsidRPr="002E7248">
              <w:t>congela</w:t>
            </w:r>
            <w:r w:rsidRPr="002E7248">
              <w:rPr>
                <w:lang w:val="ro-RO"/>
              </w:rPr>
              <w:t>tor</w:t>
            </w:r>
            <w:r w:rsidRPr="002E7248">
              <w:t>:  -</w:t>
            </w:r>
            <w:r w:rsidRPr="002E7248">
              <w:rPr>
                <w:lang w:val="ro-RO"/>
              </w:rPr>
              <w:t>18</w:t>
            </w:r>
            <w:r w:rsidRPr="002E7248">
              <w:t>°C ÷ -25</w:t>
            </w:r>
            <w:r w:rsidRPr="002E7248">
              <w:rPr>
                <w:lang w:val="ro-RO"/>
              </w:rPr>
              <w:t>°</w:t>
            </w:r>
            <w:r w:rsidRPr="002E7248">
              <w:t>C, sau mai larg;</w:t>
            </w:r>
          </w:p>
          <w:p w14:paraId="640B8B4E" w14:textId="77777777" w:rsidR="00F77BFC" w:rsidRPr="002E7248" w:rsidRDefault="00F77BFC" w:rsidP="00F77BFC">
            <w:pPr>
              <w:shd w:val="clear" w:color="auto" w:fill="FFFFFF"/>
              <w:jc w:val="both"/>
              <w:rPr>
                <w:lang w:val="ro-RO"/>
              </w:rPr>
            </w:pPr>
            <w:r w:rsidRPr="002E7248">
              <w:t xml:space="preserve">Capacitate totală: </w:t>
            </w:r>
            <w:r w:rsidRPr="002E7248">
              <w:rPr>
                <w:lang w:val="ro-RO"/>
              </w:rPr>
              <w:t>nu mai puțin de 200 L</w:t>
            </w:r>
            <w:r w:rsidRPr="002E7248">
              <w:t>;</w:t>
            </w:r>
          </w:p>
          <w:p w14:paraId="29EC2846" w14:textId="77777777" w:rsidR="00F77BFC" w:rsidRPr="002E7248" w:rsidRDefault="00F77BFC" w:rsidP="00F77BFC">
            <w:pPr>
              <w:shd w:val="clear" w:color="auto" w:fill="FFFFFF"/>
              <w:jc w:val="both"/>
              <w:rPr>
                <w:lang w:val="ro-RO"/>
              </w:rPr>
            </w:pPr>
            <w:r w:rsidRPr="002E7248">
              <w:rPr>
                <w:lang w:val="ro-RO"/>
              </w:rPr>
              <w:t>Capacitate/Volum frigider: cel puţin 160 L;</w:t>
            </w:r>
          </w:p>
          <w:p w14:paraId="63D1BF59" w14:textId="77777777" w:rsidR="00F77BFC" w:rsidRPr="002E7248" w:rsidRDefault="00F77BFC" w:rsidP="00F77BFC">
            <w:pPr>
              <w:shd w:val="clear" w:color="auto" w:fill="FFFFFF"/>
              <w:jc w:val="both"/>
              <w:rPr>
                <w:lang w:val="ro-RO"/>
              </w:rPr>
            </w:pPr>
            <w:r w:rsidRPr="002E7248">
              <w:rPr>
                <w:lang w:val="ro-RO"/>
              </w:rPr>
              <w:t>Capacitate/Volum congelator: cel puţin 40 L;</w:t>
            </w:r>
          </w:p>
          <w:p w14:paraId="00A6A2D6" w14:textId="77777777" w:rsidR="00F77BFC" w:rsidRPr="002E7248" w:rsidRDefault="00F77BFC" w:rsidP="00F77BFC">
            <w:pPr>
              <w:shd w:val="clear" w:color="auto" w:fill="FFFFFF"/>
              <w:jc w:val="both"/>
            </w:pPr>
            <w:r w:rsidRPr="002E7248">
              <w:t>Dezgheţare frigider</w:t>
            </w:r>
            <w:r w:rsidRPr="002E7248">
              <w:rPr>
                <w:lang w:val="ro-RO"/>
              </w:rPr>
              <w:t xml:space="preserve">: </w:t>
            </w:r>
            <w:r w:rsidRPr="002E7248">
              <w:t xml:space="preserve"> No Frost;</w:t>
            </w:r>
          </w:p>
          <w:p w14:paraId="13C195A1" w14:textId="77777777" w:rsidR="00F77BFC" w:rsidRPr="002E7248" w:rsidRDefault="00F77BFC" w:rsidP="00F77BFC">
            <w:pPr>
              <w:shd w:val="clear" w:color="auto" w:fill="FFFFFF"/>
              <w:jc w:val="both"/>
              <w:rPr>
                <w:lang w:val="ro-RO"/>
              </w:rPr>
            </w:pPr>
            <w:r w:rsidRPr="002E7248">
              <w:t>Dezgheţare congelator</w:t>
            </w:r>
            <w:r w:rsidRPr="002E7248">
              <w:rPr>
                <w:lang w:val="ro-RO"/>
              </w:rPr>
              <w:t xml:space="preserve">: </w:t>
            </w:r>
            <w:r w:rsidRPr="002E7248">
              <w:t xml:space="preserve"> No Frost.</w:t>
            </w:r>
          </w:p>
          <w:p w14:paraId="04960993" w14:textId="77777777" w:rsidR="00F77BFC" w:rsidRPr="002E7248" w:rsidRDefault="00F77BFC" w:rsidP="00F77BFC">
            <w:pPr>
              <w:jc w:val="both"/>
              <w:rPr>
                <w:lang w:val="ro-RO"/>
              </w:rPr>
            </w:pPr>
            <w:r w:rsidRPr="002E7248">
              <w:rPr>
                <w:lang w:val="ro-RO"/>
              </w:rPr>
              <w:t>Sursă de alimentare:</w:t>
            </w:r>
            <w:r w:rsidRPr="002E7248">
              <w:t xml:space="preserve"> 230V/50Hz;</w:t>
            </w:r>
          </w:p>
          <w:p w14:paraId="0AFA0158" w14:textId="77777777" w:rsidR="00F77BFC" w:rsidRPr="002E7248" w:rsidRDefault="00F77BFC" w:rsidP="00F77BFC">
            <w:pPr>
              <w:shd w:val="clear" w:color="auto" w:fill="FFFFFF"/>
              <w:jc w:val="both"/>
              <w:rPr>
                <w:lang w:val="ro-RO"/>
              </w:rPr>
            </w:pPr>
            <w:r w:rsidRPr="002E7248">
              <w:t>Clasa de eficienţă energetică</w:t>
            </w:r>
            <w:r w:rsidRPr="002E7248">
              <w:rPr>
                <w:lang w:val="ro-RO"/>
              </w:rPr>
              <w:t>:</w:t>
            </w:r>
            <w:r w:rsidRPr="002E7248">
              <w:t xml:space="preserve"> A+ / E (EU standard)</w:t>
            </w:r>
            <w:r w:rsidRPr="002E7248">
              <w:rPr>
                <w:lang w:val="ro-RO"/>
              </w:rPr>
              <w:t>.</w:t>
            </w:r>
          </w:p>
          <w:p w14:paraId="341239E4" w14:textId="77777777" w:rsidR="00F77BFC" w:rsidRPr="002E7248" w:rsidRDefault="00F77BFC" w:rsidP="00F77BFC">
            <w:pPr>
              <w:jc w:val="both"/>
              <w:outlineLvl w:val="4"/>
              <w:rPr>
                <w:b/>
                <w:lang w:val="ro-RO"/>
              </w:rPr>
            </w:pPr>
            <w:r w:rsidRPr="002E7248">
              <w:t>Iluminare: Tip LED</w:t>
            </w:r>
            <w:r w:rsidRPr="002E7248">
              <w:rPr>
                <w:lang w:val="ro-RO"/>
              </w:rPr>
              <w:t>.</w:t>
            </w:r>
          </w:p>
          <w:p w14:paraId="3A43A267" w14:textId="77777777" w:rsidR="00F77BFC" w:rsidRPr="002E7248" w:rsidRDefault="00F77BFC" w:rsidP="00F77BFC">
            <w:pPr>
              <w:jc w:val="both"/>
              <w:outlineLvl w:val="4"/>
              <w:rPr>
                <w:b/>
                <w:lang w:val="ro-RO"/>
              </w:rPr>
            </w:pPr>
            <w:r w:rsidRPr="002E7248">
              <w:rPr>
                <w:b/>
              </w:rPr>
              <w:t>Siguranţa</w:t>
            </w:r>
          </w:p>
          <w:p w14:paraId="4FBA1EF3" w14:textId="77777777" w:rsidR="00F77BFC" w:rsidRPr="002E7248" w:rsidRDefault="00F77BFC" w:rsidP="00F77BFC">
            <w:pPr>
              <w:shd w:val="clear" w:color="auto" w:fill="FFFFFF"/>
              <w:jc w:val="both"/>
              <w:rPr>
                <w:lang w:val="ro-RO"/>
              </w:rPr>
            </w:pPr>
            <w:r w:rsidRPr="002E7248">
              <w:rPr>
                <w:lang w:val="ro-RO"/>
              </w:rPr>
              <w:t>Autonomie fara curent: cel puţin 10 ore;</w:t>
            </w:r>
          </w:p>
          <w:p w14:paraId="39227ACD" w14:textId="3242240C" w:rsidR="00F77BFC" w:rsidRPr="00F77BFC" w:rsidRDefault="00F77BFC" w:rsidP="00F77BFC">
            <w:pPr>
              <w:tabs>
                <w:tab w:val="left" w:pos="300"/>
              </w:tabs>
              <w:ind w:right="84"/>
              <w:jc w:val="both"/>
              <w:rPr>
                <w:color w:val="000000"/>
                <w:lang w:eastAsia="ro-RO"/>
              </w:rPr>
            </w:pPr>
            <w:r w:rsidRPr="00F77BFC">
              <w:rPr>
                <w:b/>
                <w:lang w:val="ro-RO"/>
              </w:rPr>
              <w:t>Termen de garanţie</w:t>
            </w:r>
            <w:r w:rsidRPr="00F77BFC">
              <w:rPr>
                <w:lang w:val="ro-RO"/>
              </w:rPr>
              <w:t>: Cel puţin 2 ani</w:t>
            </w:r>
          </w:p>
        </w:tc>
        <w:tc>
          <w:tcPr>
            <w:tcW w:w="3497" w:type="dxa"/>
            <w:tcBorders>
              <w:top w:val="single" w:sz="4" w:space="0" w:color="auto"/>
              <w:left w:val="single" w:sz="4" w:space="0" w:color="auto"/>
              <w:bottom w:val="single" w:sz="4" w:space="0" w:color="auto"/>
              <w:right w:val="single" w:sz="4" w:space="0" w:color="auto"/>
            </w:tcBorders>
            <w:shd w:val="clear" w:color="auto" w:fill="FFFFFF"/>
          </w:tcPr>
          <w:p w14:paraId="7ACDCF07" w14:textId="77777777" w:rsidR="00F77BFC" w:rsidRPr="00EE04F3" w:rsidRDefault="00F77BFC" w:rsidP="00FC569C">
            <w:pPr>
              <w:rPr>
                <w:lang w:val="ro-RO"/>
              </w:rPr>
            </w:pPr>
          </w:p>
        </w:tc>
      </w:tr>
    </w:tbl>
    <w:p w14:paraId="1FC21966" w14:textId="7DDEFD74" w:rsidR="006A07A3" w:rsidRDefault="006A07A3" w:rsidP="001511BC">
      <w:pPr>
        <w:jc w:val="both"/>
        <w:rPr>
          <w:bCs/>
          <w:lang w:val="ro-RO"/>
        </w:rPr>
      </w:pPr>
    </w:p>
    <w:p w14:paraId="6EAE3B02" w14:textId="40C9EBA7" w:rsidR="00DB49BB" w:rsidRDefault="00DB49BB" w:rsidP="001511BC">
      <w:pPr>
        <w:jc w:val="both"/>
        <w:rPr>
          <w:bCs/>
          <w:lang w:val="ro-RO"/>
        </w:rPr>
      </w:pPr>
    </w:p>
    <w:p w14:paraId="6EF5EEE8" w14:textId="77777777" w:rsidR="00DB49BB" w:rsidRDefault="00DB49BB" w:rsidP="00DB49BB">
      <w:pPr>
        <w:jc w:val="both"/>
        <w:rPr>
          <w:bCs/>
          <w:lang w:val="ro-RO"/>
        </w:rPr>
        <w:sectPr w:rsidR="00DB49BB" w:rsidSect="00FD44E8">
          <w:pgSz w:w="15840" w:h="12240" w:orient="landscape"/>
          <w:pgMar w:top="1134" w:right="567" w:bottom="567" w:left="567" w:header="567" w:footer="567" w:gutter="0"/>
          <w:cols w:space="720"/>
          <w:titlePg/>
          <w:docGrid w:linePitch="360"/>
        </w:sectPr>
      </w:pPr>
    </w:p>
    <w:p w14:paraId="6DA96B29" w14:textId="1CAFCFC2" w:rsidR="006A07A3" w:rsidRDefault="006A07A3" w:rsidP="001511BC">
      <w:pPr>
        <w:jc w:val="both"/>
        <w:rPr>
          <w:bCs/>
          <w:lang w:val="ro-RO"/>
        </w:rPr>
      </w:pPr>
    </w:p>
    <w:p w14:paraId="03C9BC19" w14:textId="77777777" w:rsidR="006A07A3" w:rsidRPr="00EE04F3" w:rsidRDefault="006A07A3" w:rsidP="001511BC">
      <w:pPr>
        <w:jc w:val="both"/>
        <w:rPr>
          <w:bCs/>
          <w:lang w:val="ro-RO"/>
        </w:rPr>
      </w:pPr>
    </w:p>
    <w:p w14:paraId="0B3726E4" w14:textId="70E9A2A9" w:rsidR="003E7889" w:rsidRPr="004C37E8" w:rsidRDefault="00526FA5" w:rsidP="003E7889">
      <w:pPr>
        <w:ind w:left="720" w:hanging="720"/>
        <w:jc w:val="center"/>
        <w:rPr>
          <w:b/>
          <w:bCs/>
          <w:lang w:val="ro-RO"/>
        </w:rPr>
      </w:pPr>
      <w:r w:rsidRPr="004C37E8">
        <w:rPr>
          <w:b/>
          <w:bCs/>
          <w:lang w:val="ro-RO"/>
        </w:rPr>
        <w:t>Servicii de instalare</w:t>
      </w:r>
      <w:r w:rsidR="00F77BFC">
        <w:rPr>
          <w:b/>
          <w:bCs/>
          <w:lang w:val="ro-RO"/>
        </w:rPr>
        <w:t xml:space="preserve"> </w:t>
      </w:r>
    </w:p>
    <w:p w14:paraId="28931B2A" w14:textId="77777777" w:rsidR="00526FA5" w:rsidRPr="004C37E8" w:rsidRDefault="00526FA5" w:rsidP="00526FA5">
      <w:pPr>
        <w:jc w:val="both"/>
        <w:rPr>
          <w:rFonts w:eastAsia="Calibri"/>
          <w:bCs/>
          <w:lang w:val="ro-RO"/>
        </w:rPr>
      </w:pPr>
    </w:p>
    <w:p w14:paraId="2E85F107" w14:textId="791CD347" w:rsidR="00526FA5" w:rsidRPr="003E7889" w:rsidRDefault="00526FA5" w:rsidP="00526FA5">
      <w:pPr>
        <w:jc w:val="both"/>
        <w:rPr>
          <w:color w:val="000000"/>
          <w:lang w:val="ro-RO"/>
        </w:rPr>
      </w:pPr>
      <w:r w:rsidRPr="004C37E8">
        <w:rPr>
          <w:rFonts w:eastAsia="Calibri"/>
          <w:bCs/>
          <w:lang w:val="ro-RO"/>
        </w:rPr>
        <w:t>Instalarea</w:t>
      </w:r>
      <w:r w:rsidR="00F77BFC">
        <w:rPr>
          <w:rFonts w:eastAsia="Calibri"/>
          <w:bCs/>
          <w:lang w:val="ro-RO"/>
        </w:rPr>
        <w:t xml:space="preserve"> </w:t>
      </w:r>
      <w:r w:rsidR="00F77BFC">
        <w:rPr>
          <w:b/>
          <w:bCs/>
          <w:i/>
          <w:noProof/>
          <w:lang w:val="ro-MD"/>
        </w:rPr>
        <w:t>Echipamentului pentru laboratoare</w:t>
      </w:r>
      <w:r w:rsidR="004C7013" w:rsidRPr="004C7013">
        <w:rPr>
          <w:b/>
          <w:bCs/>
          <w:i/>
          <w:noProof/>
          <w:lang w:val="ro-MD"/>
        </w:rPr>
        <w:t>,</w:t>
      </w:r>
      <w:r w:rsidR="004C7013">
        <w:rPr>
          <w:b/>
          <w:bCs/>
          <w:noProof/>
          <w:lang w:val="ro-MD"/>
        </w:rPr>
        <w:t xml:space="preserve"> </w:t>
      </w:r>
      <w:r w:rsidR="004C7013" w:rsidRPr="004C7013">
        <w:rPr>
          <w:bCs/>
          <w:noProof/>
          <w:lang w:val="ro-MD"/>
        </w:rPr>
        <w:t>conform parametrilor tehnici solicitați,</w:t>
      </w:r>
      <w:r w:rsidR="004C7013" w:rsidRPr="004C7013">
        <w:rPr>
          <w:rFonts w:eastAsia="Calibri"/>
          <w:bCs/>
          <w:lang w:val="ro-RO"/>
        </w:rPr>
        <w:t xml:space="preserve"> </w:t>
      </w:r>
      <w:r w:rsidR="00DE6234" w:rsidRPr="004C37E8">
        <w:rPr>
          <w:rFonts w:eastAsia="Calibri"/>
          <w:bCs/>
          <w:lang w:val="ro-RO"/>
        </w:rPr>
        <w:t xml:space="preserve">va avea loc </w:t>
      </w:r>
      <w:r w:rsidR="004C7013">
        <w:rPr>
          <w:rFonts w:eastAsia="Calibri"/>
          <w:bCs/>
          <w:lang w:val="ro-RO"/>
        </w:rPr>
        <w:t xml:space="preserve">în incinta </w:t>
      </w:r>
      <w:r w:rsidR="004C7013" w:rsidRPr="002D7332">
        <w:rPr>
          <w:rFonts w:eastAsia="Calibri"/>
          <w:bCs/>
          <w:lang w:val="ro-RO"/>
        </w:rPr>
        <w:t>Blocul</w:t>
      </w:r>
      <w:r w:rsidR="004C7013">
        <w:rPr>
          <w:rFonts w:eastAsia="Calibri"/>
          <w:bCs/>
          <w:lang w:val="ro-RO"/>
        </w:rPr>
        <w:t>ui</w:t>
      </w:r>
      <w:r w:rsidR="004C7013" w:rsidRPr="002D7332">
        <w:rPr>
          <w:rFonts w:eastAsia="Calibri"/>
          <w:bCs/>
          <w:lang w:val="ro-RO"/>
        </w:rPr>
        <w:t xml:space="preserve"> didactic nr. </w:t>
      </w:r>
      <w:r w:rsidR="004C7013">
        <w:rPr>
          <w:rFonts w:eastAsia="Calibri"/>
          <w:bCs/>
          <w:lang w:val="ro-RO"/>
        </w:rPr>
        <w:t xml:space="preserve">2, mun. Chișinău, </w:t>
      </w:r>
      <w:r w:rsidR="004C7013" w:rsidRPr="0037501C">
        <w:rPr>
          <w:lang w:val="ro-RO"/>
        </w:rPr>
        <w:t>mun. Chișinău, str. Malina Mică, 66, et.3</w:t>
      </w:r>
      <w:r w:rsidR="00C16AF1" w:rsidRPr="00203E39">
        <w:rPr>
          <w:color w:val="000000"/>
          <w:lang w:val="ro-RO"/>
        </w:rPr>
        <w:t>,</w:t>
      </w:r>
      <w:r w:rsidR="000457B9" w:rsidRPr="004C37E8">
        <w:rPr>
          <w:color w:val="000000"/>
          <w:lang w:val="ro-RO"/>
        </w:rPr>
        <w:t xml:space="preserve"> </w:t>
      </w:r>
      <w:r w:rsidR="00C16AF1" w:rsidRPr="004C37E8">
        <w:rPr>
          <w:rFonts w:eastAsia="Calibri"/>
          <w:bCs/>
          <w:lang w:val="ro-RO"/>
        </w:rPr>
        <w:t xml:space="preserve">va fi efectuat de un tehnician(i) care va </w:t>
      </w:r>
      <w:r w:rsidR="00DE6234" w:rsidRPr="004C37E8">
        <w:rPr>
          <w:rFonts w:eastAsia="Calibri"/>
          <w:bCs/>
          <w:lang w:val="ro-RO"/>
        </w:rPr>
        <w:t xml:space="preserve">instala </w:t>
      </w:r>
      <w:r w:rsidR="00C16AF1" w:rsidRPr="004C37E8">
        <w:rPr>
          <w:rFonts w:eastAsia="Calibri"/>
          <w:bCs/>
          <w:lang w:val="ro-RO"/>
        </w:rPr>
        <w:t xml:space="preserve">, </w:t>
      </w:r>
      <w:r w:rsidR="000457B9" w:rsidRPr="004C37E8">
        <w:rPr>
          <w:rFonts w:eastAsia="Calibri"/>
          <w:bCs/>
          <w:lang w:val="ro-RO"/>
        </w:rPr>
        <w:t>conform prevederilor contractuale și datelor prezentate în ofertă</w:t>
      </w:r>
      <w:r w:rsidRPr="004C37E8">
        <w:rPr>
          <w:color w:val="000000"/>
          <w:lang w:val="ro-RO"/>
        </w:rPr>
        <w:t>.</w:t>
      </w:r>
    </w:p>
    <w:p w14:paraId="7951AC35" w14:textId="63389448" w:rsidR="007C2944" w:rsidRPr="00EE04F3" w:rsidRDefault="007C2944" w:rsidP="000457B9">
      <w:pPr>
        <w:jc w:val="both"/>
        <w:rPr>
          <w:bCs/>
          <w:lang w:val="ro-RO"/>
        </w:rPr>
      </w:pPr>
    </w:p>
    <w:p w14:paraId="4D48563A" w14:textId="6FD0F91C" w:rsidR="00D805C4" w:rsidRPr="00FF5084" w:rsidRDefault="00D805C4" w:rsidP="00BA6646">
      <w:pPr>
        <w:pStyle w:val="a9"/>
        <w:numPr>
          <w:ilvl w:val="0"/>
          <w:numId w:val="6"/>
        </w:numPr>
        <w:tabs>
          <w:tab w:val="clear" w:pos="720"/>
          <w:tab w:val="num" w:pos="426"/>
        </w:tabs>
        <w:ind w:left="142" w:hanging="142"/>
        <w:jc w:val="both"/>
        <w:rPr>
          <w:b/>
          <w:lang w:val="ro-RO"/>
        </w:rPr>
      </w:pPr>
      <w:r w:rsidRPr="00FF5084">
        <w:rPr>
          <w:b/>
          <w:lang w:val="ro-RO"/>
        </w:rPr>
        <w:t>Parametri de performanță</w:t>
      </w:r>
    </w:p>
    <w:p w14:paraId="42773212" w14:textId="2F4D1506" w:rsidR="0022364B" w:rsidRPr="00DC5801" w:rsidRDefault="00FF5084" w:rsidP="00BA6646">
      <w:pPr>
        <w:ind w:left="284" w:hanging="142"/>
        <w:jc w:val="both"/>
        <w:rPr>
          <w:bCs/>
          <w:lang w:val="ro-RO"/>
        </w:rPr>
      </w:pPr>
      <w:r w:rsidRPr="00FF5084">
        <w:rPr>
          <w:bCs/>
          <w:lang w:val="ro-RO"/>
        </w:rPr>
        <w:t xml:space="preserve">Furnizorul confirmă respectarea următoarelor </w:t>
      </w:r>
      <w:r w:rsidRPr="00DC5801">
        <w:rPr>
          <w:bCs/>
          <w:lang w:val="ro-RO"/>
        </w:rPr>
        <w:t>specificații {</w:t>
      </w:r>
      <w:r w:rsidRPr="00DC5801">
        <w:rPr>
          <w:b/>
          <w:bCs/>
          <w:lang w:val="ro-RO"/>
        </w:rPr>
        <w:t>Furnizorul va specifica orice eventuale devieri</w:t>
      </w:r>
      <w:r w:rsidRPr="00DC5801">
        <w:rPr>
          <w:bCs/>
          <w:lang w:val="ro-RO"/>
        </w:rPr>
        <w:t>}.</w:t>
      </w:r>
    </w:p>
    <w:p w14:paraId="67A988C2" w14:textId="07B4E2A1" w:rsidR="0022364B" w:rsidRPr="0022364B" w:rsidRDefault="0022364B" w:rsidP="00BA6646">
      <w:pPr>
        <w:pStyle w:val="a9"/>
        <w:numPr>
          <w:ilvl w:val="0"/>
          <w:numId w:val="6"/>
        </w:numPr>
        <w:tabs>
          <w:tab w:val="clear" w:pos="720"/>
          <w:tab w:val="left" w:pos="426"/>
        </w:tabs>
        <w:ind w:left="142" w:hanging="142"/>
        <w:jc w:val="both"/>
        <w:rPr>
          <w:bCs/>
          <w:lang w:val="ro-RO"/>
        </w:rPr>
      </w:pPr>
      <w:r w:rsidRPr="0022364B">
        <w:rPr>
          <w:b/>
          <w:bCs/>
          <w:szCs w:val="20"/>
          <w:lang w:val="ro-RO"/>
        </w:rPr>
        <w:t>Eşec în executarea contractului şi daune:</w:t>
      </w:r>
      <w:r w:rsidRPr="0022364B">
        <w:rPr>
          <w:bCs/>
          <w:szCs w:val="20"/>
          <w:lang w:val="ro-RO"/>
        </w:rPr>
        <w:t xml:space="preserve"> Cumpărătorul poate rezilia Contractul în cazul în care Furnizorul nu reușește să livreze Bunurile, în conformitate cu termenii și condițiile de mai sus, prin expedierea de către Cumpărător a unui </w:t>
      </w:r>
      <w:r w:rsidRPr="00B73ECD">
        <w:rPr>
          <w:bCs/>
          <w:szCs w:val="20"/>
          <w:lang w:val="ro-RO"/>
        </w:rPr>
        <w:t xml:space="preserve">preaviz </w:t>
      </w:r>
      <w:r w:rsidR="00B73ECD" w:rsidRPr="00B73ECD">
        <w:rPr>
          <w:bCs/>
          <w:szCs w:val="20"/>
          <w:lang w:val="ro-RO"/>
        </w:rPr>
        <w:t>de</w:t>
      </w:r>
      <w:r w:rsidRPr="00B73ECD">
        <w:rPr>
          <w:bCs/>
          <w:szCs w:val="20"/>
          <w:lang w:val="ro-RO"/>
        </w:rPr>
        <w:t xml:space="preserve"> 21 de zile</w:t>
      </w:r>
      <w:r w:rsidRPr="0022364B">
        <w:rPr>
          <w:bCs/>
          <w:szCs w:val="20"/>
          <w:lang w:val="ro-RO"/>
        </w:rPr>
        <w:t>, fără ca acest lucru să impună oricare răspundere din partea Furnizorului.</w:t>
      </w:r>
    </w:p>
    <w:p w14:paraId="668B8480" w14:textId="77777777" w:rsidR="00416479" w:rsidRPr="00C365AD" w:rsidRDefault="00416479" w:rsidP="00C365AD">
      <w:pPr>
        <w:jc w:val="both"/>
        <w:rPr>
          <w:bCs/>
          <w:lang w:val="ro-RO"/>
        </w:rPr>
      </w:pPr>
    </w:p>
    <w:p w14:paraId="116711EC" w14:textId="0B086ACE" w:rsidR="00D805C4" w:rsidRPr="00EE04F3" w:rsidRDefault="00D805C4" w:rsidP="00D805C4">
      <w:pPr>
        <w:jc w:val="both"/>
        <w:rPr>
          <w:bCs/>
          <w:lang w:val="ro-RO"/>
        </w:rPr>
      </w:pPr>
      <w:r w:rsidRPr="00EE04F3">
        <w:rPr>
          <w:bCs/>
          <w:lang w:val="ro-RO"/>
        </w:rPr>
        <w:tab/>
        <w:t xml:space="preserve">NUMELE </w:t>
      </w:r>
      <w:r w:rsidR="00393FD8">
        <w:rPr>
          <w:bCs/>
          <w:lang w:val="ro-RO"/>
        </w:rPr>
        <w:t xml:space="preserve">FURNIZORULUI </w:t>
      </w:r>
      <w:r w:rsidRPr="00EE04F3">
        <w:rPr>
          <w:bCs/>
          <w:lang w:val="ro-RO"/>
        </w:rPr>
        <w:t>___________________________</w:t>
      </w:r>
      <w:r w:rsidRPr="00EE04F3">
        <w:rPr>
          <w:bCs/>
          <w:lang w:val="ro-RO"/>
        </w:rPr>
        <w:tab/>
      </w:r>
    </w:p>
    <w:p w14:paraId="3A274208" w14:textId="77777777" w:rsidR="00D805C4" w:rsidRPr="00EE04F3" w:rsidRDefault="00D805C4" w:rsidP="00D805C4">
      <w:pPr>
        <w:jc w:val="both"/>
        <w:rPr>
          <w:bCs/>
          <w:lang w:val="ro-RO"/>
        </w:rPr>
      </w:pPr>
      <w:r w:rsidRPr="00EE04F3">
        <w:rPr>
          <w:bCs/>
          <w:lang w:val="ro-RO"/>
        </w:rPr>
        <w:tab/>
      </w:r>
      <w:r w:rsidR="00EE04F3" w:rsidRPr="00EE04F3">
        <w:rPr>
          <w:bCs/>
          <w:lang w:val="ro-RO"/>
        </w:rPr>
        <w:t>Semnătura</w:t>
      </w:r>
      <w:r w:rsidRPr="00EE04F3">
        <w:rPr>
          <w:bCs/>
          <w:lang w:val="ro-RO"/>
        </w:rPr>
        <w:t xml:space="preserve"> autorizata________________________________________</w:t>
      </w:r>
    </w:p>
    <w:p w14:paraId="0F1D08B2" w14:textId="77777777" w:rsidR="00D805C4" w:rsidRPr="00EE04F3" w:rsidRDefault="00D805C4" w:rsidP="00D805C4">
      <w:pPr>
        <w:jc w:val="both"/>
        <w:rPr>
          <w:bCs/>
          <w:lang w:val="ro-RO"/>
        </w:rPr>
      </w:pPr>
      <w:r w:rsidRPr="00EE04F3">
        <w:rPr>
          <w:bCs/>
          <w:lang w:val="ro-RO"/>
        </w:rPr>
        <w:tab/>
        <w:t>Loc:</w:t>
      </w:r>
    </w:p>
    <w:p w14:paraId="67E35BB2" w14:textId="77777777" w:rsidR="00511FAA" w:rsidRPr="00EE04F3" w:rsidRDefault="00D805C4" w:rsidP="00605498">
      <w:pPr>
        <w:jc w:val="both"/>
        <w:rPr>
          <w:bCs/>
          <w:lang w:val="ro-RO"/>
        </w:rPr>
      </w:pPr>
      <w:r w:rsidRPr="00EE04F3">
        <w:rPr>
          <w:bCs/>
          <w:lang w:val="ro-RO"/>
        </w:rPr>
        <w:tab/>
        <w:t>Data:</w:t>
      </w:r>
      <w:r w:rsidR="00511FAA" w:rsidRPr="00EE04F3">
        <w:rPr>
          <w:bCs/>
          <w:lang w:val="ro-RO"/>
        </w:rPr>
        <w:br w:type="page"/>
      </w:r>
    </w:p>
    <w:p w14:paraId="7812325A" w14:textId="35F2AB79" w:rsidR="00BA6646" w:rsidRDefault="00D36814" w:rsidP="00C32124">
      <w:pPr>
        <w:jc w:val="right"/>
        <w:rPr>
          <w:b/>
          <w:lang w:val="ro-RO" w:eastAsia="ru-RU"/>
        </w:rPr>
      </w:pPr>
      <w:r w:rsidRPr="00EE04F3">
        <w:rPr>
          <w:b/>
          <w:lang w:val="ro-RO" w:eastAsia="ru-RU"/>
        </w:rPr>
        <w:lastRenderedPageBreak/>
        <w:t>Anexa 1</w:t>
      </w:r>
    </w:p>
    <w:p w14:paraId="70738939" w14:textId="6B937FC2" w:rsidR="00511FAA" w:rsidRPr="00EE04F3" w:rsidRDefault="0004228E" w:rsidP="00C32124">
      <w:pPr>
        <w:jc w:val="center"/>
        <w:rPr>
          <w:b/>
          <w:lang w:val="ro-RO" w:eastAsia="ru-RU"/>
        </w:rPr>
      </w:pPr>
      <w:r w:rsidRPr="00EE04F3">
        <w:rPr>
          <w:b/>
          <w:lang w:val="ro-RO" w:eastAsia="ru-RU"/>
        </w:rPr>
        <w:t>Ofertă</w:t>
      </w:r>
      <w:r w:rsidR="00511FAA" w:rsidRPr="00EE04F3">
        <w:rPr>
          <w:b/>
          <w:lang w:val="ro-RO" w:eastAsia="ru-RU"/>
        </w:rPr>
        <w:t xml:space="preserve"> de </w:t>
      </w:r>
      <w:r w:rsidR="00EE04F3" w:rsidRPr="00EE04F3">
        <w:rPr>
          <w:b/>
          <w:lang w:val="ro-RO" w:eastAsia="ru-RU"/>
        </w:rPr>
        <w:t>preț</w:t>
      </w:r>
    </w:p>
    <w:p w14:paraId="1B644366" w14:textId="77777777" w:rsidR="00511FAA" w:rsidRPr="00EE04F3" w:rsidRDefault="00511FAA" w:rsidP="00511FAA">
      <w:pPr>
        <w:jc w:val="center"/>
        <w:rPr>
          <w:b/>
          <w:lang w:val="ro-RO" w:eastAsia="ru-RU"/>
        </w:rPr>
      </w:pPr>
    </w:p>
    <w:p w14:paraId="707A64E9" w14:textId="77777777" w:rsidR="00511FAA" w:rsidRPr="00EE04F3" w:rsidRDefault="00511FAA" w:rsidP="00B0224C">
      <w:pPr>
        <w:jc w:val="right"/>
        <w:rPr>
          <w:lang w:val="ro-RO" w:eastAsia="ru-RU"/>
        </w:rPr>
      </w:pPr>
      <w:r w:rsidRPr="00EE04F3">
        <w:rPr>
          <w:lang w:val="ro-RO" w:eastAsia="ru-RU"/>
        </w:rPr>
        <w:tab/>
      </w:r>
      <w:r w:rsidRPr="00EE04F3">
        <w:rPr>
          <w:lang w:val="ro-RO" w:eastAsia="ru-RU"/>
        </w:rPr>
        <w:tab/>
      </w:r>
      <w:r w:rsidRPr="00EE04F3">
        <w:rPr>
          <w:lang w:val="ro-RO" w:eastAsia="ru-RU"/>
        </w:rPr>
        <w:tab/>
      </w:r>
      <w:r w:rsidRPr="00EE04F3">
        <w:rPr>
          <w:lang w:val="ro-RO" w:eastAsia="ru-RU"/>
        </w:rPr>
        <w:tab/>
      </w:r>
      <w:r w:rsidRPr="00EE04F3">
        <w:rPr>
          <w:lang w:val="ro-RO" w:eastAsia="ru-RU"/>
        </w:rPr>
        <w:tab/>
      </w:r>
      <w:r w:rsidRPr="00EE04F3">
        <w:rPr>
          <w:lang w:val="ro-RO" w:eastAsia="ru-RU"/>
        </w:rPr>
        <w:tab/>
      </w:r>
      <w:r w:rsidRPr="00EE04F3">
        <w:rPr>
          <w:lang w:val="ro-RO" w:eastAsia="ru-RU"/>
        </w:rPr>
        <w:tab/>
      </w:r>
      <w:r w:rsidRPr="00EE04F3">
        <w:rPr>
          <w:lang w:val="ro-RO" w:eastAsia="ru-RU"/>
        </w:rPr>
        <w:tab/>
      </w:r>
      <w:r w:rsidRPr="00EE04F3">
        <w:rPr>
          <w:lang w:val="ro-RO" w:eastAsia="ru-RU"/>
        </w:rPr>
        <w:tab/>
      </w:r>
      <w:r w:rsidR="00257320" w:rsidRPr="00EE04F3">
        <w:rPr>
          <w:lang w:val="ro-RO" w:eastAsia="ru-RU"/>
        </w:rPr>
        <w:tab/>
      </w:r>
      <w:r w:rsidR="00257320" w:rsidRPr="00EE04F3">
        <w:rPr>
          <w:lang w:val="ro-RO" w:eastAsia="ru-RU"/>
        </w:rPr>
        <w:tab/>
      </w:r>
      <w:r w:rsidR="00257320" w:rsidRPr="00EE04F3">
        <w:rPr>
          <w:lang w:val="ro-RO" w:eastAsia="ru-RU"/>
        </w:rPr>
        <w:tab/>
      </w:r>
      <w:r w:rsidRPr="00EE04F3">
        <w:rPr>
          <w:lang w:val="ro-RO" w:eastAsia="ru-RU"/>
        </w:rPr>
        <w:t>_________ (Data)</w:t>
      </w:r>
    </w:p>
    <w:p w14:paraId="227E3C14" w14:textId="77777777" w:rsidR="00511FAA" w:rsidRPr="00EE04F3" w:rsidRDefault="00511FAA" w:rsidP="00511FAA">
      <w:pPr>
        <w:jc w:val="both"/>
        <w:rPr>
          <w:lang w:val="ro-RO" w:eastAsia="ru-RU"/>
        </w:rPr>
      </w:pPr>
    </w:p>
    <w:p w14:paraId="2172715D" w14:textId="77777777" w:rsidR="004C7013" w:rsidRPr="00EE04F3" w:rsidRDefault="004C7013" w:rsidP="00366898">
      <w:pPr>
        <w:numPr>
          <w:ilvl w:val="0"/>
          <w:numId w:val="11"/>
        </w:numPr>
        <w:jc w:val="both"/>
        <w:rPr>
          <w:bCs/>
          <w:lang w:val="ro-RO"/>
        </w:rPr>
      </w:pPr>
      <w:r w:rsidRPr="00EE04F3">
        <w:rPr>
          <w:b/>
          <w:bCs/>
          <w:lang w:val="ro-RO"/>
        </w:rPr>
        <w:t xml:space="preserve">Denumirea </w:t>
      </w:r>
      <w:r>
        <w:rPr>
          <w:b/>
          <w:bCs/>
          <w:lang w:val="ro-RO"/>
        </w:rPr>
        <w:t>sub</w:t>
      </w:r>
      <w:r w:rsidRPr="00EE04F3">
        <w:rPr>
          <w:b/>
          <w:bCs/>
          <w:lang w:val="ro-RO"/>
        </w:rPr>
        <w:t>proiectului:</w:t>
      </w:r>
      <w:r>
        <w:rPr>
          <w:b/>
          <w:bCs/>
          <w:lang w:val="ro-RO"/>
        </w:rPr>
        <w:t xml:space="preserve"> </w:t>
      </w:r>
      <w:r w:rsidRPr="002532AE">
        <w:rPr>
          <w:bCs/>
          <w:noProof/>
          <w:spacing w:val="-2"/>
        </w:rPr>
        <w:t>„Modernizarea și fortificarea educației prin cercetare în farmacie și medicină în cadrul USMF ”Nicolae Testemițanu” FORCE_Farm”</w:t>
      </w:r>
    </w:p>
    <w:p w14:paraId="7F1E3A1D" w14:textId="4D70B23D" w:rsidR="00511FAA" w:rsidRPr="00C32124" w:rsidRDefault="004C7013" w:rsidP="00511FAA">
      <w:pPr>
        <w:jc w:val="both"/>
        <w:rPr>
          <w:bCs/>
          <w:lang w:val="ro-RO"/>
        </w:rPr>
      </w:pPr>
      <w:r w:rsidRPr="00EE04F3">
        <w:rPr>
          <w:b/>
          <w:bCs/>
          <w:lang w:val="ro-RO"/>
        </w:rPr>
        <w:t>C</w:t>
      </w:r>
      <w:r>
        <w:rPr>
          <w:b/>
          <w:bCs/>
          <w:lang w:val="ro-RO"/>
        </w:rPr>
        <w:t>umpărător</w:t>
      </w:r>
      <w:r w:rsidRPr="00EE04F3">
        <w:rPr>
          <w:b/>
          <w:bCs/>
          <w:lang w:val="ro-RO"/>
        </w:rPr>
        <w:t>:</w:t>
      </w:r>
      <w:r w:rsidRPr="00EE04F3">
        <w:rPr>
          <w:bCs/>
          <w:lang w:val="ro-RO"/>
        </w:rPr>
        <w:t xml:space="preserve"> </w:t>
      </w:r>
      <w:r w:rsidRPr="002E52B9">
        <w:t xml:space="preserve">Instituția Publică </w:t>
      </w:r>
      <w:r w:rsidRPr="002E52B9">
        <w:rPr>
          <w:bCs/>
          <w:noProof/>
          <w:spacing w:val="-2"/>
        </w:rPr>
        <w:t>Universitatea de Stat de Medicină și Farmacie „Nicolae Testemițanu”</w:t>
      </w:r>
      <w:r>
        <w:rPr>
          <w:bCs/>
          <w:noProof/>
          <w:spacing w:val="-2"/>
        </w:rPr>
        <w:t xml:space="preserve"> din Republica Moldova</w:t>
      </w:r>
    </w:p>
    <w:p w14:paraId="45A86C9C" w14:textId="77777777" w:rsidR="00511FAA" w:rsidRPr="00B74A73" w:rsidRDefault="00511FAA" w:rsidP="00511FAA">
      <w:pPr>
        <w:jc w:val="both"/>
        <w:rPr>
          <w:b/>
          <w:u w:val="single"/>
          <w:lang w:val="ro-RO" w:eastAsia="ru-RU"/>
        </w:rPr>
      </w:pPr>
      <w:r w:rsidRPr="00B74A73">
        <w:rPr>
          <w:b/>
          <w:lang w:val="ro-RO" w:eastAsia="ru-RU"/>
        </w:rPr>
        <w:t xml:space="preserve">Prețuri și </w:t>
      </w:r>
      <w:r w:rsidR="0004228E" w:rsidRPr="00B74A73">
        <w:rPr>
          <w:rFonts w:eastAsia="Calibri"/>
          <w:b/>
          <w:lang w:val="ro-RO"/>
        </w:rPr>
        <w:t>condiții de livrare</w:t>
      </w:r>
      <w:r w:rsidRPr="00B74A73">
        <w:rPr>
          <w:b/>
          <w:lang w:val="ro-RO" w:eastAsia="ru-RU"/>
        </w:rPr>
        <w:t>:</w:t>
      </w:r>
    </w:p>
    <w:p w14:paraId="2258AC7A" w14:textId="6F281F76" w:rsidR="00511FAA" w:rsidRDefault="00511FAA" w:rsidP="00511FAA">
      <w:pPr>
        <w:jc w:val="both"/>
        <w:rPr>
          <w:lang w:val="ro-RO" w:eastAsia="ru-RU"/>
        </w:rPr>
      </w:pPr>
    </w:p>
    <w:tbl>
      <w:tblPr>
        <w:tblW w:w="10525" w:type="dxa"/>
        <w:shd w:val="clear" w:color="auto" w:fill="FFFFFF"/>
        <w:tblLayout w:type="fixed"/>
        <w:tblCellMar>
          <w:left w:w="0" w:type="dxa"/>
          <w:right w:w="0" w:type="dxa"/>
        </w:tblCellMar>
        <w:tblLook w:val="04A0" w:firstRow="1" w:lastRow="0" w:firstColumn="1" w:lastColumn="0" w:noHBand="0" w:noVBand="1"/>
      </w:tblPr>
      <w:tblGrid>
        <w:gridCol w:w="924"/>
        <w:gridCol w:w="2131"/>
        <w:gridCol w:w="3960"/>
        <w:gridCol w:w="810"/>
        <w:gridCol w:w="1350"/>
        <w:gridCol w:w="1350"/>
      </w:tblGrid>
      <w:tr w:rsidR="00121080" w:rsidRPr="00EE04F3" w14:paraId="7359D4D7" w14:textId="77777777" w:rsidTr="00121080">
        <w:trPr>
          <w:trHeight w:val="413"/>
        </w:trPr>
        <w:tc>
          <w:tcPr>
            <w:tcW w:w="1052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B4C25FB" w14:textId="50461ED6" w:rsidR="00121080" w:rsidRPr="009F7135" w:rsidRDefault="00121080" w:rsidP="00C32124">
            <w:pPr>
              <w:ind w:right="705"/>
              <w:rPr>
                <w:b/>
                <w:lang w:val="ro-RO"/>
              </w:rPr>
            </w:pPr>
            <w:r w:rsidRPr="009F7135">
              <w:rPr>
                <w:b/>
                <w:lang w:val="ro-RO"/>
              </w:rPr>
              <w:t>Denumirea lotului</w:t>
            </w:r>
            <w:r>
              <w:rPr>
                <w:b/>
                <w:lang w:val="ro-RO"/>
              </w:rPr>
              <w:t xml:space="preserve"> nr.1: </w:t>
            </w:r>
            <w:r w:rsidR="00C32124">
              <w:rPr>
                <w:bCs/>
                <w:noProof/>
                <w:lang w:val="ro-MD"/>
              </w:rPr>
              <w:t>Echipamente pentru laboratoare</w:t>
            </w:r>
          </w:p>
        </w:tc>
      </w:tr>
      <w:tr w:rsidR="00121080" w:rsidRPr="00EE04F3" w14:paraId="0909A966" w14:textId="77777777" w:rsidTr="00121080">
        <w:trPr>
          <w:trHeight w:val="485"/>
        </w:trPr>
        <w:tc>
          <w:tcPr>
            <w:tcW w:w="9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4720F5" w14:textId="77777777" w:rsidR="00121080" w:rsidRPr="007B29DB" w:rsidRDefault="00121080" w:rsidP="009208DD">
            <w:pPr>
              <w:rPr>
                <w:b/>
                <w:bCs/>
                <w:lang w:val="ro-RO"/>
              </w:rPr>
            </w:pPr>
            <w:r w:rsidRPr="007B29DB">
              <w:rPr>
                <w:b/>
                <w:bCs/>
                <w:lang w:val="ro-RO"/>
              </w:rPr>
              <w:t>Nr.</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C843BA" w14:textId="38E69B7F" w:rsidR="00121080" w:rsidRPr="00A7533C" w:rsidRDefault="00121080" w:rsidP="009208DD">
            <w:pPr>
              <w:rPr>
                <w:b/>
                <w:lang w:val="ro-RO"/>
              </w:rPr>
            </w:pPr>
            <w:r>
              <w:rPr>
                <w:b/>
                <w:lang w:val="ro-RO"/>
              </w:rPr>
              <w:t>Denumirea bunurilor</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0CDAFF8E" w14:textId="1F65697F" w:rsidR="00121080" w:rsidRPr="00E95648" w:rsidRDefault="00121080" w:rsidP="009208DD">
            <w:pPr>
              <w:jc w:val="center"/>
              <w:rPr>
                <w:b/>
                <w:lang w:val="ro-RO"/>
              </w:rPr>
            </w:pPr>
            <w:r>
              <w:rPr>
                <w:b/>
                <w:lang w:val="ro-RO"/>
              </w:rPr>
              <w:t>Descriere</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88A9AEA" w14:textId="04D78AE3" w:rsidR="00121080" w:rsidRPr="00EE04F3" w:rsidRDefault="00121080" w:rsidP="009208DD">
            <w:pPr>
              <w:jc w:val="center"/>
              <w:rPr>
                <w:b/>
                <w:bCs/>
                <w:lang w:val="ro-RO"/>
              </w:rPr>
            </w:pPr>
            <w:r>
              <w:rPr>
                <w:b/>
                <w:bCs/>
                <w:lang w:val="ro-RO"/>
              </w:rPr>
              <w:t>Cantitatea</w:t>
            </w:r>
            <w:r w:rsidR="002B5464">
              <w:rPr>
                <w:b/>
                <w:bCs/>
                <w:lang w:val="ro-RO"/>
              </w:rPr>
              <w:t xml:space="preserve"> (buc.)</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1127F794" w14:textId="77777777" w:rsidR="00D175A9" w:rsidRDefault="00D175A9" w:rsidP="00D175A9">
            <w:pPr>
              <w:jc w:val="center"/>
              <w:rPr>
                <w:b/>
                <w:bCs/>
                <w:lang w:val="ro-MD" w:eastAsia="ru-RU"/>
              </w:rPr>
            </w:pPr>
            <w:r>
              <w:rPr>
                <w:b/>
                <w:bCs/>
                <w:lang w:val="ro-MD" w:eastAsia="ru-RU"/>
              </w:rPr>
              <w:t>Preț unitar DDP Chișinău</w:t>
            </w:r>
          </w:p>
          <w:p w14:paraId="0865E2EB" w14:textId="4551A562" w:rsidR="00121080" w:rsidRPr="00EE04F3" w:rsidRDefault="00D175A9" w:rsidP="00D175A9">
            <w:pPr>
              <w:jc w:val="center"/>
              <w:rPr>
                <w:b/>
                <w:bCs/>
                <w:lang w:val="ro-RO"/>
              </w:rPr>
            </w:pPr>
            <w:r>
              <w:rPr>
                <w:i/>
                <w:iCs/>
                <w:lang w:val="ro-MD" w:eastAsia="ru-RU"/>
              </w:rPr>
              <w:t xml:space="preserve"> Se va indica valuta ofertei</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7BF1807" w14:textId="6A770D15" w:rsidR="00121080" w:rsidRPr="00EE04F3" w:rsidRDefault="00D175A9" w:rsidP="009208DD">
            <w:pPr>
              <w:jc w:val="center"/>
              <w:rPr>
                <w:b/>
                <w:bCs/>
                <w:lang w:val="ro-RO"/>
              </w:rPr>
            </w:pPr>
            <w:r>
              <w:rPr>
                <w:b/>
                <w:bCs/>
                <w:lang w:val="ro-MD" w:eastAsia="ru-RU"/>
              </w:rPr>
              <w:t xml:space="preserve">Preț total    DDP Chișinău </w:t>
            </w:r>
            <w:r>
              <w:rPr>
                <w:i/>
                <w:iCs/>
                <w:lang w:val="ro-MD" w:eastAsia="ru-RU"/>
              </w:rPr>
              <w:t>Se va indica valuta ofertei</w:t>
            </w:r>
          </w:p>
        </w:tc>
      </w:tr>
      <w:tr w:rsidR="00DD6AEE" w:rsidRPr="00EE04F3" w14:paraId="5B83B606" w14:textId="77777777" w:rsidTr="00DE6234">
        <w:trPr>
          <w:trHeight w:val="485"/>
        </w:trPr>
        <w:tc>
          <w:tcPr>
            <w:tcW w:w="9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2B47443" w14:textId="6458EB24" w:rsidR="00DD6AEE" w:rsidRPr="00B340B6" w:rsidRDefault="00C32124" w:rsidP="00C32124">
            <w:pPr>
              <w:pStyle w:val="2"/>
              <w:ind w:left="-360"/>
              <w:rPr>
                <w:b w:val="0"/>
                <w:sz w:val="22"/>
                <w:szCs w:val="22"/>
                <w:lang w:val="ro-RO"/>
              </w:rPr>
            </w:pPr>
            <w:r w:rsidRPr="00B340B6">
              <w:rPr>
                <w:b w:val="0"/>
                <w:sz w:val="22"/>
                <w:szCs w:val="22"/>
                <w:lang w:val="ro-RO"/>
              </w:rPr>
              <w:t>1.1</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FDD0FBE" w14:textId="4C454065" w:rsidR="00DD6AEE" w:rsidRPr="00C32124" w:rsidRDefault="00C32124" w:rsidP="00DD6AEE">
            <w:pPr>
              <w:pStyle w:val="Default"/>
              <w:rPr>
                <w:sz w:val="22"/>
                <w:szCs w:val="22"/>
              </w:rPr>
            </w:pPr>
            <w:r w:rsidRPr="00C32124">
              <w:rPr>
                <w:rFonts w:eastAsia="SimSun"/>
                <w:bCs/>
                <w:sz w:val="22"/>
                <w:szCs w:val="22"/>
                <w:lang w:val="zh-CN" w:eastAsia="zh-CN"/>
              </w:rPr>
              <w:t>Moara planetar</w:t>
            </w:r>
            <w:r w:rsidRPr="00C32124">
              <w:rPr>
                <w:rFonts w:eastAsia="SimSun"/>
                <w:bCs/>
                <w:sz w:val="22"/>
                <w:szCs w:val="22"/>
                <w:lang w:val="ro-RO"/>
              </w:rPr>
              <w:t>ă</w:t>
            </w:r>
            <w:r w:rsidRPr="00C32124">
              <w:rPr>
                <w:rFonts w:eastAsia="SimSun"/>
                <w:bCs/>
                <w:sz w:val="22"/>
                <w:szCs w:val="22"/>
                <w:lang w:val="zh-CN" w:eastAsia="zh-CN"/>
              </w:rPr>
              <w:t xml:space="preserve"> coloidal</w:t>
            </w:r>
            <w:r w:rsidRPr="00C32124">
              <w:rPr>
                <w:rFonts w:eastAsia="SimSun"/>
                <w:bCs/>
                <w:sz w:val="22"/>
                <w:szCs w:val="22"/>
                <w:lang w:val="ro-RO"/>
              </w:rPr>
              <w:t>ă</w:t>
            </w:r>
            <w:r w:rsidRPr="00C32124">
              <w:rPr>
                <w:rFonts w:eastAsia="SimSun"/>
                <w:bCs/>
                <w:sz w:val="22"/>
                <w:szCs w:val="22"/>
                <w:lang w:val="zh-CN" w:eastAsia="zh-CN"/>
              </w:rPr>
              <w:t xml:space="preserve"> de laborator</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683D01FA" w14:textId="77777777" w:rsidR="00DD6AEE" w:rsidRPr="00EE04F3" w:rsidRDefault="00DD6AEE" w:rsidP="00DD6AEE">
            <w:pPr>
              <w:rPr>
                <w:b/>
                <w:bCs/>
                <w:lang w:val="ro-RO"/>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38E522A" w14:textId="3D0ED060" w:rsidR="00DD6AEE" w:rsidRPr="00C26361" w:rsidRDefault="00C32124" w:rsidP="00DD6AEE">
            <w:pPr>
              <w:jc w:val="center"/>
              <w:rPr>
                <w:bCs/>
                <w:lang w:val="ro-RO"/>
              </w:rPr>
            </w:pPr>
            <w:r>
              <w:rPr>
                <w:bCs/>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20504BBD" w14:textId="77777777" w:rsidR="00DD6AEE" w:rsidRPr="00EE04F3" w:rsidRDefault="00DD6AEE" w:rsidP="00DD6AEE">
            <w:pPr>
              <w:rPr>
                <w:b/>
                <w:bCs/>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0EB1F153" w14:textId="22BBF91B" w:rsidR="00DD6AEE" w:rsidRPr="00EE04F3" w:rsidRDefault="00DD6AEE" w:rsidP="00DD6AEE">
            <w:pPr>
              <w:rPr>
                <w:b/>
                <w:bCs/>
                <w:lang w:val="ro-RO"/>
              </w:rPr>
            </w:pPr>
          </w:p>
        </w:tc>
      </w:tr>
      <w:tr w:rsidR="00DD6AEE" w:rsidRPr="00EE04F3" w14:paraId="00D52DFD" w14:textId="77777777" w:rsidTr="00DE6234">
        <w:trPr>
          <w:trHeight w:val="485"/>
        </w:trPr>
        <w:tc>
          <w:tcPr>
            <w:tcW w:w="9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B12B17" w14:textId="26C323F4" w:rsidR="00DD6AEE" w:rsidRPr="00B340B6" w:rsidRDefault="00C32124" w:rsidP="00C32124">
            <w:pPr>
              <w:pStyle w:val="2"/>
              <w:ind w:left="-360"/>
              <w:rPr>
                <w:b w:val="0"/>
                <w:sz w:val="22"/>
                <w:szCs w:val="22"/>
                <w:lang w:val="ro-RO"/>
              </w:rPr>
            </w:pPr>
            <w:r w:rsidRPr="00B340B6">
              <w:rPr>
                <w:b w:val="0"/>
                <w:sz w:val="22"/>
                <w:szCs w:val="22"/>
                <w:lang w:val="ro-RO"/>
              </w:rPr>
              <w:t>1.2</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4CEF4C9" w14:textId="2B8639C5" w:rsidR="00DD6AEE" w:rsidRPr="00C32124" w:rsidRDefault="00C32124" w:rsidP="00DD6AEE">
            <w:pPr>
              <w:pStyle w:val="Default"/>
              <w:rPr>
                <w:sz w:val="22"/>
                <w:szCs w:val="22"/>
              </w:rPr>
            </w:pPr>
            <w:r w:rsidRPr="00C32124">
              <w:rPr>
                <w:rFonts w:eastAsia="SimSun"/>
                <w:bCs/>
                <w:sz w:val="22"/>
                <w:szCs w:val="22"/>
                <w:lang w:val="zh-CN" w:eastAsia="zh-CN"/>
              </w:rPr>
              <w:t>Aparat pentru testul de dizolvare</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02919E5C" w14:textId="77777777" w:rsidR="00DD6AEE" w:rsidRPr="00EE04F3" w:rsidRDefault="00DD6AEE" w:rsidP="00DD6AEE">
            <w:pPr>
              <w:rPr>
                <w:b/>
                <w:bCs/>
                <w:lang w:val="ro-RO"/>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774F302" w14:textId="3D8ED2BF" w:rsidR="00DD6AEE" w:rsidRPr="00C26361" w:rsidRDefault="00C32124" w:rsidP="00DD6AEE">
            <w:pPr>
              <w:jc w:val="center"/>
              <w:rPr>
                <w:bCs/>
                <w:lang w:val="ro-RO"/>
              </w:rPr>
            </w:pPr>
            <w:r>
              <w:rPr>
                <w:bCs/>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C9B676C" w14:textId="77777777" w:rsidR="00DD6AEE" w:rsidRPr="00EE04F3" w:rsidRDefault="00DD6AEE" w:rsidP="00DD6AEE">
            <w:pPr>
              <w:rPr>
                <w:b/>
                <w:bCs/>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00DB86F6" w14:textId="77777777" w:rsidR="00DD6AEE" w:rsidRPr="00EE04F3" w:rsidRDefault="00DD6AEE" w:rsidP="00DD6AEE">
            <w:pPr>
              <w:rPr>
                <w:b/>
                <w:bCs/>
                <w:lang w:val="ro-RO"/>
              </w:rPr>
            </w:pPr>
          </w:p>
        </w:tc>
      </w:tr>
      <w:tr w:rsidR="00DD6AEE" w:rsidRPr="00EE04F3" w14:paraId="17AC3DC3" w14:textId="77777777" w:rsidTr="00D175A9">
        <w:trPr>
          <w:trHeight w:val="70"/>
        </w:trPr>
        <w:tc>
          <w:tcPr>
            <w:tcW w:w="9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8B16EC" w14:textId="19C1115D" w:rsidR="00DD6AEE" w:rsidRPr="00B340B6" w:rsidRDefault="00C32124" w:rsidP="00C32124">
            <w:pPr>
              <w:pStyle w:val="2"/>
              <w:ind w:left="-360"/>
              <w:rPr>
                <w:b w:val="0"/>
                <w:sz w:val="22"/>
                <w:szCs w:val="22"/>
                <w:lang w:val="ro-RO"/>
              </w:rPr>
            </w:pPr>
            <w:r w:rsidRPr="00B340B6">
              <w:rPr>
                <w:b w:val="0"/>
                <w:sz w:val="22"/>
                <w:szCs w:val="22"/>
                <w:lang w:val="ro-RO"/>
              </w:rPr>
              <w:t>1.3</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FB345F" w14:textId="6D536956" w:rsidR="00DD6AEE" w:rsidRPr="00C32124" w:rsidRDefault="00C32124" w:rsidP="00DD6AEE">
            <w:pPr>
              <w:pStyle w:val="Default"/>
              <w:rPr>
                <w:sz w:val="22"/>
                <w:szCs w:val="22"/>
              </w:rPr>
            </w:pPr>
            <w:r w:rsidRPr="00C32124">
              <w:rPr>
                <w:rFonts w:eastAsia="SimSun"/>
                <w:bCs/>
                <w:sz w:val="22"/>
                <w:szCs w:val="22"/>
                <w:lang w:val="zh-CN" w:eastAsia="zh-CN"/>
              </w:rPr>
              <w:t>Sistem cu 2 celule de difuzie</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B151C24" w14:textId="77777777" w:rsidR="00DD6AEE" w:rsidRPr="00EE04F3" w:rsidRDefault="00DD6AEE" w:rsidP="00DD6AEE">
            <w:pPr>
              <w:rPr>
                <w:b/>
                <w:bCs/>
                <w:lang w:val="ro-RO"/>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3E58630" w14:textId="50C5BFDA" w:rsidR="00DD6AEE" w:rsidRPr="00C26361" w:rsidRDefault="00DD6AEE" w:rsidP="00DD6AEE">
            <w:pPr>
              <w:jc w:val="center"/>
              <w:rPr>
                <w:bCs/>
                <w:lang w:val="ro-RO"/>
              </w:rPr>
            </w:pPr>
            <w:r>
              <w:rPr>
                <w:bCs/>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759DC0B" w14:textId="77777777" w:rsidR="00DD6AEE" w:rsidRPr="00EE04F3" w:rsidRDefault="00DD6AEE" w:rsidP="00DD6AEE">
            <w:pPr>
              <w:rPr>
                <w:b/>
                <w:bCs/>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D5B6E88" w14:textId="77777777" w:rsidR="00DD6AEE" w:rsidRPr="00EE04F3" w:rsidRDefault="00DD6AEE" w:rsidP="00DD6AEE">
            <w:pPr>
              <w:rPr>
                <w:b/>
                <w:bCs/>
                <w:lang w:val="ro-RO"/>
              </w:rPr>
            </w:pPr>
          </w:p>
        </w:tc>
      </w:tr>
      <w:tr w:rsidR="00DD6AEE" w:rsidRPr="00EE04F3" w14:paraId="38AD8D94" w14:textId="77777777" w:rsidTr="00DE6234">
        <w:trPr>
          <w:trHeight w:val="485"/>
        </w:trPr>
        <w:tc>
          <w:tcPr>
            <w:tcW w:w="9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844B393" w14:textId="22925979" w:rsidR="00DD6AEE" w:rsidRPr="00B340B6" w:rsidRDefault="00C32124" w:rsidP="00C32124">
            <w:pPr>
              <w:pStyle w:val="2"/>
              <w:ind w:left="-360"/>
              <w:rPr>
                <w:b w:val="0"/>
                <w:sz w:val="22"/>
                <w:szCs w:val="22"/>
                <w:lang w:val="ro-RO"/>
              </w:rPr>
            </w:pPr>
            <w:r w:rsidRPr="00B340B6">
              <w:rPr>
                <w:b w:val="0"/>
                <w:sz w:val="22"/>
                <w:szCs w:val="22"/>
                <w:lang w:val="ro-RO"/>
              </w:rPr>
              <w:t>1.4</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A9D67C" w14:textId="530B5EAA" w:rsidR="00DD6AEE" w:rsidRPr="00C32124" w:rsidRDefault="00C32124" w:rsidP="00DD6AEE">
            <w:pPr>
              <w:pStyle w:val="Default"/>
              <w:rPr>
                <w:sz w:val="22"/>
                <w:szCs w:val="22"/>
              </w:rPr>
            </w:pPr>
            <w:r w:rsidRPr="00C32124">
              <w:rPr>
                <w:rFonts w:eastAsia="SimSun"/>
                <w:bCs/>
                <w:sz w:val="22"/>
                <w:szCs w:val="22"/>
                <w:lang w:eastAsia="zh-CN"/>
              </w:rPr>
              <w:t>Spectrofotometru UV-VIS-NIR</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149622D9" w14:textId="77777777" w:rsidR="00DD6AEE" w:rsidRPr="00EE04F3" w:rsidRDefault="00DD6AEE" w:rsidP="00DD6AEE">
            <w:pPr>
              <w:rPr>
                <w:b/>
                <w:bCs/>
                <w:lang w:val="ro-RO"/>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EC3A377" w14:textId="258259FA" w:rsidR="00DD6AEE" w:rsidRPr="00C26361" w:rsidRDefault="00C32124" w:rsidP="00DD6AEE">
            <w:pPr>
              <w:jc w:val="center"/>
              <w:rPr>
                <w:bCs/>
                <w:lang w:val="ro-RO"/>
              </w:rPr>
            </w:pPr>
            <w:r>
              <w:rPr>
                <w:bCs/>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1262F4C2" w14:textId="77777777" w:rsidR="00DD6AEE" w:rsidRPr="00EE04F3" w:rsidRDefault="00DD6AEE" w:rsidP="00DD6AEE">
            <w:pPr>
              <w:rPr>
                <w:b/>
                <w:bCs/>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795478DC" w14:textId="77777777" w:rsidR="00DD6AEE" w:rsidRPr="00EE04F3" w:rsidRDefault="00DD6AEE" w:rsidP="00DD6AEE">
            <w:pPr>
              <w:rPr>
                <w:b/>
                <w:bCs/>
                <w:lang w:val="ro-RO"/>
              </w:rPr>
            </w:pPr>
          </w:p>
        </w:tc>
      </w:tr>
      <w:tr w:rsidR="00DD6AEE" w:rsidRPr="00EE04F3" w14:paraId="787C3FAD" w14:textId="77777777" w:rsidTr="00DE6234">
        <w:trPr>
          <w:trHeight w:val="485"/>
        </w:trPr>
        <w:tc>
          <w:tcPr>
            <w:tcW w:w="9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0D3A58" w14:textId="49BA5894" w:rsidR="00DD6AEE" w:rsidRPr="00B340B6" w:rsidRDefault="00C32124" w:rsidP="00C32124">
            <w:pPr>
              <w:pStyle w:val="2"/>
              <w:ind w:left="-360"/>
              <w:rPr>
                <w:b w:val="0"/>
                <w:sz w:val="22"/>
                <w:szCs w:val="22"/>
                <w:lang w:val="ro-RO"/>
              </w:rPr>
            </w:pPr>
            <w:r w:rsidRPr="00B340B6">
              <w:rPr>
                <w:b w:val="0"/>
                <w:sz w:val="22"/>
                <w:szCs w:val="22"/>
                <w:lang w:val="ro-RO"/>
              </w:rPr>
              <w:t>1.5</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842E64" w14:textId="0A472468" w:rsidR="00DD6AEE" w:rsidRPr="00C32124" w:rsidRDefault="00C32124" w:rsidP="00DD6AEE">
            <w:pPr>
              <w:pStyle w:val="Default"/>
              <w:rPr>
                <w:sz w:val="22"/>
                <w:szCs w:val="22"/>
              </w:rPr>
            </w:pPr>
            <w:r w:rsidRPr="00C32124">
              <w:rPr>
                <w:rFonts w:eastAsia="SimSun"/>
                <w:bCs/>
                <w:sz w:val="22"/>
                <w:szCs w:val="22"/>
                <w:lang w:eastAsia="zh-CN"/>
              </w:rPr>
              <w:t>Cromatograf de gaze</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56F485DF" w14:textId="77777777" w:rsidR="00DD6AEE" w:rsidRPr="00EE04F3" w:rsidRDefault="00DD6AEE" w:rsidP="00DD6AEE">
            <w:pPr>
              <w:rPr>
                <w:b/>
                <w:bCs/>
                <w:lang w:val="ro-RO"/>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DC0AA27" w14:textId="29A37855" w:rsidR="00DD6AEE" w:rsidRPr="00C26361" w:rsidRDefault="00DD6AEE" w:rsidP="00DD6AEE">
            <w:pPr>
              <w:jc w:val="center"/>
              <w:rPr>
                <w:bCs/>
                <w:lang w:val="ro-RO"/>
              </w:rPr>
            </w:pPr>
            <w:r>
              <w:rPr>
                <w:bCs/>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634C9AD1" w14:textId="77777777" w:rsidR="00DD6AEE" w:rsidRPr="00EE04F3" w:rsidRDefault="00DD6AEE" w:rsidP="00DD6AEE">
            <w:pPr>
              <w:rPr>
                <w:b/>
                <w:bCs/>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0CDC3F7C" w14:textId="77777777" w:rsidR="00DD6AEE" w:rsidRPr="00EE04F3" w:rsidRDefault="00DD6AEE" w:rsidP="00DD6AEE">
            <w:pPr>
              <w:rPr>
                <w:b/>
                <w:bCs/>
                <w:lang w:val="ro-RO"/>
              </w:rPr>
            </w:pPr>
          </w:p>
        </w:tc>
      </w:tr>
      <w:tr w:rsidR="00DD6AEE" w:rsidRPr="00EE04F3" w14:paraId="097AE736" w14:textId="77777777" w:rsidTr="00DE6234">
        <w:trPr>
          <w:trHeight w:val="485"/>
        </w:trPr>
        <w:tc>
          <w:tcPr>
            <w:tcW w:w="9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4932CA" w14:textId="3D52E7DF" w:rsidR="00DD6AEE" w:rsidRPr="00B340B6" w:rsidRDefault="00C32124" w:rsidP="00C32124">
            <w:pPr>
              <w:pStyle w:val="2"/>
              <w:ind w:left="-360"/>
              <w:rPr>
                <w:b w:val="0"/>
                <w:sz w:val="22"/>
                <w:szCs w:val="22"/>
                <w:lang w:val="ro-RO"/>
              </w:rPr>
            </w:pPr>
            <w:r w:rsidRPr="00B340B6">
              <w:rPr>
                <w:b w:val="0"/>
                <w:sz w:val="22"/>
                <w:szCs w:val="22"/>
                <w:lang w:val="ro-RO"/>
              </w:rPr>
              <w:t>1.6</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32E153A" w14:textId="63085BF0" w:rsidR="00DD6AEE" w:rsidRPr="00C32124" w:rsidRDefault="00C32124" w:rsidP="00DD6AEE">
            <w:pPr>
              <w:pStyle w:val="Default"/>
              <w:rPr>
                <w:sz w:val="22"/>
                <w:szCs w:val="22"/>
              </w:rPr>
            </w:pPr>
            <w:r w:rsidRPr="00C32124">
              <w:rPr>
                <w:rFonts w:eastAsia="SimSun"/>
                <w:bCs/>
                <w:sz w:val="22"/>
                <w:szCs w:val="22"/>
                <w:lang w:eastAsia="zh-CN"/>
              </w:rPr>
              <w:t>Detector de fluorescență</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69F0FB21" w14:textId="77777777" w:rsidR="00DD6AEE" w:rsidRPr="00EE04F3" w:rsidRDefault="00DD6AEE" w:rsidP="00DD6AEE">
            <w:pPr>
              <w:rPr>
                <w:b/>
                <w:bCs/>
                <w:lang w:val="ro-RO"/>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CDF1DE0" w14:textId="3F407720" w:rsidR="00DD6AEE" w:rsidRPr="00C26361" w:rsidRDefault="00C32124" w:rsidP="00DD6AEE">
            <w:pPr>
              <w:jc w:val="center"/>
              <w:rPr>
                <w:bCs/>
                <w:lang w:val="ro-RO"/>
              </w:rPr>
            </w:pPr>
            <w:r>
              <w:rPr>
                <w:bCs/>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7689F436" w14:textId="77777777" w:rsidR="00DD6AEE" w:rsidRPr="00EE04F3" w:rsidRDefault="00DD6AEE" w:rsidP="00DD6AEE">
            <w:pPr>
              <w:rPr>
                <w:b/>
                <w:bCs/>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256AB3A7" w14:textId="77777777" w:rsidR="00DD6AEE" w:rsidRPr="00EE04F3" w:rsidRDefault="00DD6AEE" w:rsidP="00DD6AEE">
            <w:pPr>
              <w:rPr>
                <w:b/>
                <w:bCs/>
                <w:lang w:val="ro-RO"/>
              </w:rPr>
            </w:pPr>
          </w:p>
        </w:tc>
      </w:tr>
      <w:tr w:rsidR="00C32124" w:rsidRPr="00EE04F3" w14:paraId="59EA5FBB" w14:textId="77777777" w:rsidTr="00505197">
        <w:trPr>
          <w:trHeight w:val="485"/>
        </w:trPr>
        <w:tc>
          <w:tcPr>
            <w:tcW w:w="9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35D3027" w14:textId="6FF0E16E" w:rsidR="00C32124" w:rsidRPr="00B340B6" w:rsidRDefault="00C32124" w:rsidP="00C32124">
            <w:pPr>
              <w:pStyle w:val="2"/>
              <w:ind w:left="-360"/>
              <w:rPr>
                <w:b w:val="0"/>
                <w:sz w:val="22"/>
                <w:szCs w:val="22"/>
                <w:lang w:val="ro-RO"/>
              </w:rPr>
            </w:pPr>
            <w:r w:rsidRPr="00B340B6">
              <w:rPr>
                <w:b w:val="0"/>
                <w:sz w:val="22"/>
                <w:szCs w:val="22"/>
                <w:lang w:val="ro-RO"/>
              </w:rPr>
              <w:t>1.7</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90D036F" w14:textId="354232FA" w:rsidR="00C32124" w:rsidRPr="00C32124" w:rsidRDefault="00C32124" w:rsidP="00C32124">
            <w:pPr>
              <w:pStyle w:val="Default"/>
              <w:rPr>
                <w:sz w:val="22"/>
                <w:szCs w:val="22"/>
              </w:rPr>
            </w:pPr>
            <w:r w:rsidRPr="00C32124">
              <w:rPr>
                <w:rFonts w:eastAsia="Times New Roman"/>
                <w:bCs/>
                <w:sz w:val="22"/>
                <w:szCs w:val="22"/>
                <w:lang w:eastAsia="ro-RO"/>
              </w:rPr>
              <w:t xml:space="preserve">Recirculatoare bactericide cu raze </w:t>
            </w:r>
            <w:r>
              <w:rPr>
                <w:rFonts w:eastAsia="Times New Roman"/>
                <w:bCs/>
                <w:sz w:val="22"/>
                <w:szCs w:val="22"/>
                <w:lang w:eastAsia="ro-RO"/>
              </w:rPr>
              <w:t>ultraviolet (Tip1)</w:t>
            </w:r>
            <w:r w:rsidRPr="00C32124">
              <w:rPr>
                <w:rFonts w:eastAsia="Times New Roman"/>
                <w:bCs/>
                <w:sz w:val="22"/>
                <w:szCs w:val="22"/>
                <w:lang w:eastAsia="ro-RO"/>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0349AD2B" w14:textId="77777777" w:rsidR="00C32124" w:rsidRPr="00EE04F3" w:rsidRDefault="00C32124" w:rsidP="00C32124">
            <w:pPr>
              <w:rPr>
                <w:b/>
                <w:bCs/>
                <w:lang w:val="ro-RO"/>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C84F734" w14:textId="3E3F1120" w:rsidR="00C32124" w:rsidRPr="00C26361" w:rsidRDefault="00C32124" w:rsidP="00C32124">
            <w:pPr>
              <w:jc w:val="center"/>
              <w:rPr>
                <w:bCs/>
                <w:lang w:val="ro-RO"/>
              </w:rPr>
            </w:pPr>
            <w:r>
              <w:rPr>
                <w:bCs/>
                <w:lang w:val="ro-RO"/>
              </w:rPr>
              <w:t>22</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40C62A7" w14:textId="77777777" w:rsidR="00C32124" w:rsidRPr="00EE04F3" w:rsidRDefault="00C32124" w:rsidP="00C32124">
            <w:pPr>
              <w:rPr>
                <w:b/>
                <w:bCs/>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7A318C90" w14:textId="77777777" w:rsidR="00C32124" w:rsidRPr="00EE04F3" w:rsidRDefault="00C32124" w:rsidP="00C32124">
            <w:pPr>
              <w:rPr>
                <w:b/>
                <w:bCs/>
                <w:lang w:val="ro-RO"/>
              </w:rPr>
            </w:pPr>
          </w:p>
        </w:tc>
      </w:tr>
      <w:tr w:rsidR="00C32124" w:rsidRPr="00EE04F3" w14:paraId="63A88E0E" w14:textId="77777777" w:rsidTr="00DE6234">
        <w:trPr>
          <w:trHeight w:val="485"/>
        </w:trPr>
        <w:tc>
          <w:tcPr>
            <w:tcW w:w="9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253DF2" w14:textId="28898C85" w:rsidR="00C32124" w:rsidRPr="00B340B6" w:rsidRDefault="00C32124" w:rsidP="00C32124">
            <w:pPr>
              <w:pStyle w:val="2"/>
              <w:ind w:left="-360"/>
              <w:rPr>
                <w:b w:val="0"/>
                <w:sz w:val="22"/>
                <w:szCs w:val="22"/>
                <w:lang w:val="ro-RO"/>
              </w:rPr>
            </w:pPr>
            <w:r w:rsidRPr="00B340B6">
              <w:rPr>
                <w:b w:val="0"/>
                <w:sz w:val="22"/>
                <w:szCs w:val="22"/>
                <w:lang w:val="ro-RO"/>
              </w:rPr>
              <w:t>1.8</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C63511" w14:textId="0C15E769" w:rsidR="00C32124" w:rsidRDefault="00C32124" w:rsidP="00C32124">
            <w:pPr>
              <w:pStyle w:val="Default"/>
              <w:rPr>
                <w:sz w:val="23"/>
                <w:szCs w:val="23"/>
              </w:rPr>
            </w:pPr>
            <w:r w:rsidRPr="00C32124">
              <w:rPr>
                <w:rFonts w:eastAsia="Times New Roman"/>
                <w:bCs/>
                <w:sz w:val="22"/>
                <w:szCs w:val="22"/>
                <w:lang w:eastAsia="ro-RO"/>
              </w:rPr>
              <w:t xml:space="preserve">Recirculatoare bactericide cu raze </w:t>
            </w:r>
            <w:r>
              <w:rPr>
                <w:rFonts w:eastAsia="Times New Roman"/>
                <w:bCs/>
                <w:sz w:val="22"/>
                <w:szCs w:val="22"/>
                <w:lang w:eastAsia="ro-RO"/>
              </w:rPr>
              <w:t>ultraviolet (Tip2)</w:t>
            </w:r>
            <w:r w:rsidRPr="00C32124">
              <w:rPr>
                <w:rFonts w:eastAsia="Times New Roman"/>
                <w:bCs/>
                <w:sz w:val="22"/>
                <w:szCs w:val="22"/>
                <w:lang w:eastAsia="ro-RO"/>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2EECA4E" w14:textId="77777777" w:rsidR="00C32124" w:rsidRPr="00EE04F3" w:rsidRDefault="00C32124" w:rsidP="00C32124">
            <w:pPr>
              <w:rPr>
                <w:b/>
                <w:bCs/>
                <w:lang w:val="ro-RO"/>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DD3F95D" w14:textId="185549FD" w:rsidR="00C32124" w:rsidRPr="00C26361" w:rsidRDefault="00C32124" w:rsidP="00C32124">
            <w:pPr>
              <w:jc w:val="center"/>
              <w:rPr>
                <w:bCs/>
                <w:lang w:val="ro-RO"/>
              </w:rPr>
            </w:pPr>
            <w:r>
              <w:rPr>
                <w:bCs/>
                <w:lang w:val="ro-RO"/>
              </w:rPr>
              <w:t>3</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8123555" w14:textId="77777777" w:rsidR="00C32124" w:rsidRPr="00EE04F3" w:rsidRDefault="00C32124" w:rsidP="00C32124">
            <w:pPr>
              <w:rPr>
                <w:b/>
                <w:bCs/>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D94E1D5" w14:textId="77777777" w:rsidR="00C32124" w:rsidRPr="00EE04F3" w:rsidRDefault="00C32124" w:rsidP="00C32124">
            <w:pPr>
              <w:rPr>
                <w:b/>
                <w:bCs/>
                <w:lang w:val="ro-RO"/>
              </w:rPr>
            </w:pPr>
          </w:p>
        </w:tc>
      </w:tr>
      <w:tr w:rsidR="00C32124" w:rsidRPr="00EE04F3" w14:paraId="18BEFEB7" w14:textId="77777777" w:rsidTr="00DE6234">
        <w:trPr>
          <w:trHeight w:val="485"/>
        </w:trPr>
        <w:tc>
          <w:tcPr>
            <w:tcW w:w="9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C869A1" w14:textId="5D947755" w:rsidR="00C32124" w:rsidRPr="00B340B6" w:rsidRDefault="00C32124" w:rsidP="00C32124">
            <w:pPr>
              <w:pStyle w:val="2"/>
              <w:ind w:left="-360"/>
              <w:rPr>
                <w:b w:val="0"/>
                <w:sz w:val="22"/>
                <w:szCs w:val="22"/>
                <w:lang w:val="ro-RO"/>
              </w:rPr>
            </w:pPr>
            <w:r w:rsidRPr="00B340B6">
              <w:rPr>
                <w:b w:val="0"/>
                <w:sz w:val="22"/>
                <w:szCs w:val="22"/>
                <w:lang w:val="ro-RO"/>
              </w:rPr>
              <w:t>1.9</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88F020" w14:textId="222CEA74" w:rsidR="00C32124" w:rsidRDefault="00C32124" w:rsidP="00C32124">
            <w:pPr>
              <w:pStyle w:val="Default"/>
              <w:rPr>
                <w:sz w:val="23"/>
                <w:szCs w:val="23"/>
              </w:rPr>
            </w:pPr>
            <w:r w:rsidRPr="00C32124">
              <w:rPr>
                <w:rFonts w:eastAsia="Times New Roman"/>
                <w:bCs/>
                <w:sz w:val="22"/>
                <w:szCs w:val="22"/>
                <w:lang w:eastAsia="ro-RO"/>
              </w:rPr>
              <w:t xml:space="preserve">Recirculatoare bactericide cu raze </w:t>
            </w:r>
            <w:r>
              <w:rPr>
                <w:rFonts w:eastAsia="Times New Roman"/>
                <w:bCs/>
                <w:sz w:val="22"/>
                <w:szCs w:val="22"/>
                <w:lang w:eastAsia="ro-RO"/>
              </w:rPr>
              <w:t>ultraviolet (Tip3)</w:t>
            </w:r>
            <w:r w:rsidRPr="00C32124">
              <w:rPr>
                <w:rFonts w:eastAsia="Times New Roman"/>
                <w:bCs/>
                <w:sz w:val="22"/>
                <w:szCs w:val="22"/>
                <w:lang w:eastAsia="ro-RO"/>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5670BCA9" w14:textId="77777777" w:rsidR="00C32124" w:rsidRPr="00EE04F3" w:rsidRDefault="00C32124" w:rsidP="00C32124">
            <w:pPr>
              <w:rPr>
                <w:b/>
                <w:bCs/>
                <w:lang w:val="ro-RO"/>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E0292B6" w14:textId="675F771E" w:rsidR="00C32124" w:rsidRPr="00C26361" w:rsidRDefault="00C32124" w:rsidP="00C32124">
            <w:pPr>
              <w:jc w:val="center"/>
              <w:rPr>
                <w:bCs/>
                <w:lang w:val="ro-RO"/>
              </w:rPr>
            </w:pPr>
            <w:r>
              <w:rPr>
                <w:bCs/>
                <w:lang w:val="ro-RO"/>
              </w:rPr>
              <w:t>4</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03C31880" w14:textId="77777777" w:rsidR="00C32124" w:rsidRPr="00EE04F3" w:rsidRDefault="00C32124" w:rsidP="00C32124">
            <w:pPr>
              <w:rPr>
                <w:b/>
                <w:bCs/>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6E8FABCE" w14:textId="77777777" w:rsidR="00C32124" w:rsidRPr="00EE04F3" w:rsidRDefault="00C32124" w:rsidP="00C32124">
            <w:pPr>
              <w:rPr>
                <w:b/>
                <w:bCs/>
                <w:lang w:val="ro-RO"/>
              </w:rPr>
            </w:pPr>
          </w:p>
        </w:tc>
      </w:tr>
      <w:tr w:rsidR="00C32124" w:rsidRPr="00EE04F3" w14:paraId="1AE6EFE6" w14:textId="77777777" w:rsidTr="00DE6234">
        <w:trPr>
          <w:trHeight w:val="485"/>
        </w:trPr>
        <w:tc>
          <w:tcPr>
            <w:tcW w:w="9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E6B9DB" w14:textId="18AA0658" w:rsidR="00C32124" w:rsidRPr="00B340B6" w:rsidRDefault="00C32124" w:rsidP="00C32124">
            <w:pPr>
              <w:pStyle w:val="2"/>
              <w:ind w:left="-360"/>
              <w:rPr>
                <w:b w:val="0"/>
                <w:sz w:val="22"/>
                <w:szCs w:val="22"/>
                <w:lang w:val="ro-RO"/>
              </w:rPr>
            </w:pPr>
            <w:r w:rsidRPr="00B340B6">
              <w:rPr>
                <w:b w:val="0"/>
                <w:sz w:val="22"/>
                <w:szCs w:val="22"/>
                <w:lang w:val="ro-RO"/>
              </w:rPr>
              <w:t>1.10</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74DDA1" w14:textId="433AB691" w:rsidR="00C32124" w:rsidRDefault="00C32124" w:rsidP="00C32124">
            <w:pPr>
              <w:pStyle w:val="Default"/>
              <w:rPr>
                <w:sz w:val="22"/>
                <w:szCs w:val="22"/>
                <w:lang w:val="ro-MD" w:eastAsia="ar-SA"/>
              </w:rPr>
            </w:pPr>
            <w:r>
              <w:rPr>
                <w:sz w:val="22"/>
                <w:szCs w:val="22"/>
                <w:lang w:val="ro-MD" w:eastAsia="ar-SA"/>
              </w:rPr>
              <w:t>Frigider</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26671F83" w14:textId="77777777" w:rsidR="00C32124" w:rsidRPr="00EE04F3" w:rsidRDefault="00C32124" w:rsidP="00C32124">
            <w:pPr>
              <w:rPr>
                <w:b/>
                <w:bCs/>
                <w:lang w:val="ro-RO"/>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D30BD01" w14:textId="44B749AE" w:rsidR="00C32124" w:rsidRDefault="00C32124" w:rsidP="00C32124">
            <w:pPr>
              <w:jc w:val="center"/>
              <w:rPr>
                <w:bCs/>
                <w:lang w:val="ro-RO"/>
              </w:rPr>
            </w:pPr>
            <w:r>
              <w:rPr>
                <w:bCs/>
                <w:lang w:val="ro-RO"/>
              </w:rPr>
              <w:t>2</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31CFB617" w14:textId="77777777" w:rsidR="00C32124" w:rsidRPr="00EE04F3" w:rsidRDefault="00C32124" w:rsidP="00C32124">
            <w:pPr>
              <w:rPr>
                <w:b/>
                <w:bCs/>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08896B52" w14:textId="77777777" w:rsidR="00C32124" w:rsidRPr="00EE04F3" w:rsidRDefault="00C32124" w:rsidP="00C32124">
            <w:pPr>
              <w:rPr>
                <w:b/>
                <w:bCs/>
                <w:lang w:val="ro-RO"/>
              </w:rPr>
            </w:pPr>
          </w:p>
        </w:tc>
      </w:tr>
    </w:tbl>
    <w:p w14:paraId="2DCCB599" w14:textId="77777777" w:rsidR="00DE6234" w:rsidRPr="00EE04F3" w:rsidRDefault="00DE6234" w:rsidP="00511FAA">
      <w:pPr>
        <w:jc w:val="both"/>
        <w:rPr>
          <w:lang w:val="ro-RO" w:eastAsia="ru-RU"/>
        </w:rPr>
      </w:pPr>
    </w:p>
    <w:p w14:paraId="5671036B" w14:textId="77777777" w:rsidR="00511FAA" w:rsidRPr="00EE04F3" w:rsidRDefault="00EE04F3" w:rsidP="00511FAA">
      <w:pPr>
        <w:jc w:val="both"/>
        <w:rPr>
          <w:lang w:val="ro-RO" w:eastAsia="ru-RU"/>
        </w:rPr>
      </w:pPr>
      <w:r w:rsidRPr="00EE04F3">
        <w:rPr>
          <w:lang w:val="ro-RO" w:eastAsia="ru-RU"/>
        </w:rPr>
        <w:t>Semnătura</w:t>
      </w:r>
      <w:r w:rsidR="00511FAA" w:rsidRPr="00EE04F3">
        <w:rPr>
          <w:lang w:val="ro-RO" w:eastAsia="ru-RU"/>
        </w:rPr>
        <w:t xml:space="preserve"> autorizata:</w:t>
      </w:r>
      <w:r w:rsidR="00511FAA" w:rsidRPr="00EE04F3">
        <w:rPr>
          <w:lang w:val="ro-RO" w:eastAsia="ru-RU"/>
        </w:rPr>
        <w:tab/>
      </w:r>
      <w:r w:rsidR="00511FAA" w:rsidRPr="00EE04F3">
        <w:rPr>
          <w:lang w:val="ro-RO" w:eastAsia="ru-RU"/>
        </w:rPr>
        <w:tab/>
        <w:t>_________________________________</w:t>
      </w:r>
    </w:p>
    <w:p w14:paraId="489D13DC" w14:textId="77777777" w:rsidR="00511FAA" w:rsidRPr="00EE04F3" w:rsidRDefault="00511FAA" w:rsidP="00511FAA">
      <w:pPr>
        <w:jc w:val="both"/>
        <w:rPr>
          <w:lang w:val="ro-RO" w:eastAsia="ru-RU"/>
        </w:rPr>
      </w:pPr>
      <w:r w:rsidRPr="00EE04F3">
        <w:rPr>
          <w:lang w:val="ro-RO" w:eastAsia="ru-RU"/>
        </w:rPr>
        <w:t>Numele și titlul semnatarului</w:t>
      </w:r>
      <w:r w:rsidRPr="00EE04F3">
        <w:rPr>
          <w:lang w:val="ro-RO" w:eastAsia="ru-RU"/>
        </w:rPr>
        <w:tab/>
        <w:t>_________________________________</w:t>
      </w:r>
    </w:p>
    <w:p w14:paraId="4D0FBFA7" w14:textId="77777777" w:rsidR="00511FAA" w:rsidRPr="00EE04F3" w:rsidRDefault="00511FAA" w:rsidP="00511FAA">
      <w:pPr>
        <w:jc w:val="both"/>
        <w:rPr>
          <w:lang w:val="ro-RO" w:eastAsia="ru-RU"/>
        </w:rPr>
      </w:pPr>
      <w:r w:rsidRPr="00EE04F3">
        <w:rPr>
          <w:lang w:val="ro-RO" w:eastAsia="ru-RU"/>
        </w:rPr>
        <w:tab/>
      </w:r>
      <w:r w:rsidRPr="00EE04F3">
        <w:rPr>
          <w:lang w:val="ro-RO" w:eastAsia="ru-RU"/>
        </w:rPr>
        <w:tab/>
      </w:r>
      <w:r w:rsidRPr="00EE04F3">
        <w:rPr>
          <w:lang w:val="ro-RO" w:eastAsia="ru-RU"/>
        </w:rPr>
        <w:tab/>
        <w:t xml:space="preserve"> </w:t>
      </w:r>
      <w:r w:rsidRPr="00EE04F3">
        <w:rPr>
          <w:lang w:val="ro-RO" w:eastAsia="ru-RU"/>
        </w:rPr>
        <w:tab/>
        <w:t>_________________________________</w:t>
      </w:r>
    </w:p>
    <w:p w14:paraId="3C5FA2EC" w14:textId="77777777" w:rsidR="00511FAA" w:rsidRPr="00EE04F3" w:rsidRDefault="00511FAA" w:rsidP="00511FAA">
      <w:pPr>
        <w:jc w:val="both"/>
        <w:rPr>
          <w:lang w:val="ro-RO" w:eastAsia="ru-RU"/>
        </w:rPr>
      </w:pPr>
    </w:p>
    <w:p w14:paraId="3BFA0224" w14:textId="65B886C7" w:rsidR="00511FAA" w:rsidRPr="00EE04F3" w:rsidRDefault="00511FAA" w:rsidP="0089714C">
      <w:pPr>
        <w:tabs>
          <w:tab w:val="left" w:pos="720"/>
          <w:tab w:val="left" w:pos="1440"/>
          <w:tab w:val="left" w:pos="2160"/>
          <w:tab w:val="left" w:pos="2880"/>
          <w:tab w:val="left" w:pos="3600"/>
          <w:tab w:val="left" w:pos="4320"/>
          <w:tab w:val="left" w:pos="5040"/>
          <w:tab w:val="left" w:pos="5760"/>
          <w:tab w:val="left" w:pos="6480"/>
          <w:tab w:val="left" w:pos="7200"/>
          <w:tab w:val="left" w:pos="9276"/>
        </w:tabs>
        <w:jc w:val="both"/>
        <w:rPr>
          <w:lang w:val="ro-RO" w:eastAsia="ru-RU"/>
        </w:rPr>
      </w:pPr>
      <w:r w:rsidRPr="00EE04F3">
        <w:rPr>
          <w:lang w:val="ro-RO" w:eastAsia="ru-RU"/>
        </w:rPr>
        <w:t xml:space="preserve">Numele </w:t>
      </w:r>
      <w:r w:rsidR="00393FD8">
        <w:rPr>
          <w:lang w:val="ro-RO" w:eastAsia="ru-RU"/>
        </w:rPr>
        <w:t>furnizorului</w:t>
      </w:r>
      <w:r w:rsidRPr="00EE04F3">
        <w:rPr>
          <w:lang w:val="ro-RO" w:eastAsia="ru-RU"/>
        </w:rPr>
        <w:t>:</w:t>
      </w:r>
      <w:r w:rsidRPr="00EE04F3">
        <w:rPr>
          <w:lang w:val="ro-RO" w:eastAsia="ru-RU"/>
        </w:rPr>
        <w:tab/>
      </w:r>
      <w:r w:rsidRPr="00EE04F3">
        <w:rPr>
          <w:lang w:val="ro-RO" w:eastAsia="ru-RU"/>
        </w:rPr>
        <w:tab/>
        <w:t>___________________________________________</w:t>
      </w:r>
      <w:r w:rsidR="0089714C" w:rsidRPr="00EE04F3">
        <w:rPr>
          <w:lang w:val="ro-RO" w:eastAsia="ru-RU"/>
        </w:rPr>
        <w:tab/>
      </w:r>
    </w:p>
    <w:p w14:paraId="0130E0B8" w14:textId="45CBE9F7" w:rsidR="00511FAA" w:rsidRPr="00EE04F3" w:rsidRDefault="00B74A73" w:rsidP="00511FAA">
      <w:pPr>
        <w:jc w:val="both"/>
        <w:rPr>
          <w:lang w:val="ro-RO" w:eastAsia="ru-RU"/>
        </w:rPr>
      </w:pPr>
      <w:r>
        <w:rPr>
          <w:lang w:val="ro-RO" w:eastAsia="ru-RU"/>
        </w:rPr>
        <w:t>Adresa</w:t>
      </w:r>
      <w:r w:rsidR="00511FAA" w:rsidRPr="00EE04F3">
        <w:rPr>
          <w:lang w:val="ro-RO" w:eastAsia="ru-RU"/>
        </w:rPr>
        <w:t>:</w:t>
      </w:r>
      <w:r w:rsidR="00511FAA" w:rsidRPr="00EE04F3">
        <w:rPr>
          <w:lang w:val="ro-RO" w:eastAsia="ru-RU"/>
        </w:rPr>
        <w:tab/>
        <w:t xml:space="preserve"> </w:t>
      </w:r>
      <w:r w:rsidR="00511FAA" w:rsidRPr="00EE04F3">
        <w:rPr>
          <w:lang w:val="ro-RO" w:eastAsia="ru-RU"/>
        </w:rPr>
        <w:tab/>
      </w:r>
      <w:r w:rsidR="00511FAA" w:rsidRPr="00EE04F3">
        <w:rPr>
          <w:lang w:val="ro-RO" w:eastAsia="ru-RU"/>
        </w:rPr>
        <w:tab/>
        <w:t>___________________________________________</w:t>
      </w:r>
    </w:p>
    <w:p w14:paraId="4B29AAD1" w14:textId="77777777" w:rsidR="00511FAA" w:rsidRPr="00EE04F3" w:rsidRDefault="00511FAA" w:rsidP="00511FAA">
      <w:pPr>
        <w:jc w:val="both"/>
        <w:rPr>
          <w:lang w:val="ro-RO" w:eastAsia="ru-RU"/>
        </w:rPr>
      </w:pPr>
      <w:r w:rsidRPr="00EE04F3">
        <w:rPr>
          <w:lang w:val="ro-RO" w:eastAsia="ru-RU"/>
        </w:rPr>
        <w:tab/>
      </w:r>
      <w:r w:rsidRPr="00EE04F3">
        <w:rPr>
          <w:lang w:val="ro-RO" w:eastAsia="ru-RU"/>
        </w:rPr>
        <w:tab/>
        <w:t xml:space="preserve"> </w:t>
      </w:r>
      <w:r w:rsidRPr="00EE04F3">
        <w:rPr>
          <w:lang w:val="ro-RO" w:eastAsia="ru-RU"/>
        </w:rPr>
        <w:tab/>
      </w:r>
      <w:r w:rsidRPr="00EE04F3">
        <w:rPr>
          <w:lang w:val="ro-RO" w:eastAsia="ru-RU"/>
        </w:rPr>
        <w:tab/>
        <w:t>___________________________________________</w:t>
      </w:r>
    </w:p>
    <w:p w14:paraId="188AE1B5" w14:textId="71C38CFD" w:rsidR="00511FAA" w:rsidRDefault="00511FAA" w:rsidP="00511FAA">
      <w:pPr>
        <w:jc w:val="both"/>
        <w:rPr>
          <w:lang w:val="ro-RO" w:eastAsia="ru-RU"/>
        </w:rPr>
      </w:pPr>
      <w:r w:rsidRPr="00EE04F3">
        <w:rPr>
          <w:lang w:val="ro-RO" w:eastAsia="ru-RU"/>
        </w:rPr>
        <w:t>Număr de telefon</w:t>
      </w:r>
      <w:r w:rsidRPr="00EE04F3">
        <w:rPr>
          <w:lang w:val="ro-RO" w:eastAsia="ru-RU"/>
        </w:rPr>
        <w:tab/>
      </w:r>
      <w:r w:rsidRPr="00EE04F3">
        <w:rPr>
          <w:lang w:val="ro-RO" w:eastAsia="ru-RU"/>
        </w:rPr>
        <w:tab/>
        <w:t>___________________</w:t>
      </w:r>
    </w:p>
    <w:p w14:paraId="7604C6B5" w14:textId="77777777" w:rsidR="00C32124" w:rsidRPr="00EE04F3" w:rsidRDefault="00C32124" w:rsidP="00511FAA">
      <w:pPr>
        <w:jc w:val="both"/>
        <w:rPr>
          <w:lang w:val="ro-RO" w:eastAsia="ru-RU"/>
        </w:rPr>
      </w:pPr>
    </w:p>
    <w:p w14:paraId="75CB724E" w14:textId="77777777" w:rsidR="004C7013" w:rsidRPr="00EE04F3" w:rsidRDefault="004C7013" w:rsidP="004C7013">
      <w:pPr>
        <w:jc w:val="both"/>
        <w:rPr>
          <w:bCs/>
          <w:lang w:val="ro-RO"/>
        </w:rPr>
      </w:pPr>
    </w:p>
    <w:p w14:paraId="28735156" w14:textId="0FC71DED" w:rsidR="00BA6646" w:rsidRPr="00BA6646" w:rsidRDefault="002474CE" w:rsidP="00BA6646">
      <w:pPr>
        <w:jc w:val="right"/>
        <w:rPr>
          <w:b/>
          <w:bCs/>
          <w:i/>
          <w:iCs/>
          <w:lang w:val="ro-RO"/>
        </w:rPr>
      </w:pPr>
      <w:r w:rsidRPr="00EE04F3">
        <w:rPr>
          <w:b/>
          <w:bCs/>
          <w:i/>
          <w:iCs/>
          <w:lang w:val="ro-RO"/>
        </w:rPr>
        <w:t>Anexa 2</w:t>
      </w:r>
    </w:p>
    <w:p w14:paraId="15C8D94D" w14:textId="6FC48680" w:rsidR="00FE690E" w:rsidRPr="00FE690E" w:rsidRDefault="00FE690E" w:rsidP="00FE690E">
      <w:pPr>
        <w:spacing w:before="240" w:after="240"/>
        <w:ind w:left="567" w:right="49" w:hanging="142"/>
        <w:jc w:val="center"/>
        <w:rPr>
          <w:b/>
          <w:sz w:val="40"/>
          <w:szCs w:val="40"/>
          <w:lang w:val="ro-RO"/>
        </w:rPr>
      </w:pPr>
      <w:r w:rsidRPr="00FE690E">
        <w:rPr>
          <w:b/>
          <w:sz w:val="40"/>
          <w:szCs w:val="40"/>
          <w:lang w:val="ro-RO"/>
        </w:rPr>
        <w:t>Fraudă și corupție</w:t>
      </w:r>
    </w:p>
    <w:p w14:paraId="55452D92" w14:textId="77777777" w:rsidR="00FE690E" w:rsidRPr="00FE690E" w:rsidRDefault="00FE690E" w:rsidP="00FE690E">
      <w:pPr>
        <w:ind w:left="567" w:right="49" w:hanging="142"/>
        <w:jc w:val="center"/>
        <w:rPr>
          <w:lang w:val="ro-RO"/>
        </w:rPr>
      </w:pPr>
      <w:r w:rsidRPr="00FE690E">
        <w:rPr>
          <w:b/>
          <w:i/>
          <w:lang w:val="ro-RO"/>
        </w:rPr>
        <w:t>(Textul din prezenta Anexă nu se modifică)</w:t>
      </w:r>
    </w:p>
    <w:p w14:paraId="59F228A2" w14:textId="77777777" w:rsidR="00FE690E" w:rsidRPr="00FE690E" w:rsidRDefault="00FE690E" w:rsidP="00366898">
      <w:pPr>
        <w:numPr>
          <w:ilvl w:val="0"/>
          <w:numId w:val="23"/>
        </w:numPr>
        <w:tabs>
          <w:tab w:val="left" w:pos="426"/>
        </w:tabs>
        <w:spacing w:after="160" w:line="259" w:lineRule="auto"/>
        <w:ind w:left="142" w:right="49" w:hanging="142"/>
        <w:contextualSpacing/>
        <w:jc w:val="both"/>
        <w:rPr>
          <w:rFonts w:eastAsiaTheme="minorHAnsi"/>
          <w:b/>
          <w:lang w:val="ro-RO"/>
        </w:rPr>
      </w:pPr>
      <w:r w:rsidRPr="00FE690E">
        <w:rPr>
          <w:b/>
          <w:lang w:val="ro-RO"/>
        </w:rPr>
        <w:t>Scop</w:t>
      </w:r>
    </w:p>
    <w:p w14:paraId="4FEAE44F" w14:textId="1AE7BC85" w:rsidR="00A672C2" w:rsidRDefault="00FE690E" w:rsidP="00366898">
      <w:pPr>
        <w:numPr>
          <w:ilvl w:val="1"/>
          <w:numId w:val="23"/>
        </w:numPr>
        <w:tabs>
          <w:tab w:val="left" w:pos="426"/>
        </w:tabs>
        <w:spacing w:before="240"/>
        <w:ind w:left="142" w:right="49" w:hanging="142"/>
        <w:contextualSpacing/>
        <w:jc w:val="both"/>
        <w:rPr>
          <w:rFonts w:eastAsiaTheme="minorHAnsi"/>
          <w:lang w:val="ro-RO"/>
        </w:rPr>
      </w:pPr>
      <w:r w:rsidRPr="00FE690E">
        <w:rPr>
          <w:lang w:val="ro-RO"/>
        </w:rPr>
        <w:t>Orientările anticorupție ale băncii și prezenta anexă se aplică în ceea ce privește achizițiile în cadrul operațiunilor de finanțare a proiectelor de investiții bancare.</w:t>
      </w:r>
    </w:p>
    <w:p w14:paraId="732FBB95" w14:textId="77777777" w:rsidR="00A672C2" w:rsidRPr="00FE690E" w:rsidRDefault="00A672C2" w:rsidP="00A672C2">
      <w:pPr>
        <w:tabs>
          <w:tab w:val="left" w:pos="426"/>
        </w:tabs>
        <w:spacing w:before="240"/>
        <w:ind w:left="142" w:right="49"/>
        <w:contextualSpacing/>
        <w:jc w:val="both"/>
        <w:rPr>
          <w:rFonts w:eastAsiaTheme="minorHAnsi"/>
          <w:lang w:val="ro-RO"/>
        </w:rPr>
      </w:pPr>
    </w:p>
    <w:p w14:paraId="39A2D940" w14:textId="77777777" w:rsidR="00FE690E" w:rsidRPr="00FE690E" w:rsidRDefault="00FE690E" w:rsidP="00366898">
      <w:pPr>
        <w:numPr>
          <w:ilvl w:val="0"/>
          <w:numId w:val="23"/>
        </w:numPr>
        <w:tabs>
          <w:tab w:val="left" w:pos="426"/>
        </w:tabs>
        <w:spacing w:after="160" w:line="259" w:lineRule="auto"/>
        <w:ind w:left="142" w:right="49" w:hanging="142"/>
        <w:contextualSpacing/>
        <w:jc w:val="both"/>
        <w:rPr>
          <w:rFonts w:eastAsiaTheme="minorHAnsi"/>
          <w:b/>
          <w:lang w:val="ro-RO"/>
        </w:rPr>
      </w:pPr>
      <w:r w:rsidRPr="00FE690E">
        <w:rPr>
          <w:b/>
          <w:lang w:val="ro-RO"/>
        </w:rPr>
        <w:t>Cerințe</w:t>
      </w:r>
    </w:p>
    <w:p w14:paraId="37752F29" w14:textId="77777777" w:rsidR="00FE690E" w:rsidRPr="00FE690E" w:rsidRDefault="00FE690E" w:rsidP="00366898">
      <w:pPr>
        <w:numPr>
          <w:ilvl w:val="0"/>
          <w:numId w:val="22"/>
        </w:numPr>
        <w:tabs>
          <w:tab w:val="left" w:pos="426"/>
        </w:tabs>
        <w:autoSpaceDE w:val="0"/>
        <w:autoSpaceDN w:val="0"/>
        <w:adjustRightInd w:val="0"/>
        <w:spacing w:after="120"/>
        <w:ind w:left="142" w:right="49" w:hanging="142"/>
        <w:jc w:val="both"/>
        <w:rPr>
          <w:rFonts w:eastAsiaTheme="minorHAnsi"/>
          <w:lang w:val="ro-RO"/>
        </w:rPr>
      </w:pPr>
      <w:r w:rsidRPr="00FE690E">
        <w:rPr>
          <w:color w:val="000000"/>
          <w:lang w:val="ro-RO"/>
        </w:rPr>
        <w:t>Banca solicită debitorilor (inclusiv beneficiarilor de finanțare a Băncii); ofertanți (aplicanți/solicitanți), consultanți, contractori și furnizori; orice subcontractanți, sub-consultanți, furnizori de servicii sau furnizori; orice agenți (declarați sau nu); și oricare dintre personalul lor, să respecte cele mai înalte standarde de etică în timpul procesului de achiziție, selecție și executare a contractelor finanțate de bancă și să se abțină de la fraudă și corupție.</w:t>
      </w:r>
    </w:p>
    <w:p w14:paraId="259F199A" w14:textId="77777777" w:rsidR="00FE690E" w:rsidRPr="00FE690E" w:rsidRDefault="00FE690E" w:rsidP="00366898">
      <w:pPr>
        <w:numPr>
          <w:ilvl w:val="0"/>
          <w:numId w:val="22"/>
        </w:numPr>
        <w:tabs>
          <w:tab w:val="left" w:pos="426"/>
        </w:tabs>
        <w:autoSpaceDE w:val="0"/>
        <w:autoSpaceDN w:val="0"/>
        <w:adjustRightInd w:val="0"/>
        <w:spacing w:after="120"/>
        <w:ind w:left="142" w:right="49" w:hanging="142"/>
        <w:jc w:val="both"/>
        <w:rPr>
          <w:rFonts w:eastAsiaTheme="minorHAnsi"/>
          <w:lang w:val="ro-RO"/>
        </w:rPr>
      </w:pPr>
      <w:r w:rsidRPr="00FE690E">
        <w:rPr>
          <w:lang w:val="ro-RO"/>
        </w:rPr>
        <w:t>În acest scop, Banca:</w:t>
      </w:r>
    </w:p>
    <w:p w14:paraId="63A5FD63" w14:textId="77777777" w:rsidR="00FE690E" w:rsidRPr="00FE690E" w:rsidRDefault="00FE690E" w:rsidP="00366898">
      <w:pPr>
        <w:numPr>
          <w:ilvl w:val="0"/>
          <w:numId w:val="15"/>
        </w:numPr>
        <w:tabs>
          <w:tab w:val="left" w:pos="567"/>
          <w:tab w:val="left" w:pos="709"/>
        </w:tabs>
        <w:autoSpaceDE w:val="0"/>
        <w:autoSpaceDN w:val="0"/>
        <w:adjustRightInd w:val="0"/>
        <w:spacing w:after="120"/>
        <w:ind w:left="284" w:right="49" w:hanging="284"/>
        <w:jc w:val="both"/>
        <w:rPr>
          <w:rFonts w:eastAsiaTheme="minorHAnsi"/>
          <w:color w:val="000000"/>
          <w:lang w:val="ro-RO"/>
        </w:rPr>
      </w:pPr>
      <w:r w:rsidRPr="00FE690E">
        <w:rPr>
          <w:color w:val="000000"/>
          <w:lang w:val="ro-RO"/>
        </w:rPr>
        <w:t>Definește, în sensul prezentei dispoziții, termenii prezentați mai jos după cum urmează:</w:t>
      </w:r>
    </w:p>
    <w:p w14:paraId="71F6B400" w14:textId="77777777" w:rsidR="00FE690E" w:rsidRPr="00FE690E" w:rsidRDefault="00FE690E" w:rsidP="00366898">
      <w:pPr>
        <w:numPr>
          <w:ilvl w:val="0"/>
          <w:numId w:val="16"/>
        </w:numPr>
        <w:tabs>
          <w:tab w:val="left" w:pos="426"/>
        </w:tabs>
        <w:autoSpaceDE w:val="0"/>
        <w:autoSpaceDN w:val="0"/>
        <w:adjustRightInd w:val="0"/>
        <w:spacing w:after="120"/>
        <w:ind w:left="142" w:right="49" w:firstLine="284"/>
        <w:jc w:val="both"/>
        <w:rPr>
          <w:rFonts w:eastAsiaTheme="minorHAnsi"/>
          <w:color w:val="000000"/>
          <w:lang w:val="ro-RO"/>
        </w:rPr>
      </w:pPr>
      <w:r w:rsidRPr="00FE690E">
        <w:rPr>
          <w:color w:val="000000"/>
          <w:lang w:val="ro-RO"/>
        </w:rPr>
        <w:t>"practică coruptă" înseamnă a oferi, a da, a primi sau a solicita, direct sau indirect, orice are valoare pentru a influența în mod necorespunzător acțiunile unei alte părți;</w:t>
      </w:r>
    </w:p>
    <w:p w14:paraId="20645991" w14:textId="77777777" w:rsidR="00FE690E" w:rsidRPr="00FE690E" w:rsidRDefault="00FE690E" w:rsidP="00366898">
      <w:pPr>
        <w:numPr>
          <w:ilvl w:val="0"/>
          <w:numId w:val="16"/>
        </w:numPr>
        <w:tabs>
          <w:tab w:val="left" w:pos="426"/>
        </w:tabs>
        <w:autoSpaceDE w:val="0"/>
        <w:autoSpaceDN w:val="0"/>
        <w:adjustRightInd w:val="0"/>
        <w:spacing w:after="120"/>
        <w:ind w:left="142" w:right="49" w:firstLine="284"/>
        <w:jc w:val="both"/>
        <w:rPr>
          <w:rFonts w:eastAsiaTheme="minorHAnsi"/>
          <w:color w:val="000000"/>
          <w:lang w:val="ro-RO"/>
        </w:rPr>
      </w:pPr>
      <w:r w:rsidRPr="00FE690E">
        <w:rPr>
          <w:color w:val="000000"/>
          <w:lang w:val="ro-RO"/>
        </w:rPr>
        <w:t>"practică frauduloasă" este orice act sau omisiune, inclusiv denaturarea, care induce în eroare cu bună știință sau imprudență sau încearcă să inducă în eroare o parte pentru a obține beneficii financiare sau de altă natură sau pentru a evita o obligație;</w:t>
      </w:r>
    </w:p>
    <w:p w14:paraId="44CCC300" w14:textId="77777777" w:rsidR="00FE690E" w:rsidRPr="00FE690E" w:rsidRDefault="00FE690E" w:rsidP="00366898">
      <w:pPr>
        <w:numPr>
          <w:ilvl w:val="0"/>
          <w:numId w:val="16"/>
        </w:numPr>
        <w:tabs>
          <w:tab w:val="left" w:pos="426"/>
        </w:tabs>
        <w:autoSpaceDE w:val="0"/>
        <w:autoSpaceDN w:val="0"/>
        <w:adjustRightInd w:val="0"/>
        <w:spacing w:after="120"/>
        <w:ind w:left="142" w:right="49" w:firstLine="284"/>
        <w:jc w:val="both"/>
        <w:rPr>
          <w:rFonts w:eastAsiaTheme="minorHAnsi"/>
          <w:color w:val="000000"/>
          <w:lang w:val="ro-RO"/>
        </w:rPr>
      </w:pPr>
      <w:r w:rsidRPr="00FE690E">
        <w:rPr>
          <w:color w:val="000000"/>
          <w:lang w:val="ro-RO"/>
        </w:rPr>
        <w:t>"practică coluzivă" este un aranjament între două sau mai multe părți menit să atingă un scop necorespunzător, inclusiv să influențeze în mod necorespunzător acțiunile unei alte părți;</w:t>
      </w:r>
    </w:p>
    <w:p w14:paraId="7E61C118" w14:textId="77777777" w:rsidR="00FE690E" w:rsidRPr="00FE690E" w:rsidRDefault="00FE690E" w:rsidP="00366898">
      <w:pPr>
        <w:numPr>
          <w:ilvl w:val="0"/>
          <w:numId w:val="16"/>
        </w:numPr>
        <w:tabs>
          <w:tab w:val="left" w:pos="426"/>
        </w:tabs>
        <w:autoSpaceDE w:val="0"/>
        <w:autoSpaceDN w:val="0"/>
        <w:adjustRightInd w:val="0"/>
        <w:spacing w:after="120"/>
        <w:ind w:left="142" w:right="49" w:firstLine="284"/>
        <w:jc w:val="both"/>
        <w:rPr>
          <w:rFonts w:eastAsiaTheme="minorHAnsi"/>
          <w:color w:val="000000"/>
          <w:lang w:val="ro-RO"/>
        </w:rPr>
      </w:pPr>
      <w:r w:rsidRPr="00FE690E">
        <w:rPr>
          <w:color w:val="000000"/>
          <w:lang w:val="ro-RO"/>
        </w:rPr>
        <w:t>"practica coercitivă" este acțiunea de a afecta sau dăuna sau amenința să afecteze sau să dăuneze, direct sau indirect, oricare parte sau proprietatea părții pentru a influența în mod necorespunzător acțiunile unei părți;</w:t>
      </w:r>
    </w:p>
    <w:p w14:paraId="0739BDB8" w14:textId="77777777" w:rsidR="00FE690E" w:rsidRPr="00FE690E" w:rsidRDefault="00FE690E" w:rsidP="00366898">
      <w:pPr>
        <w:numPr>
          <w:ilvl w:val="0"/>
          <w:numId w:val="16"/>
        </w:numPr>
        <w:tabs>
          <w:tab w:val="left" w:pos="426"/>
        </w:tabs>
        <w:autoSpaceDE w:val="0"/>
        <w:autoSpaceDN w:val="0"/>
        <w:adjustRightInd w:val="0"/>
        <w:spacing w:after="120"/>
        <w:ind w:left="142" w:right="49" w:firstLine="284"/>
        <w:jc w:val="both"/>
        <w:rPr>
          <w:rFonts w:eastAsiaTheme="minorHAnsi"/>
          <w:color w:val="000000"/>
          <w:lang w:val="ro-RO"/>
        </w:rPr>
      </w:pPr>
      <w:r w:rsidRPr="00FE690E">
        <w:rPr>
          <w:color w:val="000000"/>
          <w:lang w:val="ro-RO"/>
        </w:rPr>
        <w:t>"practica obstructivă" este:</w:t>
      </w:r>
    </w:p>
    <w:p w14:paraId="4D2FE308" w14:textId="77777777" w:rsidR="00FE690E" w:rsidRPr="00FE690E" w:rsidRDefault="00FE690E" w:rsidP="00366898">
      <w:pPr>
        <w:numPr>
          <w:ilvl w:val="0"/>
          <w:numId w:val="17"/>
        </w:numPr>
        <w:tabs>
          <w:tab w:val="left" w:pos="284"/>
          <w:tab w:val="left" w:pos="851"/>
          <w:tab w:val="left" w:pos="1985"/>
        </w:tabs>
        <w:autoSpaceDE w:val="0"/>
        <w:autoSpaceDN w:val="0"/>
        <w:adjustRightInd w:val="0"/>
        <w:spacing w:after="120"/>
        <w:ind w:left="142" w:right="49" w:firstLine="425"/>
        <w:jc w:val="both"/>
        <w:rPr>
          <w:rFonts w:eastAsiaTheme="minorHAnsi"/>
          <w:color w:val="000000"/>
          <w:lang w:val="ro-RO"/>
        </w:rPr>
      </w:pPr>
      <w:r w:rsidRPr="00FE690E">
        <w:rPr>
          <w:color w:val="000000"/>
          <w:lang w:val="ro-RO"/>
        </w:rPr>
        <w:t>distrugerea, falsificarea, modificarea sau ascunderea în mod deliberat a probelor materiale de investigație sau formularea de declarații false în fața anchetatorilor pentru a împiedica în mod esențial o anchetă a Băncii cu privire la acuzațiile de practică coruptă, frauduloasă, coercitivă sau coluzivă; și/sau amenințarea, hărțuirea sau intimidarea oricărei părți pentru a o împiedica să își dezvăluie cunoștințele cu privire la aspecte relevante pentru anchetă sau de a continua ancheta; sau</w:t>
      </w:r>
    </w:p>
    <w:p w14:paraId="412583AC" w14:textId="77777777" w:rsidR="00FE690E" w:rsidRPr="00FE690E" w:rsidRDefault="00FE690E" w:rsidP="00366898">
      <w:pPr>
        <w:numPr>
          <w:ilvl w:val="0"/>
          <w:numId w:val="17"/>
        </w:numPr>
        <w:tabs>
          <w:tab w:val="left" w:pos="284"/>
          <w:tab w:val="left" w:pos="851"/>
          <w:tab w:val="left" w:pos="1985"/>
        </w:tabs>
        <w:autoSpaceDE w:val="0"/>
        <w:autoSpaceDN w:val="0"/>
        <w:adjustRightInd w:val="0"/>
        <w:spacing w:after="120"/>
        <w:ind w:left="142" w:right="49" w:firstLine="425"/>
        <w:jc w:val="both"/>
        <w:rPr>
          <w:rFonts w:eastAsiaTheme="minorHAnsi"/>
          <w:color w:val="000000"/>
          <w:lang w:val="ro-RO"/>
        </w:rPr>
      </w:pPr>
      <w:r w:rsidRPr="00FE690E">
        <w:rPr>
          <w:color w:val="000000"/>
          <w:lang w:val="ro-RO"/>
        </w:rPr>
        <w:t>acte menite să împiedice în mod semnificativ exercitarea drepturilor de inspecție și de audit ale Băncii prevăzute la punctul 2.2 de mai jos.</w:t>
      </w:r>
    </w:p>
    <w:p w14:paraId="57392830" w14:textId="77777777" w:rsidR="00FE690E" w:rsidRPr="00FE690E" w:rsidRDefault="00FE690E" w:rsidP="00366898">
      <w:pPr>
        <w:numPr>
          <w:ilvl w:val="0"/>
          <w:numId w:val="15"/>
        </w:numPr>
        <w:tabs>
          <w:tab w:val="left" w:pos="426"/>
        </w:tabs>
        <w:autoSpaceDE w:val="0"/>
        <w:autoSpaceDN w:val="0"/>
        <w:adjustRightInd w:val="0"/>
        <w:spacing w:after="120"/>
        <w:ind w:left="142" w:right="49" w:hanging="142"/>
        <w:jc w:val="both"/>
        <w:rPr>
          <w:rFonts w:eastAsiaTheme="minorHAnsi"/>
          <w:color w:val="000000"/>
          <w:lang w:val="ro-RO"/>
        </w:rPr>
      </w:pPr>
      <w:r w:rsidRPr="00FE690E">
        <w:rPr>
          <w:color w:val="000000"/>
          <w:lang w:val="ro-RO"/>
        </w:rPr>
        <w:t>Respinge o propunere de atribuire în cazul în care Banca stabilește că firma sau persoana fizică recomandată pentru atribuire, oricare dintre personalul său, sau agenții săi, sau sub-consultanții, subcontractanții, prestatorii de servicii, furnizorii și/ sau angajații acestora, s-a angajat, direct sau indirect, în practici corupte, frauduloase, coluzive, coercitive sau obstructive în competiția pentru contractul în cauză;</w:t>
      </w:r>
    </w:p>
    <w:p w14:paraId="46C796F3" w14:textId="77777777" w:rsidR="00FE690E" w:rsidRPr="00FE690E" w:rsidRDefault="00FE690E" w:rsidP="00366898">
      <w:pPr>
        <w:numPr>
          <w:ilvl w:val="0"/>
          <w:numId w:val="15"/>
        </w:numPr>
        <w:tabs>
          <w:tab w:val="left" w:pos="426"/>
        </w:tabs>
        <w:autoSpaceDE w:val="0"/>
        <w:autoSpaceDN w:val="0"/>
        <w:adjustRightInd w:val="0"/>
        <w:spacing w:after="120"/>
        <w:ind w:left="142" w:right="49" w:hanging="142"/>
        <w:jc w:val="both"/>
        <w:rPr>
          <w:rFonts w:eastAsiaTheme="minorHAnsi"/>
          <w:sz w:val="22"/>
          <w:szCs w:val="22"/>
          <w:lang w:val="ro-RO"/>
        </w:rPr>
      </w:pPr>
      <w:r w:rsidRPr="00FE690E">
        <w:rPr>
          <w:color w:val="000000"/>
          <w:lang w:val="ro-RO"/>
        </w:rPr>
        <w:t xml:space="preserve">În plus față de căile de atac prevăzute în Acordul legal relevant, poate lua și alte măsuri adecvate, inclusiv declararea unei achiziții ca eșuate, în cazul în care Banca stabilește în orice moment că reprezentanții Împrumutatului sau ai unui beneficiar al oricărei părți a mijloacelor financiare din împrumut s-au angajat în practici corupte, frauduloase, coluzive, coercitive sau obstructive în timpul procesului de achiziție,  selectarea </w:t>
      </w:r>
      <w:r w:rsidRPr="00FE690E">
        <w:rPr>
          <w:color w:val="000000"/>
          <w:lang w:val="ro-RO"/>
        </w:rPr>
        <w:lastRenderedPageBreak/>
        <w:t xml:space="preserve">și/sau executarea contractului în cauză, fără ca Împrumutatul să fi luat măsuri prompte și adecvate satisfăcătoare pentru Bancă pentru a combate astfel de practici atunci când acestea apar, inclusiv prin faptul că nu a informat Banca în timp util în momentul în care a luat cunoștință de asemenea practici; </w:t>
      </w:r>
    </w:p>
    <w:p w14:paraId="71F6B620" w14:textId="62B3E04B" w:rsidR="00FE690E" w:rsidRPr="00FE690E" w:rsidRDefault="00FE690E" w:rsidP="00366898">
      <w:pPr>
        <w:numPr>
          <w:ilvl w:val="0"/>
          <w:numId w:val="15"/>
        </w:numPr>
        <w:tabs>
          <w:tab w:val="left" w:pos="426"/>
        </w:tabs>
        <w:autoSpaceDE w:val="0"/>
        <w:autoSpaceDN w:val="0"/>
        <w:adjustRightInd w:val="0"/>
        <w:spacing w:after="120"/>
        <w:ind w:left="142" w:right="49" w:hanging="142"/>
        <w:jc w:val="both"/>
        <w:rPr>
          <w:rFonts w:eastAsiaTheme="minorHAnsi"/>
          <w:color w:val="000000"/>
          <w:lang w:val="ro-RO"/>
        </w:rPr>
      </w:pPr>
      <w:r w:rsidRPr="00FE690E">
        <w:rPr>
          <w:color w:val="000000"/>
          <w:lang w:val="ro-RO"/>
        </w:rPr>
        <w:t>În conformitate cu Orientările anticorupție ale băncii și în conformitate cu politicile și procedurile de sancțiuni în vigoare ale Băncii, poate sancționa o firmă sau o persoană fizică, fie pe termen nelimitat, fie pentru o perioadă de timp declarată, inclusiv prin declararea publică a unei astfel de firme sau persoane fizice ca fiind neeligibile (i) de a li se atribuite sau de a beneficia în alt mod de un contract finanțat de Bancă, financiar sau în orice alt mod</w:t>
      </w:r>
      <w:r w:rsidR="007522B9">
        <w:rPr>
          <w:rStyle w:val="ae"/>
          <w:color w:val="000000"/>
          <w:lang w:val="ro-RO"/>
        </w:rPr>
        <w:footnoteReference w:id="1"/>
      </w:r>
      <w:r w:rsidRPr="00FE690E">
        <w:rPr>
          <w:color w:val="000000"/>
          <w:lang w:val="ro-RO"/>
        </w:rPr>
        <w:t>; (ii) să fie subcontractant, consultant, producător sau furnizor desemnat</w:t>
      </w:r>
      <w:r w:rsidR="00EF098D">
        <w:rPr>
          <w:rStyle w:val="ae"/>
          <w:color w:val="000000"/>
          <w:lang w:val="ro-RO"/>
        </w:rPr>
        <w:footnoteReference w:id="2"/>
      </w:r>
      <w:r w:rsidRPr="00FE690E">
        <w:rPr>
          <w:color w:val="000000"/>
          <w:lang w:val="ro-RO"/>
        </w:rPr>
        <w:t xml:space="preserve"> sau prestator de servicii al unei firme de alt fel eligibile care i se atribuie un contract finanțat de Bancă; și (iii) să primească mijloace financiare din orice împrumut acordat de Bancă sau să participe în alt mod la pregătirea sau implementarea oricărui proiect finanțat de Bancă; </w:t>
      </w:r>
    </w:p>
    <w:p w14:paraId="20B5DF44" w14:textId="006F52B0" w:rsidR="00FE690E" w:rsidRPr="00FE690E" w:rsidRDefault="00FE690E" w:rsidP="00366898">
      <w:pPr>
        <w:numPr>
          <w:ilvl w:val="0"/>
          <w:numId w:val="15"/>
        </w:numPr>
        <w:tabs>
          <w:tab w:val="left" w:pos="426"/>
        </w:tabs>
        <w:autoSpaceDE w:val="0"/>
        <w:autoSpaceDN w:val="0"/>
        <w:adjustRightInd w:val="0"/>
        <w:spacing w:after="120"/>
        <w:ind w:left="142" w:right="49" w:hanging="142"/>
        <w:jc w:val="both"/>
        <w:rPr>
          <w:lang w:val="ro-RO"/>
        </w:rPr>
      </w:pPr>
      <w:r w:rsidRPr="00FE690E">
        <w:rPr>
          <w:color w:val="000000"/>
          <w:lang w:val="ro-RO"/>
        </w:rPr>
        <w:t xml:space="preserve">solicită ca o clauză să fie inclusă în documentele de ofertă/cerere de propuneri și în contractele finanțate printr-un împrumut </w:t>
      </w:r>
      <w:r w:rsidRPr="00862EC9">
        <w:rPr>
          <w:color w:val="000000"/>
          <w:lang w:val="ro-RO"/>
        </w:rPr>
        <w:t>bancar, care impune (i) ofertanților (aplicanților/solicitanților), consultanților, contractanților și furnizorilor, precum și subcontractanților, subconsultanților, prestatorilor de servicii,, personalului agenților, să permită Băncii să inspecteze</w:t>
      </w:r>
      <w:r w:rsidR="00A468D8" w:rsidRPr="00862EC9">
        <w:rPr>
          <w:rStyle w:val="ae"/>
          <w:color w:val="000000"/>
          <w:lang w:val="ro-RO"/>
        </w:rPr>
        <w:footnoteReference w:id="3"/>
      </w:r>
      <w:r w:rsidRPr="00862EC9">
        <w:rPr>
          <w:color w:val="000000"/>
          <w:lang w:val="ro-RO"/>
        </w:rPr>
        <w:t xml:space="preserve"> toate conturile, înregistrările și alte documente referitoare la procesul de achiziție</w:t>
      </w:r>
      <w:r w:rsidRPr="00FE690E">
        <w:rPr>
          <w:color w:val="000000"/>
          <w:lang w:val="ro-RO"/>
        </w:rPr>
        <w:t>, selecție și/sau executarea contractului,  și să le auditeze de către auditorii numiți de bancă.</w:t>
      </w:r>
    </w:p>
    <w:p w14:paraId="1B3E93B2" w14:textId="684779F9" w:rsidR="006243B2" w:rsidRDefault="006243B2" w:rsidP="00C26361">
      <w:pPr>
        <w:jc w:val="center"/>
        <w:rPr>
          <w:b/>
          <w:lang w:val="ro-RO" w:eastAsia="ru-RU"/>
        </w:rPr>
      </w:pPr>
    </w:p>
    <w:p w14:paraId="5CC99E0D" w14:textId="0D04B386" w:rsidR="006243B2" w:rsidRDefault="006243B2" w:rsidP="006243B2">
      <w:pPr>
        <w:jc w:val="right"/>
        <w:rPr>
          <w:b/>
          <w:lang w:val="ro-RO" w:eastAsia="ru-RU"/>
        </w:rPr>
      </w:pPr>
    </w:p>
    <w:p w14:paraId="0867CF4F" w14:textId="18BA2158" w:rsidR="006243B2" w:rsidRDefault="006243B2" w:rsidP="006243B2">
      <w:pPr>
        <w:jc w:val="right"/>
        <w:rPr>
          <w:b/>
          <w:lang w:val="ro-RO" w:eastAsia="ru-RU"/>
        </w:rPr>
      </w:pPr>
    </w:p>
    <w:p w14:paraId="379DF606" w14:textId="7937B6E8" w:rsidR="006243B2" w:rsidRDefault="006243B2" w:rsidP="006243B2">
      <w:pPr>
        <w:jc w:val="right"/>
        <w:rPr>
          <w:b/>
          <w:lang w:val="ro-RO" w:eastAsia="ru-RU"/>
        </w:rPr>
      </w:pPr>
    </w:p>
    <w:p w14:paraId="437AA3EC" w14:textId="77777777" w:rsidR="00DD6AEE" w:rsidRPr="00EE04F3" w:rsidRDefault="00DD6AEE" w:rsidP="00DD6AEE">
      <w:pPr>
        <w:jc w:val="both"/>
        <w:rPr>
          <w:lang w:val="ro-RO" w:eastAsia="ru-RU"/>
        </w:rPr>
      </w:pPr>
    </w:p>
    <w:p w14:paraId="52EF5C24" w14:textId="77777777" w:rsidR="00DD6AEE" w:rsidRPr="00EE04F3" w:rsidRDefault="00DD6AEE" w:rsidP="00DD6AEE">
      <w:pPr>
        <w:jc w:val="both"/>
        <w:rPr>
          <w:lang w:val="ro-RO" w:eastAsia="ru-RU"/>
        </w:rPr>
      </w:pPr>
      <w:r w:rsidRPr="00EE04F3">
        <w:rPr>
          <w:lang w:val="ro-RO" w:eastAsia="ru-RU"/>
        </w:rPr>
        <w:t>Semnătura autorizata:</w:t>
      </w:r>
      <w:r w:rsidRPr="00EE04F3">
        <w:rPr>
          <w:lang w:val="ro-RO" w:eastAsia="ru-RU"/>
        </w:rPr>
        <w:tab/>
      </w:r>
      <w:r w:rsidRPr="00EE04F3">
        <w:rPr>
          <w:lang w:val="ro-RO" w:eastAsia="ru-RU"/>
        </w:rPr>
        <w:tab/>
        <w:t>_________________________________</w:t>
      </w:r>
    </w:p>
    <w:p w14:paraId="43AEAEE3" w14:textId="77777777" w:rsidR="00DD6AEE" w:rsidRPr="00EE04F3" w:rsidRDefault="00DD6AEE" w:rsidP="00DD6AEE">
      <w:pPr>
        <w:jc w:val="both"/>
        <w:rPr>
          <w:lang w:val="ro-RO" w:eastAsia="ru-RU"/>
        </w:rPr>
      </w:pPr>
      <w:r w:rsidRPr="00EE04F3">
        <w:rPr>
          <w:lang w:val="ro-RO" w:eastAsia="ru-RU"/>
        </w:rPr>
        <w:t>Numele și titlul semnatarului</w:t>
      </w:r>
      <w:r w:rsidRPr="00EE04F3">
        <w:rPr>
          <w:lang w:val="ro-RO" w:eastAsia="ru-RU"/>
        </w:rPr>
        <w:tab/>
        <w:t>_________________________________</w:t>
      </w:r>
    </w:p>
    <w:p w14:paraId="6970CAF4" w14:textId="110B0851" w:rsidR="006243B2" w:rsidRDefault="006243B2" w:rsidP="006243B2">
      <w:pPr>
        <w:jc w:val="right"/>
        <w:rPr>
          <w:b/>
          <w:lang w:val="ro-RO" w:eastAsia="ru-RU"/>
        </w:rPr>
      </w:pPr>
    </w:p>
    <w:sectPr w:rsidR="006243B2" w:rsidSect="00C1443C">
      <w:pgSz w:w="12240" w:h="15840"/>
      <w:pgMar w:top="567" w:right="567" w:bottom="567"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BF9EF" w14:textId="77777777" w:rsidR="00061B3A" w:rsidRDefault="00061B3A" w:rsidP="00970165">
      <w:r>
        <w:separator/>
      </w:r>
    </w:p>
  </w:endnote>
  <w:endnote w:type="continuationSeparator" w:id="0">
    <w:p w14:paraId="77A25387" w14:textId="77777777" w:rsidR="00061B3A" w:rsidRDefault="00061B3A" w:rsidP="0097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Mono">
    <w:altName w:val="Calibri"/>
    <w:charset w:val="00"/>
    <w:family w:val="modern"/>
    <w:pitch w:val="fixed"/>
    <w:sig w:usb0="E0000AFF" w:usb1="400078FF" w:usb2="00000001" w:usb3="00000000" w:csb0="000001BF" w:csb1="00000000"/>
  </w:font>
  <w:font w:name="Noto Sans Mono CJK SC">
    <w:charset w:val="01"/>
    <w:family w:val="modern"/>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944247"/>
      <w:docPartObj>
        <w:docPartGallery w:val="Page Numbers (Bottom of Page)"/>
        <w:docPartUnique/>
      </w:docPartObj>
    </w:sdtPr>
    <w:sdtEndPr/>
    <w:sdtContent>
      <w:p w14:paraId="33FA953B" w14:textId="05174279" w:rsidR="004C7013" w:rsidRDefault="004C7013">
        <w:pPr>
          <w:pStyle w:val="af8"/>
          <w:jc w:val="right"/>
        </w:pPr>
        <w:r>
          <w:fldChar w:fldCharType="begin"/>
        </w:r>
        <w:r>
          <w:instrText>PAGE   \* MERGEFORMAT</w:instrText>
        </w:r>
        <w:r>
          <w:fldChar w:fldCharType="separate"/>
        </w:r>
        <w:r w:rsidR="000A2F23" w:rsidRPr="000A2F23">
          <w:rPr>
            <w:noProof/>
            <w:lang w:val="ru-RU"/>
          </w:rPr>
          <w:t>4</w:t>
        </w:r>
        <w:r>
          <w:fldChar w:fldCharType="end"/>
        </w:r>
      </w:p>
    </w:sdtContent>
  </w:sdt>
  <w:p w14:paraId="2F3BCA55" w14:textId="77777777" w:rsidR="004C7013" w:rsidRDefault="004C7013">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04089" w14:textId="77777777" w:rsidR="00061B3A" w:rsidRDefault="00061B3A" w:rsidP="00970165">
      <w:r>
        <w:separator/>
      </w:r>
    </w:p>
  </w:footnote>
  <w:footnote w:type="continuationSeparator" w:id="0">
    <w:p w14:paraId="32B5CB56" w14:textId="77777777" w:rsidR="00061B3A" w:rsidRDefault="00061B3A" w:rsidP="00970165">
      <w:r>
        <w:continuationSeparator/>
      </w:r>
    </w:p>
  </w:footnote>
  <w:footnote w:id="1">
    <w:p w14:paraId="485B0D3E" w14:textId="357AD39B" w:rsidR="004C7013" w:rsidRPr="007522B9" w:rsidRDefault="004C7013" w:rsidP="007522B9">
      <w:pPr>
        <w:spacing w:after="60"/>
        <w:jc w:val="both"/>
        <w:rPr>
          <w:sz w:val="18"/>
          <w:szCs w:val="18"/>
        </w:rPr>
      </w:pPr>
      <w:r>
        <w:rPr>
          <w:rStyle w:val="ae"/>
        </w:rPr>
        <w:footnoteRef/>
      </w:r>
      <w:r>
        <w:t xml:space="preserve"> </w:t>
      </w:r>
      <w:r w:rsidRPr="00432AEA">
        <w:rPr>
          <w:sz w:val="18"/>
          <w:szCs w:val="18"/>
          <w:lang w:val="ro"/>
        </w:rPr>
        <w:t>Pentru a evita orice îndoială, ineligibilitatea unei părți sancționate de a i se atribui un contract va include, fără limitare, (i) solicitarea de precalificare, exprimarea interesului pentru o consultanță și ofertarea, fie direct, fie în calitate de subcontractant desemnat, consultant desemnat, producător sau furnizor desemnat sau prestator de servicii desemnat, în ceea ce privește un astfel de contract, și (ii) încheierea unui act adițional sau a unei modificări care introduce o modificare semnificativă a oricărui contract existent.</w:t>
      </w:r>
    </w:p>
  </w:footnote>
  <w:footnote w:id="2">
    <w:p w14:paraId="6BB74E15" w14:textId="733DD1B8" w:rsidR="004C7013" w:rsidRPr="00B91E03" w:rsidRDefault="004C7013" w:rsidP="00B91E03">
      <w:pPr>
        <w:spacing w:after="60"/>
        <w:jc w:val="both"/>
        <w:rPr>
          <w:sz w:val="20"/>
        </w:rPr>
      </w:pPr>
      <w:bookmarkStart w:id="14" w:name="_Hlk116909595"/>
      <w:r>
        <w:rPr>
          <w:rStyle w:val="ae"/>
        </w:rPr>
        <w:footnoteRef/>
      </w:r>
      <w:r>
        <w:t xml:space="preserve"> </w:t>
      </w:r>
      <w:r w:rsidRPr="00432AEA">
        <w:rPr>
          <w:sz w:val="18"/>
          <w:szCs w:val="18"/>
          <w:lang w:val="ro"/>
        </w:rPr>
        <w:t>Un subcontractant desemnat, un consultant desemnat, un producător sau un furnizor desemnat sau un furnizor de servicii desemnat (se utilizează nume diferite în funcție de documentul de ofertare respectiv) este unul care a fost: (i) inclus de ofertant în cererea sau oferta sa de precalificare, deoarece aduce experiență și know-how specifice și critice care permit ofertantului să îndeplinească cerințele de calificare pentru oferta respectivă; sau (ii) numit de Împrumutat.</w:t>
      </w:r>
      <w:r w:rsidRPr="00432AEA">
        <w:rPr>
          <w:sz w:val="20"/>
          <w:lang w:val="ro"/>
        </w:rPr>
        <w:t xml:space="preserve">  </w:t>
      </w:r>
      <w:bookmarkEnd w:id="14"/>
    </w:p>
  </w:footnote>
  <w:footnote w:id="3">
    <w:p w14:paraId="668E1557" w14:textId="7E95D982" w:rsidR="004C7013" w:rsidRDefault="004C7013">
      <w:pPr>
        <w:pStyle w:val="ac"/>
        <w:rPr>
          <w:sz w:val="18"/>
          <w:szCs w:val="18"/>
          <w:lang w:val="ro"/>
        </w:rPr>
      </w:pPr>
      <w:r>
        <w:rPr>
          <w:rStyle w:val="ae"/>
        </w:rPr>
        <w:footnoteRef/>
      </w:r>
      <w:r>
        <w:t xml:space="preserve"> </w:t>
      </w:r>
      <w:r w:rsidRPr="00F23660">
        <w:rPr>
          <w:sz w:val="18"/>
          <w:szCs w:val="18"/>
          <w:lang w:val="ro"/>
        </w:rPr>
        <w:t>Inspecțiile în acest context sunt, de obicei, de natură investigativă (adică medico-legală).  Acestea implică activități de informare întreprinse de bancă sau de persoane desemnate de bancă pentru a aborda aspecte specifice legate de investigații/audituri, cum ar fi evaluarea veridicității unei acuzații de posibilă fraudă și corupție, prin intermediul mecanismelor adecvate. O astfel de activitate include, dar nu se limitează la: accesarea și examinarea evidențelor financiare și a informațiilor unei firme sau ale unei persoane fizice și realizarea de copii ale acestora, după caz; accesarea și examinarea oricăror alte documente, date și informații (pe suport de hârtie sau în format electronic) considerate relevante pentru investigație/audit și realizarea de copii ale acestora, după caz; intervievarea personalului și a altor persoane relevante; efectuarea inspecțiilor fizice și a vizitelor la fața locului; și obținerea verificării de către terți a informațiilor.</w:t>
      </w:r>
    </w:p>
    <w:p w14:paraId="55C655E6" w14:textId="34DA3FBB" w:rsidR="004C7013" w:rsidRDefault="004C7013">
      <w:pPr>
        <w:pStyle w:val="ac"/>
        <w:rPr>
          <w:sz w:val="18"/>
          <w:szCs w:val="18"/>
          <w:lang w:val="ro"/>
        </w:rPr>
      </w:pPr>
    </w:p>
    <w:p w14:paraId="33CBC758" w14:textId="2BAB4FB7" w:rsidR="004C7013" w:rsidRDefault="004C7013">
      <w:pPr>
        <w:pStyle w:val="ac"/>
        <w:rPr>
          <w:sz w:val="18"/>
          <w:szCs w:val="18"/>
          <w:lang w:val="ro"/>
        </w:rPr>
      </w:pPr>
    </w:p>
    <w:p w14:paraId="661DE3AA" w14:textId="23B3D5D7" w:rsidR="004C7013" w:rsidRDefault="004C7013">
      <w:pPr>
        <w:pStyle w:val="ac"/>
        <w:rPr>
          <w:sz w:val="18"/>
          <w:szCs w:val="18"/>
          <w:lang w:val="ro"/>
        </w:rPr>
      </w:pPr>
    </w:p>
    <w:p w14:paraId="451F4DDB" w14:textId="5CFA9F9A" w:rsidR="004C7013" w:rsidRDefault="004C7013">
      <w:pPr>
        <w:pStyle w:val="ac"/>
        <w:rPr>
          <w:sz w:val="18"/>
          <w:szCs w:val="18"/>
          <w:lang w:val="ro"/>
        </w:rPr>
      </w:pPr>
    </w:p>
    <w:p w14:paraId="15C9B702" w14:textId="767E75F4" w:rsidR="004C7013" w:rsidRDefault="004C7013">
      <w:pPr>
        <w:pStyle w:val="ac"/>
        <w:rPr>
          <w:sz w:val="18"/>
          <w:szCs w:val="18"/>
          <w:lang w:val="ro"/>
        </w:rPr>
      </w:pPr>
    </w:p>
    <w:p w14:paraId="6C80149D" w14:textId="77777777" w:rsidR="004C7013" w:rsidRPr="0045138E" w:rsidRDefault="004C7013">
      <w:pPr>
        <w:pStyle w:val="ac"/>
        <w:rPr>
          <w:sz w:val="18"/>
          <w:szCs w:val="18"/>
          <w:lang w:val="r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6A8FE" w14:textId="0F7776D7" w:rsidR="004C7013" w:rsidRPr="00DA5D94" w:rsidRDefault="004C7013" w:rsidP="00D865A2">
    <w:pPr>
      <w:pStyle w:val="a7"/>
      <w:jc w:val="center"/>
      <w:rPr>
        <w:lang w:val="ro-R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550A43"/>
    <w:multiLevelType w:val="multilevel"/>
    <w:tmpl w:val="DAD6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F26CA"/>
    <w:multiLevelType w:val="multilevel"/>
    <w:tmpl w:val="0E7AA070"/>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0F2597B"/>
    <w:multiLevelType w:val="multilevel"/>
    <w:tmpl w:val="9E8844D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8F14B5"/>
    <w:multiLevelType w:val="multilevel"/>
    <w:tmpl w:val="4FDE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65438D3"/>
    <w:multiLevelType w:val="multilevel"/>
    <w:tmpl w:val="6B0E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662613"/>
    <w:multiLevelType w:val="hybridMultilevel"/>
    <w:tmpl w:val="73203274"/>
    <w:lvl w:ilvl="0" w:tplc="04180001">
      <w:start w:val="1"/>
      <w:numFmt w:val="bullet"/>
      <w:lvlText w:val=""/>
      <w:lvlJc w:val="left"/>
      <w:pPr>
        <w:ind w:left="612" w:hanging="360"/>
      </w:pPr>
      <w:rPr>
        <w:rFonts w:ascii="Symbol" w:hAnsi="Symbol" w:hint="default"/>
      </w:rPr>
    </w:lvl>
    <w:lvl w:ilvl="1" w:tplc="04180003" w:tentative="1">
      <w:start w:val="1"/>
      <w:numFmt w:val="bullet"/>
      <w:lvlText w:val="o"/>
      <w:lvlJc w:val="left"/>
      <w:pPr>
        <w:ind w:left="1332" w:hanging="360"/>
      </w:pPr>
      <w:rPr>
        <w:rFonts w:ascii="Courier New" w:hAnsi="Courier New" w:cs="Courier New" w:hint="default"/>
      </w:rPr>
    </w:lvl>
    <w:lvl w:ilvl="2" w:tplc="04180005" w:tentative="1">
      <w:start w:val="1"/>
      <w:numFmt w:val="bullet"/>
      <w:lvlText w:val=""/>
      <w:lvlJc w:val="left"/>
      <w:pPr>
        <w:ind w:left="2052" w:hanging="360"/>
      </w:pPr>
      <w:rPr>
        <w:rFonts w:ascii="Wingdings" w:hAnsi="Wingdings" w:hint="default"/>
      </w:rPr>
    </w:lvl>
    <w:lvl w:ilvl="3" w:tplc="04180001" w:tentative="1">
      <w:start w:val="1"/>
      <w:numFmt w:val="bullet"/>
      <w:lvlText w:val=""/>
      <w:lvlJc w:val="left"/>
      <w:pPr>
        <w:ind w:left="2772" w:hanging="360"/>
      </w:pPr>
      <w:rPr>
        <w:rFonts w:ascii="Symbol" w:hAnsi="Symbol" w:hint="default"/>
      </w:rPr>
    </w:lvl>
    <w:lvl w:ilvl="4" w:tplc="04180003" w:tentative="1">
      <w:start w:val="1"/>
      <w:numFmt w:val="bullet"/>
      <w:lvlText w:val="o"/>
      <w:lvlJc w:val="left"/>
      <w:pPr>
        <w:ind w:left="3492" w:hanging="360"/>
      </w:pPr>
      <w:rPr>
        <w:rFonts w:ascii="Courier New" w:hAnsi="Courier New" w:cs="Courier New" w:hint="default"/>
      </w:rPr>
    </w:lvl>
    <w:lvl w:ilvl="5" w:tplc="04180005" w:tentative="1">
      <w:start w:val="1"/>
      <w:numFmt w:val="bullet"/>
      <w:lvlText w:val=""/>
      <w:lvlJc w:val="left"/>
      <w:pPr>
        <w:ind w:left="4212" w:hanging="360"/>
      </w:pPr>
      <w:rPr>
        <w:rFonts w:ascii="Wingdings" w:hAnsi="Wingdings" w:hint="default"/>
      </w:rPr>
    </w:lvl>
    <w:lvl w:ilvl="6" w:tplc="04180001" w:tentative="1">
      <w:start w:val="1"/>
      <w:numFmt w:val="bullet"/>
      <w:lvlText w:val=""/>
      <w:lvlJc w:val="left"/>
      <w:pPr>
        <w:ind w:left="4932" w:hanging="360"/>
      </w:pPr>
      <w:rPr>
        <w:rFonts w:ascii="Symbol" w:hAnsi="Symbol" w:hint="default"/>
      </w:rPr>
    </w:lvl>
    <w:lvl w:ilvl="7" w:tplc="04180003" w:tentative="1">
      <w:start w:val="1"/>
      <w:numFmt w:val="bullet"/>
      <w:lvlText w:val="o"/>
      <w:lvlJc w:val="left"/>
      <w:pPr>
        <w:ind w:left="5652" w:hanging="360"/>
      </w:pPr>
      <w:rPr>
        <w:rFonts w:ascii="Courier New" w:hAnsi="Courier New" w:cs="Courier New" w:hint="default"/>
      </w:rPr>
    </w:lvl>
    <w:lvl w:ilvl="8" w:tplc="04180005" w:tentative="1">
      <w:start w:val="1"/>
      <w:numFmt w:val="bullet"/>
      <w:lvlText w:val=""/>
      <w:lvlJc w:val="left"/>
      <w:pPr>
        <w:ind w:left="6372" w:hanging="360"/>
      </w:pPr>
      <w:rPr>
        <w:rFonts w:ascii="Wingdings" w:hAnsi="Wingdings" w:hint="default"/>
      </w:rPr>
    </w:lvl>
  </w:abstractNum>
  <w:abstractNum w:abstractNumId="9" w15:restartNumberingAfterBreak="0">
    <w:nsid w:val="1B94412F"/>
    <w:multiLevelType w:val="hybridMultilevel"/>
    <w:tmpl w:val="CA70E9FC"/>
    <w:lvl w:ilvl="0" w:tplc="0409001B">
      <w:start w:val="1"/>
      <w:numFmt w:val="lowerRoman"/>
      <w:lvlText w:val="%1."/>
      <w:lvlJc w:val="right"/>
      <w:pPr>
        <w:ind w:left="1440" w:hanging="360"/>
      </w:pPr>
      <w:rPr>
        <w:b w:val="0"/>
        <w:lang w:val="en-AU"/>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3729C3"/>
    <w:multiLevelType w:val="hybridMultilevel"/>
    <w:tmpl w:val="B6440688"/>
    <w:lvl w:ilvl="0" w:tplc="04180001">
      <w:start w:val="1"/>
      <w:numFmt w:val="bullet"/>
      <w:lvlText w:val=""/>
      <w:lvlJc w:val="left"/>
      <w:pPr>
        <w:ind w:left="612" w:hanging="360"/>
      </w:pPr>
      <w:rPr>
        <w:rFonts w:ascii="Symbol" w:hAnsi="Symbol" w:hint="default"/>
      </w:rPr>
    </w:lvl>
    <w:lvl w:ilvl="1" w:tplc="04180003" w:tentative="1">
      <w:start w:val="1"/>
      <w:numFmt w:val="bullet"/>
      <w:lvlText w:val="o"/>
      <w:lvlJc w:val="left"/>
      <w:pPr>
        <w:ind w:left="1332" w:hanging="360"/>
      </w:pPr>
      <w:rPr>
        <w:rFonts w:ascii="Courier New" w:hAnsi="Courier New" w:cs="Courier New" w:hint="default"/>
      </w:rPr>
    </w:lvl>
    <w:lvl w:ilvl="2" w:tplc="04180005" w:tentative="1">
      <w:start w:val="1"/>
      <w:numFmt w:val="bullet"/>
      <w:lvlText w:val=""/>
      <w:lvlJc w:val="left"/>
      <w:pPr>
        <w:ind w:left="2052" w:hanging="360"/>
      </w:pPr>
      <w:rPr>
        <w:rFonts w:ascii="Wingdings" w:hAnsi="Wingdings" w:hint="default"/>
      </w:rPr>
    </w:lvl>
    <w:lvl w:ilvl="3" w:tplc="04180001" w:tentative="1">
      <w:start w:val="1"/>
      <w:numFmt w:val="bullet"/>
      <w:lvlText w:val=""/>
      <w:lvlJc w:val="left"/>
      <w:pPr>
        <w:ind w:left="2772" w:hanging="360"/>
      </w:pPr>
      <w:rPr>
        <w:rFonts w:ascii="Symbol" w:hAnsi="Symbol" w:hint="default"/>
      </w:rPr>
    </w:lvl>
    <w:lvl w:ilvl="4" w:tplc="04180003" w:tentative="1">
      <w:start w:val="1"/>
      <w:numFmt w:val="bullet"/>
      <w:lvlText w:val="o"/>
      <w:lvlJc w:val="left"/>
      <w:pPr>
        <w:ind w:left="3492" w:hanging="360"/>
      </w:pPr>
      <w:rPr>
        <w:rFonts w:ascii="Courier New" w:hAnsi="Courier New" w:cs="Courier New" w:hint="default"/>
      </w:rPr>
    </w:lvl>
    <w:lvl w:ilvl="5" w:tplc="04180005" w:tentative="1">
      <w:start w:val="1"/>
      <w:numFmt w:val="bullet"/>
      <w:lvlText w:val=""/>
      <w:lvlJc w:val="left"/>
      <w:pPr>
        <w:ind w:left="4212" w:hanging="360"/>
      </w:pPr>
      <w:rPr>
        <w:rFonts w:ascii="Wingdings" w:hAnsi="Wingdings" w:hint="default"/>
      </w:rPr>
    </w:lvl>
    <w:lvl w:ilvl="6" w:tplc="04180001" w:tentative="1">
      <w:start w:val="1"/>
      <w:numFmt w:val="bullet"/>
      <w:lvlText w:val=""/>
      <w:lvlJc w:val="left"/>
      <w:pPr>
        <w:ind w:left="4932" w:hanging="360"/>
      </w:pPr>
      <w:rPr>
        <w:rFonts w:ascii="Symbol" w:hAnsi="Symbol" w:hint="default"/>
      </w:rPr>
    </w:lvl>
    <w:lvl w:ilvl="7" w:tplc="04180003" w:tentative="1">
      <w:start w:val="1"/>
      <w:numFmt w:val="bullet"/>
      <w:lvlText w:val="o"/>
      <w:lvlJc w:val="left"/>
      <w:pPr>
        <w:ind w:left="5652" w:hanging="360"/>
      </w:pPr>
      <w:rPr>
        <w:rFonts w:ascii="Courier New" w:hAnsi="Courier New" w:cs="Courier New" w:hint="default"/>
      </w:rPr>
    </w:lvl>
    <w:lvl w:ilvl="8" w:tplc="04180005" w:tentative="1">
      <w:start w:val="1"/>
      <w:numFmt w:val="bullet"/>
      <w:lvlText w:val=""/>
      <w:lvlJc w:val="left"/>
      <w:pPr>
        <w:ind w:left="6372" w:hanging="360"/>
      </w:pPr>
      <w:rPr>
        <w:rFonts w:ascii="Wingdings" w:hAnsi="Wingdings" w:hint="default"/>
      </w:rPr>
    </w:lvl>
  </w:abstractNum>
  <w:abstractNum w:abstractNumId="11" w15:restartNumberingAfterBreak="0">
    <w:nsid w:val="255B5EF9"/>
    <w:multiLevelType w:val="multilevel"/>
    <w:tmpl w:val="8BBC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E456B"/>
    <w:multiLevelType w:val="multilevel"/>
    <w:tmpl w:val="B984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036833"/>
    <w:multiLevelType w:val="multilevel"/>
    <w:tmpl w:val="8BA0E5A2"/>
    <w:lvl w:ilvl="0">
      <w:start w:val="1"/>
      <w:numFmt w:val="decimal"/>
      <w:lvlText w:val="%1."/>
      <w:lvlJc w:val="left"/>
      <w:pPr>
        <w:ind w:left="360" w:hanging="360"/>
      </w:pPr>
      <w:rPr>
        <w:b/>
        <w:bCs/>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79051F6"/>
    <w:multiLevelType w:val="multilevel"/>
    <w:tmpl w:val="525E3890"/>
    <w:lvl w:ilvl="0">
      <w:start w:val="1"/>
      <w:numFmt w:val="decimal"/>
      <w:lvlText w:val="%1."/>
      <w:lvlJc w:val="left"/>
      <w:pPr>
        <w:ind w:left="1541" w:hanging="360"/>
      </w:pPr>
      <w:rPr>
        <w:rFonts w:hint="default"/>
      </w:rPr>
    </w:lvl>
    <w:lvl w:ilvl="1">
      <w:start w:val="1"/>
      <w:numFmt w:val="decimal"/>
      <w:isLgl/>
      <w:lvlText w:val="%1.%2."/>
      <w:lvlJc w:val="left"/>
      <w:pPr>
        <w:ind w:left="1541" w:hanging="360"/>
      </w:pPr>
      <w:rPr>
        <w:rFonts w:hint="default"/>
      </w:rPr>
    </w:lvl>
    <w:lvl w:ilvl="2">
      <w:start w:val="1"/>
      <w:numFmt w:val="decimal"/>
      <w:isLgl/>
      <w:lvlText w:val="%1.%2.%3."/>
      <w:lvlJc w:val="left"/>
      <w:pPr>
        <w:ind w:left="1901" w:hanging="720"/>
      </w:pPr>
      <w:rPr>
        <w:rFonts w:hint="default"/>
      </w:rPr>
    </w:lvl>
    <w:lvl w:ilvl="3">
      <w:start w:val="1"/>
      <w:numFmt w:val="decimal"/>
      <w:isLgl/>
      <w:lvlText w:val="%1.%2.%3.%4."/>
      <w:lvlJc w:val="left"/>
      <w:pPr>
        <w:ind w:left="1901" w:hanging="72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261" w:hanging="1080"/>
      </w:pPr>
      <w:rPr>
        <w:rFonts w:hint="default"/>
      </w:rPr>
    </w:lvl>
    <w:lvl w:ilvl="6">
      <w:start w:val="1"/>
      <w:numFmt w:val="decimal"/>
      <w:isLgl/>
      <w:lvlText w:val="%1.%2.%3.%4.%5.%6.%7."/>
      <w:lvlJc w:val="left"/>
      <w:pPr>
        <w:ind w:left="2621" w:hanging="1440"/>
      </w:pPr>
      <w:rPr>
        <w:rFonts w:hint="default"/>
      </w:rPr>
    </w:lvl>
    <w:lvl w:ilvl="7">
      <w:start w:val="1"/>
      <w:numFmt w:val="decimal"/>
      <w:isLgl/>
      <w:lvlText w:val="%1.%2.%3.%4.%5.%6.%7.%8."/>
      <w:lvlJc w:val="left"/>
      <w:pPr>
        <w:ind w:left="2621" w:hanging="1440"/>
      </w:pPr>
      <w:rPr>
        <w:rFonts w:hint="default"/>
      </w:rPr>
    </w:lvl>
    <w:lvl w:ilvl="8">
      <w:start w:val="1"/>
      <w:numFmt w:val="decimal"/>
      <w:isLgl/>
      <w:lvlText w:val="%1.%2.%3.%4.%5.%6.%7.%8.%9."/>
      <w:lvlJc w:val="left"/>
      <w:pPr>
        <w:ind w:left="2981" w:hanging="1800"/>
      </w:pPr>
      <w:rPr>
        <w:rFonts w:hint="default"/>
      </w:rPr>
    </w:lvl>
  </w:abstractNum>
  <w:abstractNum w:abstractNumId="15" w15:restartNumberingAfterBreak="0">
    <w:nsid w:val="3A32599A"/>
    <w:multiLevelType w:val="multilevel"/>
    <w:tmpl w:val="6D1A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41455"/>
    <w:multiLevelType w:val="multilevel"/>
    <w:tmpl w:val="503E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ED55AC"/>
    <w:multiLevelType w:val="singleLevel"/>
    <w:tmpl w:val="04090017"/>
    <w:lvl w:ilvl="0">
      <w:start w:val="1"/>
      <w:numFmt w:val="lowerLetter"/>
      <w:lvlText w:val="%1)"/>
      <w:lvlJc w:val="left"/>
      <w:pPr>
        <w:ind w:left="720" w:hanging="360"/>
      </w:pPr>
      <w:rPr>
        <w:rFonts w:hint="default"/>
      </w:rPr>
    </w:lvl>
  </w:abstractNum>
  <w:abstractNum w:abstractNumId="18" w15:restartNumberingAfterBreak="0">
    <w:nsid w:val="40FC4EDB"/>
    <w:multiLevelType w:val="multilevel"/>
    <w:tmpl w:val="D5C2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D8E"/>
    <w:multiLevelType w:val="multilevel"/>
    <w:tmpl w:val="6BD65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75653C"/>
    <w:multiLevelType w:val="hybridMultilevel"/>
    <w:tmpl w:val="09763838"/>
    <w:lvl w:ilvl="0" w:tplc="0409000F">
      <w:start w:val="1"/>
      <w:numFmt w:val="decimal"/>
      <w:lvlText w:val="%1."/>
      <w:lvlJc w:val="left"/>
      <w:pPr>
        <w:tabs>
          <w:tab w:val="num" w:pos="720"/>
        </w:tabs>
        <w:ind w:left="720" w:hanging="360"/>
      </w:pPr>
      <w:rPr>
        <w:rFonts w:hint="default"/>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714AE7"/>
    <w:multiLevelType w:val="hybridMultilevel"/>
    <w:tmpl w:val="37F03C26"/>
    <w:lvl w:ilvl="0" w:tplc="9F70050E">
      <w:start w:val="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FD18B9"/>
    <w:multiLevelType w:val="multilevel"/>
    <w:tmpl w:val="AA0C259E"/>
    <w:lvl w:ilvl="0">
      <w:start w:val="1"/>
      <w:numFmt w:val="decimal"/>
      <w:lvlText w:val="%1."/>
      <w:lvlJc w:val="left"/>
      <w:pPr>
        <w:ind w:left="720" w:hanging="360"/>
      </w:pPr>
      <w:rPr>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6C2DC5"/>
    <w:multiLevelType w:val="multilevel"/>
    <w:tmpl w:val="1FE6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5C1230D"/>
    <w:multiLevelType w:val="hybridMultilevel"/>
    <w:tmpl w:val="143CC080"/>
    <w:lvl w:ilvl="0" w:tplc="19C634C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28" w15:restartNumberingAfterBreak="0">
    <w:nsid w:val="572A2933"/>
    <w:multiLevelType w:val="multilevel"/>
    <w:tmpl w:val="963E6816"/>
    <w:lvl w:ilvl="0">
      <w:start w:val="2"/>
      <w:numFmt w:val="decimal"/>
      <w:lvlText w:val="%1."/>
      <w:lvlJc w:val="left"/>
      <w:pPr>
        <w:ind w:left="1080" w:hanging="720"/>
      </w:pPr>
      <w:rPr>
        <w:rFonts w:hint="default"/>
        <w:b/>
        <w:bCs/>
      </w:rPr>
    </w:lvl>
    <w:lvl w:ilvl="1">
      <w:start w:val="1"/>
      <w:numFmt w:val="decimal"/>
      <w:isLg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887087C"/>
    <w:multiLevelType w:val="multilevel"/>
    <w:tmpl w:val="52A8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B3A1650"/>
    <w:multiLevelType w:val="multilevel"/>
    <w:tmpl w:val="92D6A52E"/>
    <w:lvl w:ilvl="0">
      <w:start w:val="6"/>
      <w:numFmt w:val="decimal"/>
      <w:lvlText w:val="%1."/>
      <w:lvlJc w:val="left"/>
      <w:pPr>
        <w:ind w:left="360" w:hanging="360"/>
      </w:pPr>
      <w:rPr>
        <w:rFonts w:hint="default"/>
        <w:b w:val="0"/>
        <w:u w:val="none"/>
      </w:rPr>
    </w:lvl>
    <w:lvl w:ilvl="1">
      <w:start w:val="1"/>
      <w:numFmt w:val="decimal"/>
      <w:lvlText w:val="%1.%2."/>
      <w:lvlJc w:val="left"/>
      <w:pPr>
        <w:ind w:left="502" w:hanging="360"/>
      </w:pPr>
      <w:rPr>
        <w:rFonts w:hint="default"/>
        <w:b w:val="0"/>
        <w:bCs/>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2" w15:restartNumberingAfterBreak="0">
    <w:nsid w:val="5C83455F"/>
    <w:multiLevelType w:val="multilevel"/>
    <w:tmpl w:val="4AC6F9E6"/>
    <w:lvl w:ilvl="0">
      <w:start w:val="11"/>
      <w:numFmt w:val="decimal"/>
      <w:lvlText w:val="%1."/>
      <w:lvlJc w:val="left"/>
      <w:pPr>
        <w:tabs>
          <w:tab w:val="num" w:pos="720"/>
        </w:tabs>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7D3B7E"/>
    <w:multiLevelType w:val="multilevel"/>
    <w:tmpl w:val="1A54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09151C"/>
    <w:multiLevelType w:val="multilevel"/>
    <w:tmpl w:val="142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F57B7A"/>
    <w:multiLevelType w:val="multilevel"/>
    <w:tmpl w:val="842CEF6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
      <w:lvlJc w:val="left"/>
      <w:pPr>
        <w:ind w:left="1212" w:hanging="36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0A43381"/>
    <w:multiLevelType w:val="hybridMultilevel"/>
    <w:tmpl w:val="1E2856FA"/>
    <w:lvl w:ilvl="0" w:tplc="251290A2">
      <w:start w:val="10"/>
      <w:numFmt w:val="decimal"/>
      <w:lvlText w:val="%1."/>
      <w:lvlJc w:val="left"/>
      <w:pPr>
        <w:tabs>
          <w:tab w:val="num" w:pos="360"/>
        </w:tabs>
        <w:ind w:left="360" w:hanging="360"/>
      </w:pPr>
      <w:rPr>
        <w:rFonts w:hint="default"/>
        <w:b/>
        <w:bCs/>
      </w:rPr>
    </w:lvl>
    <w:lvl w:ilvl="1" w:tplc="2264A0EA">
      <w:start w:val="1"/>
      <w:numFmt w:val="decimal"/>
      <w:lvlText w:val="%2."/>
      <w:lvlJc w:val="left"/>
      <w:pPr>
        <w:tabs>
          <w:tab w:val="num" w:pos="0"/>
        </w:tabs>
        <w:ind w:left="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FB53DC1"/>
    <w:multiLevelType w:val="multilevel"/>
    <w:tmpl w:val="D0388046"/>
    <w:lvl w:ilvl="0">
      <w:start w:val="1"/>
      <w:numFmt w:val="decimal"/>
      <w:lvlText w:val="%1."/>
      <w:lvlJc w:val="left"/>
      <w:pPr>
        <w:ind w:left="1080" w:hanging="720"/>
      </w:pPr>
      <w:rPr>
        <w:rFonts w:hint="default"/>
        <w:b/>
      </w:rPr>
    </w:lvl>
    <w:lvl w:ilvl="1">
      <w:start w:val="1"/>
      <w:numFmt w:val="decimal"/>
      <w:isLgl/>
      <w:lvlText w:val="7.%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0B362B9"/>
    <w:multiLevelType w:val="multilevel"/>
    <w:tmpl w:val="5E7C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FE6FB9"/>
    <w:multiLevelType w:val="multilevel"/>
    <w:tmpl w:val="DD50FE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797008D1"/>
    <w:multiLevelType w:val="multilevel"/>
    <w:tmpl w:val="BC92E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78390D"/>
    <w:multiLevelType w:val="multilevel"/>
    <w:tmpl w:val="CDCA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E217A15"/>
    <w:multiLevelType w:val="hybridMultilevel"/>
    <w:tmpl w:val="4B323F46"/>
    <w:lvl w:ilvl="0" w:tplc="0819000D">
      <w:start w:val="1"/>
      <w:numFmt w:val="bullet"/>
      <w:lvlText w:val=""/>
      <w:lvlJc w:val="left"/>
      <w:pPr>
        <w:ind w:left="720" w:hanging="360"/>
      </w:pPr>
      <w:rPr>
        <w:rFonts w:ascii="Wingdings" w:hAnsi="Wingdings" w:hint="default"/>
      </w:rPr>
    </w:lvl>
    <w:lvl w:ilvl="1" w:tplc="08190003">
      <w:start w:val="1"/>
      <w:numFmt w:val="bullet"/>
      <w:lvlText w:val="o"/>
      <w:lvlJc w:val="left"/>
      <w:pPr>
        <w:ind w:left="1440" w:hanging="360"/>
      </w:pPr>
      <w:rPr>
        <w:rFonts w:ascii="Courier New" w:hAnsi="Courier New" w:cs="Courier New" w:hint="default"/>
      </w:rPr>
    </w:lvl>
    <w:lvl w:ilvl="2" w:tplc="08190005">
      <w:start w:val="1"/>
      <w:numFmt w:val="bullet"/>
      <w:lvlText w:val=""/>
      <w:lvlJc w:val="left"/>
      <w:pPr>
        <w:ind w:left="2160" w:hanging="360"/>
      </w:pPr>
      <w:rPr>
        <w:rFonts w:ascii="Wingdings" w:hAnsi="Wingdings" w:hint="default"/>
      </w:rPr>
    </w:lvl>
    <w:lvl w:ilvl="3" w:tplc="08190001">
      <w:start w:val="1"/>
      <w:numFmt w:val="bullet"/>
      <w:lvlText w:val=""/>
      <w:lvlJc w:val="left"/>
      <w:pPr>
        <w:ind w:left="2880" w:hanging="360"/>
      </w:pPr>
      <w:rPr>
        <w:rFonts w:ascii="Symbol" w:hAnsi="Symbol" w:hint="default"/>
      </w:rPr>
    </w:lvl>
    <w:lvl w:ilvl="4" w:tplc="08190003">
      <w:start w:val="1"/>
      <w:numFmt w:val="bullet"/>
      <w:lvlText w:val="o"/>
      <w:lvlJc w:val="left"/>
      <w:pPr>
        <w:ind w:left="3600" w:hanging="360"/>
      </w:pPr>
      <w:rPr>
        <w:rFonts w:ascii="Courier New" w:hAnsi="Courier New" w:cs="Courier New" w:hint="default"/>
      </w:rPr>
    </w:lvl>
    <w:lvl w:ilvl="5" w:tplc="08190005">
      <w:start w:val="1"/>
      <w:numFmt w:val="bullet"/>
      <w:lvlText w:val=""/>
      <w:lvlJc w:val="left"/>
      <w:pPr>
        <w:ind w:left="4320" w:hanging="360"/>
      </w:pPr>
      <w:rPr>
        <w:rFonts w:ascii="Wingdings" w:hAnsi="Wingdings" w:hint="default"/>
      </w:rPr>
    </w:lvl>
    <w:lvl w:ilvl="6" w:tplc="08190001">
      <w:start w:val="1"/>
      <w:numFmt w:val="bullet"/>
      <w:lvlText w:val=""/>
      <w:lvlJc w:val="left"/>
      <w:pPr>
        <w:ind w:left="5040" w:hanging="360"/>
      </w:pPr>
      <w:rPr>
        <w:rFonts w:ascii="Symbol" w:hAnsi="Symbol" w:hint="default"/>
      </w:rPr>
    </w:lvl>
    <w:lvl w:ilvl="7" w:tplc="08190003">
      <w:start w:val="1"/>
      <w:numFmt w:val="bullet"/>
      <w:lvlText w:val="o"/>
      <w:lvlJc w:val="left"/>
      <w:pPr>
        <w:ind w:left="5760" w:hanging="360"/>
      </w:pPr>
      <w:rPr>
        <w:rFonts w:ascii="Courier New" w:hAnsi="Courier New" w:cs="Courier New" w:hint="default"/>
      </w:rPr>
    </w:lvl>
    <w:lvl w:ilvl="8" w:tplc="08190005">
      <w:start w:val="1"/>
      <w:numFmt w:val="bullet"/>
      <w:lvlText w:val=""/>
      <w:lvlJc w:val="left"/>
      <w:pPr>
        <w:ind w:left="6480" w:hanging="360"/>
      </w:pPr>
      <w:rPr>
        <w:rFonts w:ascii="Wingdings" w:hAnsi="Wingdings" w:hint="default"/>
      </w:rPr>
    </w:lvl>
  </w:abstractNum>
  <w:abstractNum w:abstractNumId="46" w15:restartNumberingAfterBreak="0">
    <w:nsid w:val="7EC06CF5"/>
    <w:multiLevelType w:val="hybridMultilevel"/>
    <w:tmpl w:val="117C0C34"/>
    <w:lvl w:ilvl="0" w:tplc="67F0BD9E">
      <w:start w:val="1"/>
      <w:numFmt w:val="decimal"/>
      <w:lvlText w:val="%1."/>
      <w:lvlJc w:val="left"/>
      <w:pPr>
        <w:ind w:left="720" w:hanging="360"/>
      </w:pPr>
      <w:rPr>
        <w:b w:val="0"/>
      </w:r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20"/>
  </w:num>
  <w:num w:numId="2">
    <w:abstractNumId w:val="2"/>
  </w:num>
  <w:num w:numId="3">
    <w:abstractNumId w:val="27"/>
  </w:num>
  <w:num w:numId="4">
    <w:abstractNumId w:val="17"/>
  </w:num>
  <w:num w:numId="5">
    <w:abstractNumId w:val="36"/>
  </w:num>
  <w:num w:numId="6">
    <w:abstractNumId w:val="32"/>
  </w:num>
  <w:num w:numId="7">
    <w:abstractNumId w:val="37"/>
  </w:num>
  <w:num w:numId="8">
    <w:abstractNumId w:val="35"/>
  </w:num>
  <w:num w:numId="9">
    <w:abstractNumId w:val="5"/>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8"/>
  </w:num>
  <w:num w:numId="14">
    <w:abstractNumId w:val="46"/>
  </w:num>
  <w:num w:numId="15">
    <w:abstractNumId w:val="44"/>
  </w:num>
  <w:num w:numId="16">
    <w:abstractNumId w:val="9"/>
  </w:num>
  <w:num w:numId="17">
    <w:abstractNumId w:val="41"/>
  </w:num>
  <w:num w:numId="18">
    <w:abstractNumId w:val="31"/>
  </w:num>
  <w:num w:numId="19">
    <w:abstractNumId w:val="13"/>
  </w:num>
  <w:num w:numId="20">
    <w:abstractNumId w:val="26"/>
  </w:num>
  <w:num w:numId="21">
    <w:abstractNumId w:val="14"/>
  </w:num>
  <w:num w:numId="22">
    <w:abstractNumId w:val="7"/>
  </w:num>
  <w:num w:numId="23">
    <w:abstractNumId w:val="30"/>
  </w:num>
  <w:num w:numId="24">
    <w:abstractNumId w:val="23"/>
  </w:num>
  <w:num w:numId="25">
    <w:abstractNumId w:val="25"/>
  </w:num>
  <w:num w:numId="26">
    <w:abstractNumId w:val="22"/>
  </w:num>
  <w:num w:numId="27">
    <w:abstractNumId w:val="40"/>
  </w:num>
  <w:num w:numId="28">
    <w:abstractNumId w:val="12"/>
  </w:num>
  <w:num w:numId="29">
    <w:abstractNumId w:val="16"/>
  </w:num>
  <w:num w:numId="30">
    <w:abstractNumId w:val="4"/>
  </w:num>
  <w:num w:numId="31">
    <w:abstractNumId w:val="6"/>
  </w:num>
  <w:num w:numId="32">
    <w:abstractNumId w:val="1"/>
  </w:num>
  <w:num w:numId="33">
    <w:abstractNumId w:val="34"/>
  </w:num>
  <w:num w:numId="34">
    <w:abstractNumId w:val="29"/>
  </w:num>
  <w:num w:numId="35">
    <w:abstractNumId w:val="19"/>
  </w:num>
  <w:num w:numId="36">
    <w:abstractNumId w:val="42"/>
  </w:num>
  <w:num w:numId="37">
    <w:abstractNumId w:val="18"/>
  </w:num>
  <w:num w:numId="38">
    <w:abstractNumId w:val="11"/>
  </w:num>
  <w:num w:numId="39">
    <w:abstractNumId w:val="24"/>
  </w:num>
  <w:num w:numId="40">
    <w:abstractNumId w:val="15"/>
  </w:num>
  <w:num w:numId="41">
    <w:abstractNumId w:val="10"/>
  </w:num>
  <w:num w:numId="42">
    <w:abstractNumId w:val="8"/>
  </w:num>
  <w:num w:numId="43">
    <w:abstractNumId w:val="33"/>
  </w:num>
  <w:num w:numId="44">
    <w:abstractNumId w:val="43"/>
  </w:num>
  <w:num w:numId="45">
    <w:abstractNumId w:val="39"/>
  </w:num>
  <w:num w:numId="46">
    <w:abstractNumId w:val="45"/>
  </w:num>
  <w:num w:numId="47">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ru-RU" w:vendorID="64" w:dllVersion="0" w:nlCheck="1" w:checkStyle="0"/>
  <w:activeWritingStyle w:appName="MSWord" w:lang="en-US" w:vendorID="64" w:dllVersion="6" w:nlCheck="1" w:checkStyle="0"/>
  <w:activeWritingStyle w:appName="MSWord" w:lang="ru-RU" w:vendorID="64" w:dllVersion="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AU" w:vendorID="64" w:dllVersion="6" w:nlCheck="1" w:checkStyle="0"/>
  <w:activeWritingStyle w:appName="MSWord" w:lang="de-DE" w:vendorID="64" w:dllVersion="6" w:nlCheck="1" w:checkStyle="0"/>
  <w:activeWritingStyle w:appName="MSWord" w:lang="ru-RU"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C4"/>
    <w:rsid w:val="000019D2"/>
    <w:rsid w:val="00003B83"/>
    <w:rsid w:val="00003C17"/>
    <w:rsid w:val="00003CDF"/>
    <w:rsid w:val="00003F26"/>
    <w:rsid w:val="00004107"/>
    <w:rsid w:val="000057C7"/>
    <w:rsid w:val="00006719"/>
    <w:rsid w:val="000075FE"/>
    <w:rsid w:val="000101E5"/>
    <w:rsid w:val="000106F6"/>
    <w:rsid w:val="00012AE4"/>
    <w:rsid w:val="00013959"/>
    <w:rsid w:val="00015088"/>
    <w:rsid w:val="00015580"/>
    <w:rsid w:val="00016329"/>
    <w:rsid w:val="0002081C"/>
    <w:rsid w:val="000234AC"/>
    <w:rsid w:val="00024F1D"/>
    <w:rsid w:val="00026406"/>
    <w:rsid w:val="00027207"/>
    <w:rsid w:val="0002740E"/>
    <w:rsid w:val="000274D5"/>
    <w:rsid w:val="00030887"/>
    <w:rsid w:val="00032698"/>
    <w:rsid w:val="0003297C"/>
    <w:rsid w:val="000329A2"/>
    <w:rsid w:val="00032BB1"/>
    <w:rsid w:val="00033852"/>
    <w:rsid w:val="000344CF"/>
    <w:rsid w:val="00036B78"/>
    <w:rsid w:val="00037352"/>
    <w:rsid w:val="00037504"/>
    <w:rsid w:val="00040D3F"/>
    <w:rsid w:val="000415DD"/>
    <w:rsid w:val="0004228E"/>
    <w:rsid w:val="00042611"/>
    <w:rsid w:val="00042992"/>
    <w:rsid w:val="000436B3"/>
    <w:rsid w:val="00044895"/>
    <w:rsid w:val="000450C6"/>
    <w:rsid w:val="000457B9"/>
    <w:rsid w:val="000466AB"/>
    <w:rsid w:val="0004725B"/>
    <w:rsid w:val="00047EB0"/>
    <w:rsid w:val="0005041B"/>
    <w:rsid w:val="00051238"/>
    <w:rsid w:val="00051B98"/>
    <w:rsid w:val="00051C6A"/>
    <w:rsid w:val="0005256C"/>
    <w:rsid w:val="000539C2"/>
    <w:rsid w:val="00054351"/>
    <w:rsid w:val="000560A2"/>
    <w:rsid w:val="00056A4A"/>
    <w:rsid w:val="000577B9"/>
    <w:rsid w:val="00057BBB"/>
    <w:rsid w:val="0006100A"/>
    <w:rsid w:val="00061B3A"/>
    <w:rsid w:val="00061C99"/>
    <w:rsid w:val="00063375"/>
    <w:rsid w:val="0006383C"/>
    <w:rsid w:val="00063E60"/>
    <w:rsid w:val="00064C96"/>
    <w:rsid w:val="00065036"/>
    <w:rsid w:val="00065344"/>
    <w:rsid w:val="0006702E"/>
    <w:rsid w:val="000703E9"/>
    <w:rsid w:val="000715E9"/>
    <w:rsid w:val="000717FB"/>
    <w:rsid w:val="00072448"/>
    <w:rsid w:val="0007379D"/>
    <w:rsid w:val="00073B0A"/>
    <w:rsid w:val="00074314"/>
    <w:rsid w:val="00074B32"/>
    <w:rsid w:val="00077DFD"/>
    <w:rsid w:val="000808C5"/>
    <w:rsid w:val="00082749"/>
    <w:rsid w:val="00082F8D"/>
    <w:rsid w:val="000837CE"/>
    <w:rsid w:val="00083CD9"/>
    <w:rsid w:val="00084ACA"/>
    <w:rsid w:val="00085B1A"/>
    <w:rsid w:val="00085D72"/>
    <w:rsid w:val="000866E5"/>
    <w:rsid w:val="000906F9"/>
    <w:rsid w:val="0009078B"/>
    <w:rsid w:val="000917D6"/>
    <w:rsid w:val="00091880"/>
    <w:rsid w:val="00091D7C"/>
    <w:rsid w:val="00093AE0"/>
    <w:rsid w:val="00094123"/>
    <w:rsid w:val="000955F7"/>
    <w:rsid w:val="00095F51"/>
    <w:rsid w:val="00096A84"/>
    <w:rsid w:val="00097D03"/>
    <w:rsid w:val="000A116F"/>
    <w:rsid w:val="000A11C5"/>
    <w:rsid w:val="000A248B"/>
    <w:rsid w:val="000A2CD4"/>
    <w:rsid w:val="000A2F23"/>
    <w:rsid w:val="000A32E6"/>
    <w:rsid w:val="000A389B"/>
    <w:rsid w:val="000A4789"/>
    <w:rsid w:val="000A5EF5"/>
    <w:rsid w:val="000A685C"/>
    <w:rsid w:val="000A7A8C"/>
    <w:rsid w:val="000A7E29"/>
    <w:rsid w:val="000B01AE"/>
    <w:rsid w:val="000B0767"/>
    <w:rsid w:val="000B09C4"/>
    <w:rsid w:val="000B1388"/>
    <w:rsid w:val="000B23ED"/>
    <w:rsid w:val="000B2A70"/>
    <w:rsid w:val="000B2CE1"/>
    <w:rsid w:val="000B68BE"/>
    <w:rsid w:val="000B7A13"/>
    <w:rsid w:val="000C1696"/>
    <w:rsid w:val="000C1CE7"/>
    <w:rsid w:val="000C1FB7"/>
    <w:rsid w:val="000C2068"/>
    <w:rsid w:val="000C25D3"/>
    <w:rsid w:val="000C2741"/>
    <w:rsid w:val="000C3836"/>
    <w:rsid w:val="000C4D41"/>
    <w:rsid w:val="000C5421"/>
    <w:rsid w:val="000C6DB2"/>
    <w:rsid w:val="000C756E"/>
    <w:rsid w:val="000C76D3"/>
    <w:rsid w:val="000D0429"/>
    <w:rsid w:val="000D19E8"/>
    <w:rsid w:val="000D2C35"/>
    <w:rsid w:val="000D3021"/>
    <w:rsid w:val="000D396E"/>
    <w:rsid w:val="000D44A5"/>
    <w:rsid w:val="000D5ABC"/>
    <w:rsid w:val="000D5DB5"/>
    <w:rsid w:val="000E0620"/>
    <w:rsid w:val="000E0C46"/>
    <w:rsid w:val="000E1314"/>
    <w:rsid w:val="000E160A"/>
    <w:rsid w:val="000E1AA9"/>
    <w:rsid w:val="000E25B5"/>
    <w:rsid w:val="000E2792"/>
    <w:rsid w:val="000E4ED6"/>
    <w:rsid w:val="000E6172"/>
    <w:rsid w:val="000E6659"/>
    <w:rsid w:val="000E77B1"/>
    <w:rsid w:val="000F0207"/>
    <w:rsid w:val="000F08A4"/>
    <w:rsid w:val="000F0EEC"/>
    <w:rsid w:val="000F1EE4"/>
    <w:rsid w:val="000F44BF"/>
    <w:rsid w:val="000F4F30"/>
    <w:rsid w:val="000F60E0"/>
    <w:rsid w:val="000F70AC"/>
    <w:rsid w:val="0010009B"/>
    <w:rsid w:val="00100EA2"/>
    <w:rsid w:val="00101A29"/>
    <w:rsid w:val="00101AAF"/>
    <w:rsid w:val="00102929"/>
    <w:rsid w:val="00104B4C"/>
    <w:rsid w:val="001069F2"/>
    <w:rsid w:val="00110506"/>
    <w:rsid w:val="0011066D"/>
    <w:rsid w:val="00110822"/>
    <w:rsid w:val="001109AD"/>
    <w:rsid w:val="00110BFE"/>
    <w:rsid w:val="00110FA9"/>
    <w:rsid w:val="00111528"/>
    <w:rsid w:val="0011165B"/>
    <w:rsid w:val="001119CC"/>
    <w:rsid w:val="00113CBC"/>
    <w:rsid w:val="0011412E"/>
    <w:rsid w:val="00116E68"/>
    <w:rsid w:val="00117D50"/>
    <w:rsid w:val="00121080"/>
    <w:rsid w:val="00122213"/>
    <w:rsid w:val="00122CB6"/>
    <w:rsid w:val="00126DE7"/>
    <w:rsid w:val="001305EB"/>
    <w:rsid w:val="0013241B"/>
    <w:rsid w:val="001326C1"/>
    <w:rsid w:val="00132787"/>
    <w:rsid w:val="00133D3E"/>
    <w:rsid w:val="00134E47"/>
    <w:rsid w:val="00135AC3"/>
    <w:rsid w:val="001360FB"/>
    <w:rsid w:val="0014091F"/>
    <w:rsid w:val="0014121D"/>
    <w:rsid w:val="001416B8"/>
    <w:rsid w:val="0014542C"/>
    <w:rsid w:val="001465B3"/>
    <w:rsid w:val="001467A9"/>
    <w:rsid w:val="00146D85"/>
    <w:rsid w:val="00147FB8"/>
    <w:rsid w:val="00150237"/>
    <w:rsid w:val="001502F3"/>
    <w:rsid w:val="001511BC"/>
    <w:rsid w:val="00154706"/>
    <w:rsid w:val="00154AA0"/>
    <w:rsid w:val="001563B0"/>
    <w:rsid w:val="001603C1"/>
    <w:rsid w:val="0016049D"/>
    <w:rsid w:val="00163A5B"/>
    <w:rsid w:val="00165A9A"/>
    <w:rsid w:val="001665B8"/>
    <w:rsid w:val="001666F9"/>
    <w:rsid w:val="00166834"/>
    <w:rsid w:val="00166C18"/>
    <w:rsid w:val="00170598"/>
    <w:rsid w:val="00170892"/>
    <w:rsid w:val="001719DA"/>
    <w:rsid w:val="00174087"/>
    <w:rsid w:val="001750A2"/>
    <w:rsid w:val="00176E69"/>
    <w:rsid w:val="00180164"/>
    <w:rsid w:val="0018086D"/>
    <w:rsid w:val="001814A0"/>
    <w:rsid w:val="001819FC"/>
    <w:rsid w:val="00182191"/>
    <w:rsid w:val="00183596"/>
    <w:rsid w:val="0018432D"/>
    <w:rsid w:val="001844C7"/>
    <w:rsid w:val="00186C71"/>
    <w:rsid w:val="00190AA5"/>
    <w:rsid w:val="001911D2"/>
    <w:rsid w:val="0019231A"/>
    <w:rsid w:val="001924D6"/>
    <w:rsid w:val="00193499"/>
    <w:rsid w:val="001936CA"/>
    <w:rsid w:val="00194D6A"/>
    <w:rsid w:val="00195BAC"/>
    <w:rsid w:val="00195C93"/>
    <w:rsid w:val="00196206"/>
    <w:rsid w:val="00197E46"/>
    <w:rsid w:val="001A1418"/>
    <w:rsid w:val="001A1EE8"/>
    <w:rsid w:val="001A2545"/>
    <w:rsid w:val="001A2DB9"/>
    <w:rsid w:val="001A4A30"/>
    <w:rsid w:val="001A5390"/>
    <w:rsid w:val="001A71F3"/>
    <w:rsid w:val="001B0B1E"/>
    <w:rsid w:val="001B0D37"/>
    <w:rsid w:val="001B0D73"/>
    <w:rsid w:val="001B2683"/>
    <w:rsid w:val="001B2A8B"/>
    <w:rsid w:val="001B2AC2"/>
    <w:rsid w:val="001B383D"/>
    <w:rsid w:val="001B75A0"/>
    <w:rsid w:val="001C08D4"/>
    <w:rsid w:val="001C0BA4"/>
    <w:rsid w:val="001C2626"/>
    <w:rsid w:val="001C3A84"/>
    <w:rsid w:val="001C4460"/>
    <w:rsid w:val="001C5389"/>
    <w:rsid w:val="001C65FD"/>
    <w:rsid w:val="001C6BA6"/>
    <w:rsid w:val="001C7032"/>
    <w:rsid w:val="001C729F"/>
    <w:rsid w:val="001C7DC7"/>
    <w:rsid w:val="001D042E"/>
    <w:rsid w:val="001D0F62"/>
    <w:rsid w:val="001D2FD5"/>
    <w:rsid w:val="001D3089"/>
    <w:rsid w:val="001D340E"/>
    <w:rsid w:val="001D4031"/>
    <w:rsid w:val="001D61BF"/>
    <w:rsid w:val="001D7A15"/>
    <w:rsid w:val="001E106F"/>
    <w:rsid w:val="001E1EEB"/>
    <w:rsid w:val="001E2450"/>
    <w:rsid w:val="001E2F61"/>
    <w:rsid w:val="001E4495"/>
    <w:rsid w:val="001E5881"/>
    <w:rsid w:val="001E5983"/>
    <w:rsid w:val="001E5A58"/>
    <w:rsid w:val="001E653F"/>
    <w:rsid w:val="001F0159"/>
    <w:rsid w:val="001F05A0"/>
    <w:rsid w:val="001F0A48"/>
    <w:rsid w:val="001F0E9B"/>
    <w:rsid w:val="001F49B5"/>
    <w:rsid w:val="001F4C0A"/>
    <w:rsid w:val="001F65A1"/>
    <w:rsid w:val="002000BA"/>
    <w:rsid w:val="00200275"/>
    <w:rsid w:val="00201CEB"/>
    <w:rsid w:val="002021F2"/>
    <w:rsid w:val="00203E39"/>
    <w:rsid w:val="00204B22"/>
    <w:rsid w:val="0020616E"/>
    <w:rsid w:val="00206B65"/>
    <w:rsid w:val="00207026"/>
    <w:rsid w:val="00207687"/>
    <w:rsid w:val="0021008D"/>
    <w:rsid w:val="002107ED"/>
    <w:rsid w:val="00211828"/>
    <w:rsid w:val="00211970"/>
    <w:rsid w:val="00211DC0"/>
    <w:rsid w:val="00211E42"/>
    <w:rsid w:val="00212263"/>
    <w:rsid w:val="00212939"/>
    <w:rsid w:val="00212DA9"/>
    <w:rsid w:val="00213825"/>
    <w:rsid w:val="00213DAB"/>
    <w:rsid w:val="00214864"/>
    <w:rsid w:val="002163BC"/>
    <w:rsid w:val="00216E38"/>
    <w:rsid w:val="002170A8"/>
    <w:rsid w:val="002175D9"/>
    <w:rsid w:val="0022335D"/>
    <w:rsid w:val="0022364B"/>
    <w:rsid w:val="002245E0"/>
    <w:rsid w:val="0022482B"/>
    <w:rsid w:val="00225B36"/>
    <w:rsid w:val="00226B9F"/>
    <w:rsid w:val="00230F64"/>
    <w:rsid w:val="00234BB9"/>
    <w:rsid w:val="00235A0F"/>
    <w:rsid w:val="00235BE7"/>
    <w:rsid w:val="00235F26"/>
    <w:rsid w:val="00236AD2"/>
    <w:rsid w:val="00240C10"/>
    <w:rsid w:val="0024132D"/>
    <w:rsid w:val="00242D8B"/>
    <w:rsid w:val="002432D4"/>
    <w:rsid w:val="0024364A"/>
    <w:rsid w:val="0024366E"/>
    <w:rsid w:val="002442A0"/>
    <w:rsid w:val="00246FFB"/>
    <w:rsid w:val="002474CE"/>
    <w:rsid w:val="00250522"/>
    <w:rsid w:val="0025143A"/>
    <w:rsid w:val="00252783"/>
    <w:rsid w:val="00252BBB"/>
    <w:rsid w:val="002532AE"/>
    <w:rsid w:val="002548BC"/>
    <w:rsid w:val="002559CF"/>
    <w:rsid w:val="00256174"/>
    <w:rsid w:val="00256B60"/>
    <w:rsid w:val="00257320"/>
    <w:rsid w:val="00257A0E"/>
    <w:rsid w:val="00257B06"/>
    <w:rsid w:val="00257B78"/>
    <w:rsid w:val="0026037B"/>
    <w:rsid w:val="002604CD"/>
    <w:rsid w:val="002604D9"/>
    <w:rsid w:val="00261F2E"/>
    <w:rsid w:val="002623CA"/>
    <w:rsid w:val="00263FA9"/>
    <w:rsid w:val="00265309"/>
    <w:rsid w:val="00270D3A"/>
    <w:rsid w:val="002730A2"/>
    <w:rsid w:val="0027472D"/>
    <w:rsid w:val="0027585D"/>
    <w:rsid w:val="00275DDC"/>
    <w:rsid w:val="002770CB"/>
    <w:rsid w:val="00280467"/>
    <w:rsid w:val="00280C04"/>
    <w:rsid w:val="00280DF6"/>
    <w:rsid w:val="0028425E"/>
    <w:rsid w:val="00285092"/>
    <w:rsid w:val="002850B1"/>
    <w:rsid w:val="00287766"/>
    <w:rsid w:val="00287C8A"/>
    <w:rsid w:val="002923AF"/>
    <w:rsid w:val="0029278E"/>
    <w:rsid w:val="00292B35"/>
    <w:rsid w:val="00294218"/>
    <w:rsid w:val="002945AA"/>
    <w:rsid w:val="0029472F"/>
    <w:rsid w:val="00294889"/>
    <w:rsid w:val="00294B29"/>
    <w:rsid w:val="00294C5F"/>
    <w:rsid w:val="0029605C"/>
    <w:rsid w:val="00296180"/>
    <w:rsid w:val="002961E4"/>
    <w:rsid w:val="00296412"/>
    <w:rsid w:val="002976B4"/>
    <w:rsid w:val="00297D12"/>
    <w:rsid w:val="002A0E68"/>
    <w:rsid w:val="002A4762"/>
    <w:rsid w:val="002A47A4"/>
    <w:rsid w:val="002A6654"/>
    <w:rsid w:val="002B0687"/>
    <w:rsid w:val="002B093F"/>
    <w:rsid w:val="002B14A6"/>
    <w:rsid w:val="002B5464"/>
    <w:rsid w:val="002B5AE3"/>
    <w:rsid w:val="002B7C7C"/>
    <w:rsid w:val="002B7D41"/>
    <w:rsid w:val="002C01DD"/>
    <w:rsid w:val="002C03FE"/>
    <w:rsid w:val="002C15DE"/>
    <w:rsid w:val="002C32BD"/>
    <w:rsid w:val="002C3962"/>
    <w:rsid w:val="002C3990"/>
    <w:rsid w:val="002C5468"/>
    <w:rsid w:val="002C5C53"/>
    <w:rsid w:val="002C6BC6"/>
    <w:rsid w:val="002D140E"/>
    <w:rsid w:val="002D1E93"/>
    <w:rsid w:val="002D2EB0"/>
    <w:rsid w:val="002D35B9"/>
    <w:rsid w:val="002D3A89"/>
    <w:rsid w:val="002D40F3"/>
    <w:rsid w:val="002D483E"/>
    <w:rsid w:val="002D57A3"/>
    <w:rsid w:val="002D6717"/>
    <w:rsid w:val="002D769D"/>
    <w:rsid w:val="002D787A"/>
    <w:rsid w:val="002E1513"/>
    <w:rsid w:val="002E2494"/>
    <w:rsid w:val="002E2CE5"/>
    <w:rsid w:val="002E3B43"/>
    <w:rsid w:val="002E504E"/>
    <w:rsid w:val="002E55AF"/>
    <w:rsid w:val="002E58A9"/>
    <w:rsid w:val="002E6B39"/>
    <w:rsid w:val="002F3DAC"/>
    <w:rsid w:val="002F3F15"/>
    <w:rsid w:val="002F43E0"/>
    <w:rsid w:val="002F444A"/>
    <w:rsid w:val="002F46AD"/>
    <w:rsid w:val="002F4CE1"/>
    <w:rsid w:val="002F599A"/>
    <w:rsid w:val="002F7211"/>
    <w:rsid w:val="002F7587"/>
    <w:rsid w:val="0030148E"/>
    <w:rsid w:val="00302731"/>
    <w:rsid w:val="00302CD7"/>
    <w:rsid w:val="00302E07"/>
    <w:rsid w:val="00302FFF"/>
    <w:rsid w:val="003030DD"/>
    <w:rsid w:val="00303485"/>
    <w:rsid w:val="003058C2"/>
    <w:rsid w:val="00307010"/>
    <w:rsid w:val="00311292"/>
    <w:rsid w:val="00312684"/>
    <w:rsid w:val="00314A44"/>
    <w:rsid w:val="003150C4"/>
    <w:rsid w:val="00316EA4"/>
    <w:rsid w:val="00320135"/>
    <w:rsid w:val="0032054F"/>
    <w:rsid w:val="00321274"/>
    <w:rsid w:val="0032183A"/>
    <w:rsid w:val="0032357A"/>
    <w:rsid w:val="00323632"/>
    <w:rsid w:val="0032428D"/>
    <w:rsid w:val="003249D7"/>
    <w:rsid w:val="00326B8A"/>
    <w:rsid w:val="00333E32"/>
    <w:rsid w:val="00333EB1"/>
    <w:rsid w:val="0033404D"/>
    <w:rsid w:val="00335981"/>
    <w:rsid w:val="003364CD"/>
    <w:rsid w:val="0033662E"/>
    <w:rsid w:val="00337146"/>
    <w:rsid w:val="00337F58"/>
    <w:rsid w:val="00340043"/>
    <w:rsid w:val="003404AE"/>
    <w:rsid w:val="0034076A"/>
    <w:rsid w:val="00341628"/>
    <w:rsid w:val="00342F55"/>
    <w:rsid w:val="003439BD"/>
    <w:rsid w:val="00345A71"/>
    <w:rsid w:val="0034608D"/>
    <w:rsid w:val="00346926"/>
    <w:rsid w:val="00351138"/>
    <w:rsid w:val="00352F69"/>
    <w:rsid w:val="003535D0"/>
    <w:rsid w:val="00354319"/>
    <w:rsid w:val="0035498D"/>
    <w:rsid w:val="003549AD"/>
    <w:rsid w:val="00354DBC"/>
    <w:rsid w:val="003551A3"/>
    <w:rsid w:val="003554A4"/>
    <w:rsid w:val="0035588A"/>
    <w:rsid w:val="0035630E"/>
    <w:rsid w:val="0036081D"/>
    <w:rsid w:val="003629C2"/>
    <w:rsid w:val="00364D52"/>
    <w:rsid w:val="00365A19"/>
    <w:rsid w:val="003662FE"/>
    <w:rsid w:val="00366898"/>
    <w:rsid w:val="00367998"/>
    <w:rsid w:val="003713AA"/>
    <w:rsid w:val="003729C0"/>
    <w:rsid w:val="0037362E"/>
    <w:rsid w:val="00374CFF"/>
    <w:rsid w:val="00376154"/>
    <w:rsid w:val="0037780F"/>
    <w:rsid w:val="00377CB6"/>
    <w:rsid w:val="0038017E"/>
    <w:rsid w:val="0038044D"/>
    <w:rsid w:val="00381369"/>
    <w:rsid w:val="00381B94"/>
    <w:rsid w:val="00382B0E"/>
    <w:rsid w:val="00382FF5"/>
    <w:rsid w:val="00384616"/>
    <w:rsid w:val="00384C25"/>
    <w:rsid w:val="0038699F"/>
    <w:rsid w:val="00387F28"/>
    <w:rsid w:val="003908F5"/>
    <w:rsid w:val="0039311A"/>
    <w:rsid w:val="00393FD8"/>
    <w:rsid w:val="0039443C"/>
    <w:rsid w:val="00394604"/>
    <w:rsid w:val="003960FD"/>
    <w:rsid w:val="00396637"/>
    <w:rsid w:val="00396B73"/>
    <w:rsid w:val="0039748C"/>
    <w:rsid w:val="00397EDD"/>
    <w:rsid w:val="003A0236"/>
    <w:rsid w:val="003A0EFD"/>
    <w:rsid w:val="003A131C"/>
    <w:rsid w:val="003A17C1"/>
    <w:rsid w:val="003A1F62"/>
    <w:rsid w:val="003A1FBE"/>
    <w:rsid w:val="003A29B6"/>
    <w:rsid w:val="003A2A7F"/>
    <w:rsid w:val="003A2E03"/>
    <w:rsid w:val="003A3198"/>
    <w:rsid w:val="003A6092"/>
    <w:rsid w:val="003B3A58"/>
    <w:rsid w:val="003B593E"/>
    <w:rsid w:val="003B6415"/>
    <w:rsid w:val="003B7546"/>
    <w:rsid w:val="003B771C"/>
    <w:rsid w:val="003B78A3"/>
    <w:rsid w:val="003C094D"/>
    <w:rsid w:val="003C11D8"/>
    <w:rsid w:val="003C1973"/>
    <w:rsid w:val="003C23B2"/>
    <w:rsid w:val="003C3DC5"/>
    <w:rsid w:val="003C4CF0"/>
    <w:rsid w:val="003C59A4"/>
    <w:rsid w:val="003C73EA"/>
    <w:rsid w:val="003D052C"/>
    <w:rsid w:val="003D0684"/>
    <w:rsid w:val="003D0E0A"/>
    <w:rsid w:val="003D14DB"/>
    <w:rsid w:val="003D1595"/>
    <w:rsid w:val="003D166C"/>
    <w:rsid w:val="003D2498"/>
    <w:rsid w:val="003D36C1"/>
    <w:rsid w:val="003D5DB6"/>
    <w:rsid w:val="003D684E"/>
    <w:rsid w:val="003E0384"/>
    <w:rsid w:val="003E18CB"/>
    <w:rsid w:val="003E1FE6"/>
    <w:rsid w:val="003E2C3A"/>
    <w:rsid w:val="003E33FE"/>
    <w:rsid w:val="003E3DC3"/>
    <w:rsid w:val="003E69F9"/>
    <w:rsid w:val="003E7889"/>
    <w:rsid w:val="003F1DE5"/>
    <w:rsid w:val="003F1F89"/>
    <w:rsid w:val="003F3CDA"/>
    <w:rsid w:val="003F3DA9"/>
    <w:rsid w:val="003F533A"/>
    <w:rsid w:val="003F59EB"/>
    <w:rsid w:val="003F7678"/>
    <w:rsid w:val="003F7756"/>
    <w:rsid w:val="004003C6"/>
    <w:rsid w:val="0040065B"/>
    <w:rsid w:val="004007E9"/>
    <w:rsid w:val="00401F0E"/>
    <w:rsid w:val="00402B92"/>
    <w:rsid w:val="00404E75"/>
    <w:rsid w:val="0041017C"/>
    <w:rsid w:val="00410A0F"/>
    <w:rsid w:val="00411382"/>
    <w:rsid w:val="00412671"/>
    <w:rsid w:val="00414F71"/>
    <w:rsid w:val="00415571"/>
    <w:rsid w:val="004160B5"/>
    <w:rsid w:val="00416479"/>
    <w:rsid w:val="004167B0"/>
    <w:rsid w:val="00417517"/>
    <w:rsid w:val="00417E75"/>
    <w:rsid w:val="004210CA"/>
    <w:rsid w:val="0042223E"/>
    <w:rsid w:val="00422910"/>
    <w:rsid w:val="00425DB7"/>
    <w:rsid w:val="00425ECB"/>
    <w:rsid w:val="004275DD"/>
    <w:rsid w:val="00427822"/>
    <w:rsid w:val="00431209"/>
    <w:rsid w:val="00432AEA"/>
    <w:rsid w:val="004364BE"/>
    <w:rsid w:val="004365DC"/>
    <w:rsid w:val="00436EDA"/>
    <w:rsid w:val="00436FC0"/>
    <w:rsid w:val="00437751"/>
    <w:rsid w:val="00440674"/>
    <w:rsid w:val="00441616"/>
    <w:rsid w:val="00442DDE"/>
    <w:rsid w:val="0044527E"/>
    <w:rsid w:val="00445B74"/>
    <w:rsid w:val="004462B1"/>
    <w:rsid w:val="004501C5"/>
    <w:rsid w:val="00451120"/>
    <w:rsid w:val="0045138E"/>
    <w:rsid w:val="0045153F"/>
    <w:rsid w:val="004516A6"/>
    <w:rsid w:val="00453FE0"/>
    <w:rsid w:val="00454931"/>
    <w:rsid w:val="0045494F"/>
    <w:rsid w:val="00454BEA"/>
    <w:rsid w:val="00454CC0"/>
    <w:rsid w:val="00455DA7"/>
    <w:rsid w:val="0045635D"/>
    <w:rsid w:val="00456732"/>
    <w:rsid w:val="00457512"/>
    <w:rsid w:val="0045776D"/>
    <w:rsid w:val="00460687"/>
    <w:rsid w:val="00460C8E"/>
    <w:rsid w:val="0046127B"/>
    <w:rsid w:val="00462FE7"/>
    <w:rsid w:val="004630AA"/>
    <w:rsid w:val="00463637"/>
    <w:rsid w:val="0047136B"/>
    <w:rsid w:val="0047182E"/>
    <w:rsid w:val="004727AF"/>
    <w:rsid w:val="00473E94"/>
    <w:rsid w:val="00475047"/>
    <w:rsid w:val="0047536B"/>
    <w:rsid w:val="004775A4"/>
    <w:rsid w:val="004808C2"/>
    <w:rsid w:val="00480FD3"/>
    <w:rsid w:val="00482CB6"/>
    <w:rsid w:val="00483BC0"/>
    <w:rsid w:val="00483E8C"/>
    <w:rsid w:val="00484413"/>
    <w:rsid w:val="0048551C"/>
    <w:rsid w:val="0048607B"/>
    <w:rsid w:val="004866C4"/>
    <w:rsid w:val="00490364"/>
    <w:rsid w:val="004906DC"/>
    <w:rsid w:val="00491A91"/>
    <w:rsid w:val="004933AB"/>
    <w:rsid w:val="00493C47"/>
    <w:rsid w:val="00493E6C"/>
    <w:rsid w:val="00494ADC"/>
    <w:rsid w:val="00495556"/>
    <w:rsid w:val="00495CBD"/>
    <w:rsid w:val="00495E3C"/>
    <w:rsid w:val="004970B0"/>
    <w:rsid w:val="004A05FA"/>
    <w:rsid w:val="004A103B"/>
    <w:rsid w:val="004A11DC"/>
    <w:rsid w:val="004A1E58"/>
    <w:rsid w:val="004A6CCD"/>
    <w:rsid w:val="004A6D49"/>
    <w:rsid w:val="004A70D5"/>
    <w:rsid w:val="004A78E0"/>
    <w:rsid w:val="004A7EAD"/>
    <w:rsid w:val="004B075A"/>
    <w:rsid w:val="004B1046"/>
    <w:rsid w:val="004B2053"/>
    <w:rsid w:val="004B3378"/>
    <w:rsid w:val="004B4B38"/>
    <w:rsid w:val="004B5AEC"/>
    <w:rsid w:val="004B6482"/>
    <w:rsid w:val="004B69AB"/>
    <w:rsid w:val="004C07D8"/>
    <w:rsid w:val="004C1F15"/>
    <w:rsid w:val="004C20CE"/>
    <w:rsid w:val="004C2F3D"/>
    <w:rsid w:val="004C35A9"/>
    <w:rsid w:val="004C37E8"/>
    <w:rsid w:val="004C4F83"/>
    <w:rsid w:val="004C5ABF"/>
    <w:rsid w:val="004C7013"/>
    <w:rsid w:val="004D03D1"/>
    <w:rsid w:val="004D0401"/>
    <w:rsid w:val="004D1385"/>
    <w:rsid w:val="004D1ABA"/>
    <w:rsid w:val="004D30A5"/>
    <w:rsid w:val="004D62A6"/>
    <w:rsid w:val="004D6DAD"/>
    <w:rsid w:val="004D732F"/>
    <w:rsid w:val="004E07C1"/>
    <w:rsid w:val="004E372C"/>
    <w:rsid w:val="004E505D"/>
    <w:rsid w:val="004E5DD9"/>
    <w:rsid w:val="004E6EC1"/>
    <w:rsid w:val="004F09E1"/>
    <w:rsid w:val="004F0D44"/>
    <w:rsid w:val="004F14B2"/>
    <w:rsid w:val="004F2CF6"/>
    <w:rsid w:val="004F5E43"/>
    <w:rsid w:val="004F6276"/>
    <w:rsid w:val="004F634C"/>
    <w:rsid w:val="004F6B49"/>
    <w:rsid w:val="004F6DEE"/>
    <w:rsid w:val="0050115C"/>
    <w:rsid w:val="0050165F"/>
    <w:rsid w:val="00502139"/>
    <w:rsid w:val="005023B9"/>
    <w:rsid w:val="00502A23"/>
    <w:rsid w:val="00502C83"/>
    <w:rsid w:val="00502FEF"/>
    <w:rsid w:val="00503A8E"/>
    <w:rsid w:val="00503E88"/>
    <w:rsid w:val="0050596B"/>
    <w:rsid w:val="0050616F"/>
    <w:rsid w:val="0050637C"/>
    <w:rsid w:val="00506C33"/>
    <w:rsid w:val="00507545"/>
    <w:rsid w:val="005100BB"/>
    <w:rsid w:val="00510928"/>
    <w:rsid w:val="00511FAA"/>
    <w:rsid w:val="0051232A"/>
    <w:rsid w:val="005129B7"/>
    <w:rsid w:val="00512C60"/>
    <w:rsid w:val="00514211"/>
    <w:rsid w:val="00515459"/>
    <w:rsid w:val="005156E4"/>
    <w:rsid w:val="00515C4F"/>
    <w:rsid w:val="0051779E"/>
    <w:rsid w:val="005178B0"/>
    <w:rsid w:val="00521EEB"/>
    <w:rsid w:val="005222A2"/>
    <w:rsid w:val="00522736"/>
    <w:rsid w:val="005227D7"/>
    <w:rsid w:val="00522E24"/>
    <w:rsid w:val="00522EDA"/>
    <w:rsid w:val="00524042"/>
    <w:rsid w:val="00524428"/>
    <w:rsid w:val="00526FA5"/>
    <w:rsid w:val="00530226"/>
    <w:rsid w:val="00530632"/>
    <w:rsid w:val="00530C2F"/>
    <w:rsid w:val="005312A0"/>
    <w:rsid w:val="005323AF"/>
    <w:rsid w:val="00532A94"/>
    <w:rsid w:val="005339AD"/>
    <w:rsid w:val="00533F70"/>
    <w:rsid w:val="00535573"/>
    <w:rsid w:val="00535A9D"/>
    <w:rsid w:val="005379FC"/>
    <w:rsid w:val="00540121"/>
    <w:rsid w:val="0054134A"/>
    <w:rsid w:val="00542268"/>
    <w:rsid w:val="00542895"/>
    <w:rsid w:val="005440FC"/>
    <w:rsid w:val="00545786"/>
    <w:rsid w:val="005474B2"/>
    <w:rsid w:val="00550021"/>
    <w:rsid w:val="00550B78"/>
    <w:rsid w:val="00552EA1"/>
    <w:rsid w:val="0055484B"/>
    <w:rsid w:val="00555759"/>
    <w:rsid w:val="005576AA"/>
    <w:rsid w:val="00557D35"/>
    <w:rsid w:val="00560FF1"/>
    <w:rsid w:val="00561DB3"/>
    <w:rsid w:val="00563C09"/>
    <w:rsid w:val="00563C78"/>
    <w:rsid w:val="00563C94"/>
    <w:rsid w:val="00566E2A"/>
    <w:rsid w:val="00571D72"/>
    <w:rsid w:val="005720AD"/>
    <w:rsid w:val="005727F0"/>
    <w:rsid w:val="00573126"/>
    <w:rsid w:val="00573572"/>
    <w:rsid w:val="00574F51"/>
    <w:rsid w:val="005750CF"/>
    <w:rsid w:val="00575702"/>
    <w:rsid w:val="005757D6"/>
    <w:rsid w:val="005803F6"/>
    <w:rsid w:val="00582220"/>
    <w:rsid w:val="00582F78"/>
    <w:rsid w:val="005834BB"/>
    <w:rsid w:val="005842B7"/>
    <w:rsid w:val="0058446B"/>
    <w:rsid w:val="00585F9C"/>
    <w:rsid w:val="0058680B"/>
    <w:rsid w:val="00586920"/>
    <w:rsid w:val="00590740"/>
    <w:rsid w:val="00590F27"/>
    <w:rsid w:val="005910E7"/>
    <w:rsid w:val="00591ACD"/>
    <w:rsid w:val="00592D7B"/>
    <w:rsid w:val="0059420A"/>
    <w:rsid w:val="00594CED"/>
    <w:rsid w:val="005952B6"/>
    <w:rsid w:val="00595820"/>
    <w:rsid w:val="0059686B"/>
    <w:rsid w:val="0059705F"/>
    <w:rsid w:val="00597666"/>
    <w:rsid w:val="005A0D17"/>
    <w:rsid w:val="005A15F1"/>
    <w:rsid w:val="005A26AD"/>
    <w:rsid w:val="005A33B2"/>
    <w:rsid w:val="005A40E4"/>
    <w:rsid w:val="005A4E9B"/>
    <w:rsid w:val="005A675A"/>
    <w:rsid w:val="005A67CA"/>
    <w:rsid w:val="005A6CF8"/>
    <w:rsid w:val="005A6D98"/>
    <w:rsid w:val="005B013D"/>
    <w:rsid w:val="005B481F"/>
    <w:rsid w:val="005B4828"/>
    <w:rsid w:val="005B4A94"/>
    <w:rsid w:val="005B6C74"/>
    <w:rsid w:val="005B757C"/>
    <w:rsid w:val="005C0245"/>
    <w:rsid w:val="005C0C2C"/>
    <w:rsid w:val="005C3270"/>
    <w:rsid w:val="005C4957"/>
    <w:rsid w:val="005C4BEA"/>
    <w:rsid w:val="005C60F3"/>
    <w:rsid w:val="005C6343"/>
    <w:rsid w:val="005C665D"/>
    <w:rsid w:val="005C6F71"/>
    <w:rsid w:val="005C6FAF"/>
    <w:rsid w:val="005D1670"/>
    <w:rsid w:val="005D240F"/>
    <w:rsid w:val="005D3E17"/>
    <w:rsid w:val="005D4828"/>
    <w:rsid w:val="005D6071"/>
    <w:rsid w:val="005D6699"/>
    <w:rsid w:val="005E1F92"/>
    <w:rsid w:val="005E36BC"/>
    <w:rsid w:val="005E3D40"/>
    <w:rsid w:val="005E664D"/>
    <w:rsid w:val="005F17C7"/>
    <w:rsid w:val="005F2E36"/>
    <w:rsid w:val="005F3E8F"/>
    <w:rsid w:val="005F403D"/>
    <w:rsid w:val="005F5647"/>
    <w:rsid w:val="005F5A3E"/>
    <w:rsid w:val="005F7782"/>
    <w:rsid w:val="0060041F"/>
    <w:rsid w:val="00600629"/>
    <w:rsid w:val="00600F64"/>
    <w:rsid w:val="00602672"/>
    <w:rsid w:val="0060365B"/>
    <w:rsid w:val="006038B4"/>
    <w:rsid w:val="00603D26"/>
    <w:rsid w:val="00605498"/>
    <w:rsid w:val="00605599"/>
    <w:rsid w:val="00606B83"/>
    <w:rsid w:val="00607044"/>
    <w:rsid w:val="006117D8"/>
    <w:rsid w:val="00613A87"/>
    <w:rsid w:val="00614F00"/>
    <w:rsid w:val="00615EB8"/>
    <w:rsid w:val="00616266"/>
    <w:rsid w:val="00616889"/>
    <w:rsid w:val="00621A65"/>
    <w:rsid w:val="00622633"/>
    <w:rsid w:val="00622B78"/>
    <w:rsid w:val="00623E87"/>
    <w:rsid w:val="006243B2"/>
    <w:rsid w:val="00624685"/>
    <w:rsid w:val="0062513A"/>
    <w:rsid w:val="00626C4E"/>
    <w:rsid w:val="006317A6"/>
    <w:rsid w:val="00632E81"/>
    <w:rsid w:val="00633CC3"/>
    <w:rsid w:val="0063471C"/>
    <w:rsid w:val="00637885"/>
    <w:rsid w:val="00637994"/>
    <w:rsid w:val="006379C4"/>
    <w:rsid w:val="0064027E"/>
    <w:rsid w:val="00641C6F"/>
    <w:rsid w:val="006422CE"/>
    <w:rsid w:val="00642962"/>
    <w:rsid w:val="00642FE9"/>
    <w:rsid w:val="00643BE1"/>
    <w:rsid w:val="00644447"/>
    <w:rsid w:val="0064458E"/>
    <w:rsid w:val="00644DE3"/>
    <w:rsid w:val="00645C53"/>
    <w:rsid w:val="006462FA"/>
    <w:rsid w:val="0064661D"/>
    <w:rsid w:val="00646694"/>
    <w:rsid w:val="00646DE9"/>
    <w:rsid w:val="0064737B"/>
    <w:rsid w:val="00650E02"/>
    <w:rsid w:val="00651EFD"/>
    <w:rsid w:val="00652A0F"/>
    <w:rsid w:val="00652A8D"/>
    <w:rsid w:val="006540B7"/>
    <w:rsid w:val="006545D1"/>
    <w:rsid w:val="006579D1"/>
    <w:rsid w:val="00657DB7"/>
    <w:rsid w:val="00657FA9"/>
    <w:rsid w:val="006600C9"/>
    <w:rsid w:val="00661177"/>
    <w:rsid w:val="006619DD"/>
    <w:rsid w:val="00662005"/>
    <w:rsid w:val="00663B65"/>
    <w:rsid w:val="00663EF9"/>
    <w:rsid w:val="00665AB5"/>
    <w:rsid w:val="00671F1D"/>
    <w:rsid w:val="00672E4D"/>
    <w:rsid w:val="00672FF6"/>
    <w:rsid w:val="00673DBB"/>
    <w:rsid w:val="0067460E"/>
    <w:rsid w:val="00674BC1"/>
    <w:rsid w:val="00676433"/>
    <w:rsid w:val="00676771"/>
    <w:rsid w:val="00677252"/>
    <w:rsid w:val="00677567"/>
    <w:rsid w:val="006827EA"/>
    <w:rsid w:val="00682F84"/>
    <w:rsid w:val="0068460E"/>
    <w:rsid w:val="00684F99"/>
    <w:rsid w:val="00685884"/>
    <w:rsid w:val="00687682"/>
    <w:rsid w:val="00687F15"/>
    <w:rsid w:val="006902D7"/>
    <w:rsid w:val="00690399"/>
    <w:rsid w:val="0069140C"/>
    <w:rsid w:val="006919B8"/>
    <w:rsid w:val="00692E9F"/>
    <w:rsid w:val="00693B79"/>
    <w:rsid w:val="0069409C"/>
    <w:rsid w:val="00695292"/>
    <w:rsid w:val="0069537A"/>
    <w:rsid w:val="006958A4"/>
    <w:rsid w:val="00695C01"/>
    <w:rsid w:val="00695EC5"/>
    <w:rsid w:val="00696D7D"/>
    <w:rsid w:val="00697833"/>
    <w:rsid w:val="006A07A3"/>
    <w:rsid w:val="006A0A70"/>
    <w:rsid w:val="006A11AF"/>
    <w:rsid w:val="006A1C40"/>
    <w:rsid w:val="006A29AC"/>
    <w:rsid w:val="006A4890"/>
    <w:rsid w:val="006A4A09"/>
    <w:rsid w:val="006A58B7"/>
    <w:rsid w:val="006A5994"/>
    <w:rsid w:val="006A743F"/>
    <w:rsid w:val="006B03D1"/>
    <w:rsid w:val="006B0BAF"/>
    <w:rsid w:val="006B17C2"/>
    <w:rsid w:val="006B1A8E"/>
    <w:rsid w:val="006B4CAF"/>
    <w:rsid w:val="006B6AAA"/>
    <w:rsid w:val="006B77D5"/>
    <w:rsid w:val="006C0CB5"/>
    <w:rsid w:val="006C24E0"/>
    <w:rsid w:val="006C2597"/>
    <w:rsid w:val="006C3968"/>
    <w:rsid w:val="006C475C"/>
    <w:rsid w:val="006C49D2"/>
    <w:rsid w:val="006C5C89"/>
    <w:rsid w:val="006C5DC1"/>
    <w:rsid w:val="006C798F"/>
    <w:rsid w:val="006C7C6C"/>
    <w:rsid w:val="006D0148"/>
    <w:rsid w:val="006D0A29"/>
    <w:rsid w:val="006D1B80"/>
    <w:rsid w:val="006D2FF2"/>
    <w:rsid w:val="006D33D5"/>
    <w:rsid w:val="006D3D61"/>
    <w:rsid w:val="006D6B77"/>
    <w:rsid w:val="006D6C66"/>
    <w:rsid w:val="006E1588"/>
    <w:rsid w:val="006E19CA"/>
    <w:rsid w:val="006E40D6"/>
    <w:rsid w:val="006E437D"/>
    <w:rsid w:val="006E4BD0"/>
    <w:rsid w:val="006E4DEC"/>
    <w:rsid w:val="006F07E2"/>
    <w:rsid w:val="006F1247"/>
    <w:rsid w:val="006F1B5B"/>
    <w:rsid w:val="006F236D"/>
    <w:rsid w:val="006F2A33"/>
    <w:rsid w:val="006F3070"/>
    <w:rsid w:val="006F3DEB"/>
    <w:rsid w:val="006F484A"/>
    <w:rsid w:val="006F6098"/>
    <w:rsid w:val="006F61E5"/>
    <w:rsid w:val="0070028E"/>
    <w:rsid w:val="00700CEF"/>
    <w:rsid w:val="00701CE2"/>
    <w:rsid w:val="0070273F"/>
    <w:rsid w:val="00702BA0"/>
    <w:rsid w:val="007032ED"/>
    <w:rsid w:val="00704311"/>
    <w:rsid w:val="0070436A"/>
    <w:rsid w:val="0070473A"/>
    <w:rsid w:val="00705811"/>
    <w:rsid w:val="00705F7A"/>
    <w:rsid w:val="00706097"/>
    <w:rsid w:val="00707DA2"/>
    <w:rsid w:val="00710A65"/>
    <w:rsid w:val="00711086"/>
    <w:rsid w:val="00711B23"/>
    <w:rsid w:val="00713015"/>
    <w:rsid w:val="00713E4A"/>
    <w:rsid w:val="00715906"/>
    <w:rsid w:val="00716709"/>
    <w:rsid w:val="00721A85"/>
    <w:rsid w:val="00722947"/>
    <w:rsid w:val="00723669"/>
    <w:rsid w:val="00723AE8"/>
    <w:rsid w:val="00724088"/>
    <w:rsid w:val="00724282"/>
    <w:rsid w:val="00725A3A"/>
    <w:rsid w:val="00725F26"/>
    <w:rsid w:val="00726499"/>
    <w:rsid w:val="00726B1B"/>
    <w:rsid w:val="00726FFC"/>
    <w:rsid w:val="00727433"/>
    <w:rsid w:val="007277D8"/>
    <w:rsid w:val="00727A2F"/>
    <w:rsid w:val="00730560"/>
    <w:rsid w:val="007326A5"/>
    <w:rsid w:val="00732959"/>
    <w:rsid w:val="00734A28"/>
    <w:rsid w:val="00736B15"/>
    <w:rsid w:val="007404BB"/>
    <w:rsid w:val="007418DB"/>
    <w:rsid w:val="007429AD"/>
    <w:rsid w:val="00743033"/>
    <w:rsid w:val="00743449"/>
    <w:rsid w:val="00743EE7"/>
    <w:rsid w:val="00745A5F"/>
    <w:rsid w:val="007460A1"/>
    <w:rsid w:val="00746DFA"/>
    <w:rsid w:val="007472E9"/>
    <w:rsid w:val="007479C2"/>
    <w:rsid w:val="00750B3C"/>
    <w:rsid w:val="00751141"/>
    <w:rsid w:val="007522B9"/>
    <w:rsid w:val="00752760"/>
    <w:rsid w:val="00752E56"/>
    <w:rsid w:val="00754B1E"/>
    <w:rsid w:val="00754B61"/>
    <w:rsid w:val="007610CE"/>
    <w:rsid w:val="0076195F"/>
    <w:rsid w:val="0076249B"/>
    <w:rsid w:val="0076271F"/>
    <w:rsid w:val="00763748"/>
    <w:rsid w:val="00763985"/>
    <w:rsid w:val="00764E05"/>
    <w:rsid w:val="0076529A"/>
    <w:rsid w:val="007655F1"/>
    <w:rsid w:val="00765A24"/>
    <w:rsid w:val="00765C0F"/>
    <w:rsid w:val="00766C0C"/>
    <w:rsid w:val="00766E92"/>
    <w:rsid w:val="0076718F"/>
    <w:rsid w:val="007676E4"/>
    <w:rsid w:val="007703C1"/>
    <w:rsid w:val="00770A6E"/>
    <w:rsid w:val="0077294B"/>
    <w:rsid w:val="0077460C"/>
    <w:rsid w:val="007748BF"/>
    <w:rsid w:val="00777B84"/>
    <w:rsid w:val="00777D18"/>
    <w:rsid w:val="00777F70"/>
    <w:rsid w:val="0078038C"/>
    <w:rsid w:val="00780EE9"/>
    <w:rsid w:val="00782411"/>
    <w:rsid w:val="007824BE"/>
    <w:rsid w:val="00782ED2"/>
    <w:rsid w:val="00782F81"/>
    <w:rsid w:val="00783BB3"/>
    <w:rsid w:val="007842E6"/>
    <w:rsid w:val="007849A6"/>
    <w:rsid w:val="00785A31"/>
    <w:rsid w:val="00786ED6"/>
    <w:rsid w:val="00787654"/>
    <w:rsid w:val="00787DDE"/>
    <w:rsid w:val="00792307"/>
    <w:rsid w:val="007939E7"/>
    <w:rsid w:val="00794AA6"/>
    <w:rsid w:val="00795B4F"/>
    <w:rsid w:val="0079655C"/>
    <w:rsid w:val="007965D3"/>
    <w:rsid w:val="007966F1"/>
    <w:rsid w:val="0079718D"/>
    <w:rsid w:val="007973B0"/>
    <w:rsid w:val="00797788"/>
    <w:rsid w:val="007977BD"/>
    <w:rsid w:val="007A1B0C"/>
    <w:rsid w:val="007A367B"/>
    <w:rsid w:val="007A395E"/>
    <w:rsid w:val="007A4059"/>
    <w:rsid w:val="007A5696"/>
    <w:rsid w:val="007A5F87"/>
    <w:rsid w:val="007A6690"/>
    <w:rsid w:val="007A73DD"/>
    <w:rsid w:val="007A74AB"/>
    <w:rsid w:val="007B0498"/>
    <w:rsid w:val="007B04CA"/>
    <w:rsid w:val="007B096E"/>
    <w:rsid w:val="007B2748"/>
    <w:rsid w:val="007B29DB"/>
    <w:rsid w:val="007B37BC"/>
    <w:rsid w:val="007B3B9C"/>
    <w:rsid w:val="007B476E"/>
    <w:rsid w:val="007B54C2"/>
    <w:rsid w:val="007B5EAA"/>
    <w:rsid w:val="007B698F"/>
    <w:rsid w:val="007C01FD"/>
    <w:rsid w:val="007C0A8C"/>
    <w:rsid w:val="007C162F"/>
    <w:rsid w:val="007C2322"/>
    <w:rsid w:val="007C2944"/>
    <w:rsid w:val="007C482E"/>
    <w:rsid w:val="007C706C"/>
    <w:rsid w:val="007D09C6"/>
    <w:rsid w:val="007D1722"/>
    <w:rsid w:val="007D1730"/>
    <w:rsid w:val="007D17C1"/>
    <w:rsid w:val="007D1B38"/>
    <w:rsid w:val="007D1C24"/>
    <w:rsid w:val="007D23B4"/>
    <w:rsid w:val="007D2DB1"/>
    <w:rsid w:val="007D2E88"/>
    <w:rsid w:val="007D3FB6"/>
    <w:rsid w:val="007D4AB6"/>
    <w:rsid w:val="007D4C66"/>
    <w:rsid w:val="007D7006"/>
    <w:rsid w:val="007D715E"/>
    <w:rsid w:val="007D76DE"/>
    <w:rsid w:val="007D77CA"/>
    <w:rsid w:val="007D7B29"/>
    <w:rsid w:val="007E3B77"/>
    <w:rsid w:val="007E4327"/>
    <w:rsid w:val="007E52A9"/>
    <w:rsid w:val="007F0566"/>
    <w:rsid w:val="007F158C"/>
    <w:rsid w:val="007F15D6"/>
    <w:rsid w:val="007F1AF4"/>
    <w:rsid w:val="007F641E"/>
    <w:rsid w:val="007F6AC4"/>
    <w:rsid w:val="007F751D"/>
    <w:rsid w:val="0080022B"/>
    <w:rsid w:val="008038EC"/>
    <w:rsid w:val="008049BD"/>
    <w:rsid w:val="008052D3"/>
    <w:rsid w:val="008054B2"/>
    <w:rsid w:val="0080580E"/>
    <w:rsid w:val="00806556"/>
    <w:rsid w:val="00806AC5"/>
    <w:rsid w:val="00807816"/>
    <w:rsid w:val="008079EA"/>
    <w:rsid w:val="00807AF7"/>
    <w:rsid w:val="00807C68"/>
    <w:rsid w:val="008118DC"/>
    <w:rsid w:val="0081382B"/>
    <w:rsid w:val="00814192"/>
    <w:rsid w:val="0081747A"/>
    <w:rsid w:val="00820F31"/>
    <w:rsid w:val="00821859"/>
    <w:rsid w:val="008230BE"/>
    <w:rsid w:val="008230FE"/>
    <w:rsid w:val="00825D82"/>
    <w:rsid w:val="00826687"/>
    <w:rsid w:val="00827D04"/>
    <w:rsid w:val="008304C3"/>
    <w:rsid w:val="0083104A"/>
    <w:rsid w:val="00832C21"/>
    <w:rsid w:val="0083357E"/>
    <w:rsid w:val="00834681"/>
    <w:rsid w:val="00835153"/>
    <w:rsid w:val="008352B0"/>
    <w:rsid w:val="008356F0"/>
    <w:rsid w:val="00835ACD"/>
    <w:rsid w:val="0084192D"/>
    <w:rsid w:val="0084254E"/>
    <w:rsid w:val="0084305A"/>
    <w:rsid w:val="00844211"/>
    <w:rsid w:val="00847870"/>
    <w:rsid w:val="00850436"/>
    <w:rsid w:val="00852997"/>
    <w:rsid w:val="00853C58"/>
    <w:rsid w:val="00854F69"/>
    <w:rsid w:val="0085566B"/>
    <w:rsid w:val="00855F32"/>
    <w:rsid w:val="00860403"/>
    <w:rsid w:val="00862E06"/>
    <w:rsid w:val="00862EC9"/>
    <w:rsid w:val="008658D6"/>
    <w:rsid w:val="008659D4"/>
    <w:rsid w:val="00865B3D"/>
    <w:rsid w:val="00867723"/>
    <w:rsid w:val="008704BB"/>
    <w:rsid w:val="008723CA"/>
    <w:rsid w:val="0087385E"/>
    <w:rsid w:val="008739B8"/>
    <w:rsid w:val="00873CF8"/>
    <w:rsid w:val="008771C9"/>
    <w:rsid w:val="008771DC"/>
    <w:rsid w:val="00881287"/>
    <w:rsid w:val="00882054"/>
    <w:rsid w:val="00882D6E"/>
    <w:rsid w:val="00883575"/>
    <w:rsid w:val="00886C24"/>
    <w:rsid w:val="008916F8"/>
    <w:rsid w:val="00892A68"/>
    <w:rsid w:val="00896800"/>
    <w:rsid w:val="0089714C"/>
    <w:rsid w:val="008A10A4"/>
    <w:rsid w:val="008A347B"/>
    <w:rsid w:val="008A48FB"/>
    <w:rsid w:val="008A538F"/>
    <w:rsid w:val="008A5CC4"/>
    <w:rsid w:val="008A74FC"/>
    <w:rsid w:val="008B3528"/>
    <w:rsid w:val="008B5C42"/>
    <w:rsid w:val="008B7249"/>
    <w:rsid w:val="008C1199"/>
    <w:rsid w:val="008C18E6"/>
    <w:rsid w:val="008C1FFF"/>
    <w:rsid w:val="008C2BFB"/>
    <w:rsid w:val="008C3733"/>
    <w:rsid w:val="008C4890"/>
    <w:rsid w:val="008C4ECA"/>
    <w:rsid w:val="008C50BE"/>
    <w:rsid w:val="008D1C0B"/>
    <w:rsid w:val="008D2653"/>
    <w:rsid w:val="008D303C"/>
    <w:rsid w:val="008D4684"/>
    <w:rsid w:val="008D47D1"/>
    <w:rsid w:val="008D637A"/>
    <w:rsid w:val="008D72D8"/>
    <w:rsid w:val="008E0169"/>
    <w:rsid w:val="008E0AC2"/>
    <w:rsid w:val="008E2E19"/>
    <w:rsid w:val="008E3C76"/>
    <w:rsid w:val="008E4369"/>
    <w:rsid w:val="008E5D5A"/>
    <w:rsid w:val="008E7587"/>
    <w:rsid w:val="008E7ECB"/>
    <w:rsid w:val="008F02E9"/>
    <w:rsid w:val="008F06A1"/>
    <w:rsid w:val="008F0BDF"/>
    <w:rsid w:val="008F1694"/>
    <w:rsid w:val="008F3198"/>
    <w:rsid w:val="008F3C8A"/>
    <w:rsid w:val="008F487D"/>
    <w:rsid w:val="008F49A7"/>
    <w:rsid w:val="008F4AB9"/>
    <w:rsid w:val="008F5966"/>
    <w:rsid w:val="008F6542"/>
    <w:rsid w:val="00901444"/>
    <w:rsid w:val="00902049"/>
    <w:rsid w:val="009023F2"/>
    <w:rsid w:val="00903312"/>
    <w:rsid w:val="00912742"/>
    <w:rsid w:val="0091363B"/>
    <w:rsid w:val="00914D02"/>
    <w:rsid w:val="00915AFB"/>
    <w:rsid w:val="00916083"/>
    <w:rsid w:val="009208DD"/>
    <w:rsid w:val="0092219C"/>
    <w:rsid w:val="00922375"/>
    <w:rsid w:val="0092293D"/>
    <w:rsid w:val="0092299A"/>
    <w:rsid w:val="009239D9"/>
    <w:rsid w:val="00923AA8"/>
    <w:rsid w:val="00923CA2"/>
    <w:rsid w:val="00923E9E"/>
    <w:rsid w:val="009245C9"/>
    <w:rsid w:val="00925202"/>
    <w:rsid w:val="009254DB"/>
    <w:rsid w:val="0092666D"/>
    <w:rsid w:val="009271C7"/>
    <w:rsid w:val="00927AD3"/>
    <w:rsid w:val="00931315"/>
    <w:rsid w:val="00932B46"/>
    <w:rsid w:val="0093314C"/>
    <w:rsid w:val="00933923"/>
    <w:rsid w:val="00933E0F"/>
    <w:rsid w:val="0093548A"/>
    <w:rsid w:val="009372DF"/>
    <w:rsid w:val="00937CBC"/>
    <w:rsid w:val="00937EE0"/>
    <w:rsid w:val="00940123"/>
    <w:rsid w:val="009405B0"/>
    <w:rsid w:val="009406C6"/>
    <w:rsid w:val="0094121C"/>
    <w:rsid w:val="00941501"/>
    <w:rsid w:val="00942A11"/>
    <w:rsid w:val="00942B7E"/>
    <w:rsid w:val="00943239"/>
    <w:rsid w:val="009433F8"/>
    <w:rsid w:val="00944949"/>
    <w:rsid w:val="009455A9"/>
    <w:rsid w:val="00945658"/>
    <w:rsid w:val="00945F23"/>
    <w:rsid w:val="00946C16"/>
    <w:rsid w:val="009471E7"/>
    <w:rsid w:val="00947526"/>
    <w:rsid w:val="00947907"/>
    <w:rsid w:val="009500E7"/>
    <w:rsid w:val="0095127D"/>
    <w:rsid w:val="00951633"/>
    <w:rsid w:val="00951DF8"/>
    <w:rsid w:val="00951FD9"/>
    <w:rsid w:val="00952973"/>
    <w:rsid w:val="0095401C"/>
    <w:rsid w:val="0095504A"/>
    <w:rsid w:val="00955BAF"/>
    <w:rsid w:val="00955CA0"/>
    <w:rsid w:val="00955DC3"/>
    <w:rsid w:val="00956265"/>
    <w:rsid w:val="00956F14"/>
    <w:rsid w:val="00957322"/>
    <w:rsid w:val="00957B5F"/>
    <w:rsid w:val="00957B9E"/>
    <w:rsid w:val="00957E4E"/>
    <w:rsid w:val="009606A0"/>
    <w:rsid w:val="00960FB8"/>
    <w:rsid w:val="0096151F"/>
    <w:rsid w:val="00961F42"/>
    <w:rsid w:val="009622C3"/>
    <w:rsid w:val="00963468"/>
    <w:rsid w:val="00964B4D"/>
    <w:rsid w:val="00964CEF"/>
    <w:rsid w:val="009670CF"/>
    <w:rsid w:val="009673B9"/>
    <w:rsid w:val="00967DC6"/>
    <w:rsid w:val="00970165"/>
    <w:rsid w:val="009710D9"/>
    <w:rsid w:val="009731E8"/>
    <w:rsid w:val="00973319"/>
    <w:rsid w:val="0097418E"/>
    <w:rsid w:val="0097491C"/>
    <w:rsid w:val="00974D6C"/>
    <w:rsid w:val="009750C7"/>
    <w:rsid w:val="00977610"/>
    <w:rsid w:val="00977F71"/>
    <w:rsid w:val="009800FD"/>
    <w:rsid w:val="009806B1"/>
    <w:rsid w:val="0098115C"/>
    <w:rsid w:val="00981383"/>
    <w:rsid w:val="00981646"/>
    <w:rsid w:val="00981ACE"/>
    <w:rsid w:val="0098237B"/>
    <w:rsid w:val="00983161"/>
    <w:rsid w:val="009847AB"/>
    <w:rsid w:val="009856FD"/>
    <w:rsid w:val="00985CDA"/>
    <w:rsid w:val="00986E9F"/>
    <w:rsid w:val="00987E2A"/>
    <w:rsid w:val="009912BE"/>
    <w:rsid w:val="009914BB"/>
    <w:rsid w:val="00994DEE"/>
    <w:rsid w:val="00994F35"/>
    <w:rsid w:val="009956B1"/>
    <w:rsid w:val="009976FD"/>
    <w:rsid w:val="009A098D"/>
    <w:rsid w:val="009A0C87"/>
    <w:rsid w:val="009A27BF"/>
    <w:rsid w:val="009A2E1B"/>
    <w:rsid w:val="009A2FD4"/>
    <w:rsid w:val="009A2FF9"/>
    <w:rsid w:val="009A31CD"/>
    <w:rsid w:val="009A34F5"/>
    <w:rsid w:val="009A4E2B"/>
    <w:rsid w:val="009A54F9"/>
    <w:rsid w:val="009A6DA1"/>
    <w:rsid w:val="009A7933"/>
    <w:rsid w:val="009B06DD"/>
    <w:rsid w:val="009B0D8A"/>
    <w:rsid w:val="009B11B9"/>
    <w:rsid w:val="009B191B"/>
    <w:rsid w:val="009B2985"/>
    <w:rsid w:val="009B501C"/>
    <w:rsid w:val="009B64D8"/>
    <w:rsid w:val="009B6545"/>
    <w:rsid w:val="009B6B98"/>
    <w:rsid w:val="009B78F3"/>
    <w:rsid w:val="009C0162"/>
    <w:rsid w:val="009C1FDB"/>
    <w:rsid w:val="009C6310"/>
    <w:rsid w:val="009C641D"/>
    <w:rsid w:val="009C6CE2"/>
    <w:rsid w:val="009D0D55"/>
    <w:rsid w:val="009D4D9C"/>
    <w:rsid w:val="009D5105"/>
    <w:rsid w:val="009D529C"/>
    <w:rsid w:val="009D7079"/>
    <w:rsid w:val="009D784E"/>
    <w:rsid w:val="009D7BC3"/>
    <w:rsid w:val="009E1C1E"/>
    <w:rsid w:val="009E2D59"/>
    <w:rsid w:val="009E46C9"/>
    <w:rsid w:val="009E4F6F"/>
    <w:rsid w:val="009E54FF"/>
    <w:rsid w:val="009E55D2"/>
    <w:rsid w:val="009E6108"/>
    <w:rsid w:val="009E6393"/>
    <w:rsid w:val="009E731A"/>
    <w:rsid w:val="009E7C41"/>
    <w:rsid w:val="009F013C"/>
    <w:rsid w:val="009F312B"/>
    <w:rsid w:val="009F4521"/>
    <w:rsid w:val="009F4D0A"/>
    <w:rsid w:val="009F5107"/>
    <w:rsid w:val="009F52CC"/>
    <w:rsid w:val="009F7135"/>
    <w:rsid w:val="009F733B"/>
    <w:rsid w:val="00A018F1"/>
    <w:rsid w:val="00A01ED6"/>
    <w:rsid w:val="00A0215B"/>
    <w:rsid w:val="00A02DA2"/>
    <w:rsid w:val="00A04C37"/>
    <w:rsid w:val="00A04E89"/>
    <w:rsid w:val="00A05D32"/>
    <w:rsid w:val="00A062C7"/>
    <w:rsid w:val="00A062C8"/>
    <w:rsid w:val="00A07036"/>
    <w:rsid w:val="00A07D99"/>
    <w:rsid w:val="00A13A25"/>
    <w:rsid w:val="00A14A34"/>
    <w:rsid w:val="00A14AF9"/>
    <w:rsid w:val="00A15CE1"/>
    <w:rsid w:val="00A15F1A"/>
    <w:rsid w:val="00A15F57"/>
    <w:rsid w:val="00A16DA5"/>
    <w:rsid w:val="00A17A53"/>
    <w:rsid w:val="00A2114A"/>
    <w:rsid w:val="00A21421"/>
    <w:rsid w:val="00A238B2"/>
    <w:rsid w:val="00A250E2"/>
    <w:rsid w:val="00A251BA"/>
    <w:rsid w:val="00A258A5"/>
    <w:rsid w:val="00A25A7F"/>
    <w:rsid w:val="00A31887"/>
    <w:rsid w:val="00A327F4"/>
    <w:rsid w:val="00A3337A"/>
    <w:rsid w:val="00A333A6"/>
    <w:rsid w:val="00A3371C"/>
    <w:rsid w:val="00A351B7"/>
    <w:rsid w:val="00A35782"/>
    <w:rsid w:val="00A366D0"/>
    <w:rsid w:val="00A408B9"/>
    <w:rsid w:val="00A40EC8"/>
    <w:rsid w:val="00A41979"/>
    <w:rsid w:val="00A4287D"/>
    <w:rsid w:val="00A44501"/>
    <w:rsid w:val="00A468D8"/>
    <w:rsid w:val="00A47A8D"/>
    <w:rsid w:val="00A5097C"/>
    <w:rsid w:val="00A50E38"/>
    <w:rsid w:val="00A5116B"/>
    <w:rsid w:val="00A51CD2"/>
    <w:rsid w:val="00A52D83"/>
    <w:rsid w:val="00A5358B"/>
    <w:rsid w:val="00A53694"/>
    <w:rsid w:val="00A538C1"/>
    <w:rsid w:val="00A53CA3"/>
    <w:rsid w:val="00A554B3"/>
    <w:rsid w:val="00A57C39"/>
    <w:rsid w:val="00A60722"/>
    <w:rsid w:val="00A60E2B"/>
    <w:rsid w:val="00A6175F"/>
    <w:rsid w:val="00A6186E"/>
    <w:rsid w:val="00A63675"/>
    <w:rsid w:val="00A63ABA"/>
    <w:rsid w:val="00A64381"/>
    <w:rsid w:val="00A65950"/>
    <w:rsid w:val="00A6655D"/>
    <w:rsid w:val="00A66673"/>
    <w:rsid w:val="00A672C2"/>
    <w:rsid w:val="00A673F2"/>
    <w:rsid w:val="00A67F7C"/>
    <w:rsid w:val="00A70596"/>
    <w:rsid w:val="00A70CF6"/>
    <w:rsid w:val="00A70F65"/>
    <w:rsid w:val="00A7232C"/>
    <w:rsid w:val="00A7246F"/>
    <w:rsid w:val="00A72F3B"/>
    <w:rsid w:val="00A735E6"/>
    <w:rsid w:val="00A7491A"/>
    <w:rsid w:val="00A7533C"/>
    <w:rsid w:val="00A75CF0"/>
    <w:rsid w:val="00A779CF"/>
    <w:rsid w:val="00A813F4"/>
    <w:rsid w:val="00A8163E"/>
    <w:rsid w:val="00A81AE1"/>
    <w:rsid w:val="00A83D22"/>
    <w:rsid w:val="00A86912"/>
    <w:rsid w:val="00A8750D"/>
    <w:rsid w:val="00A90F0A"/>
    <w:rsid w:val="00A91156"/>
    <w:rsid w:val="00A91F18"/>
    <w:rsid w:val="00A92337"/>
    <w:rsid w:val="00A92CB6"/>
    <w:rsid w:val="00A93BAF"/>
    <w:rsid w:val="00A95846"/>
    <w:rsid w:val="00A9668B"/>
    <w:rsid w:val="00A96E5C"/>
    <w:rsid w:val="00A97E60"/>
    <w:rsid w:val="00AA0F38"/>
    <w:rsid w:val="00AA1AA6"/>
    <w:rsid w:val="00AA3015"/>
    <w:rsid w:val="00AA367E"/>
    <w:rsid w:val="00AA486C"/>
    <w:rsid w:val="00AA67D4"/>
    <w:rsid w:val="00AB087D"/>
    <w:rsid w:val="00AB08B6"/>
    <w:rsid w:val="00AB1713"/>
    <w:rsid w:val="00AB21B5"/>
    <w:rsid w:val="00AB365F"/>
    <w:rsid w:val="00AB3ED2"/>
    <w:rsid w:val="00AB43CE"/>
    <w:rsid w:val="00AB57A0"/>
    <w:rsid w:val="00AB6124"/>
    <w:rsid w:val="00AB67E6"/>
    <w:rsid w:val="00AB6E05"/>
    <w:rsid w:val="00AB6F95"/>
    <w:rsid w:val="00AB7BCB"/>
    <w:rsid w:val="00AC01B7"/>
    <w:rsid w:val="00AC0BFC"/>
    <w:rsid w:val="00AC1410"/>
    <w:rsid w:val="00AC1FD2"/>
    <w:rsid w:val="00AC2464"/>
    <w:rsid w:val="00AC3965"/>
    <w:rsid w:val="00AC5275"/>
    <w:rsid w:val="00AC5685"/>
    <w:rsid w:val="00AC5894"/>
    <w:rsid w:val="00AC7733"/>
    <w:rsid w:val="00AD055A"/>
    <w:rsid w:val="00AD0593"/>
    <w:rsid w:val="00AD3048"/>
    <w:rsid w:val="00AD32C2"/>
    <w:rsid w:val="00AD3F90"/>
    <w:rsid w:val="00AD469A"/>
    <w:rsid w:val="00AD47EE"/>
    <w:rsid w:val="00AD682F"/>
    <w:rsid w:val="00AD6855"/>
    <w:rsid w:val="00AD6C85"/>
    <w:rsid w:val="00AD6DC1"/>
    <w:rsid w:val="00AD6F3B"/>
    <w:rsid w:val="00AE0718"/>
    <w:rsid w:val="00AE0E98"/>
    <w:rsid w:val="00AE171C"/>
    <w:rsid w:val="00AE2785"/>
    <w:rsid w:val="00AE4906"/>
    <w:rsid w:val="00AE49FD"/>
    <w:rsid w:val="00AE5214"/>
    <w:rsid w:val="00AE62D8"/>
    <w:rsid w:val="00AE6AB2"/>
    <w:rsid w:val="00AE72B3"/>
    <w:rsid w:val="00AE7907"/>
    <w:rsid w:val="00AE7C7E"/>
    <w:rsid w:val="00AF00A2"/>
    <w:rsid w:val="00AF01B5"/>
    <w:rsid w:val="00AF0AD8"/>
    <w:rsid w:val="00AF1654"/>
    <w:rsid w:val="00AF24DE"/>
    <w:rsid w:val="00AF2BF3"/>
    <w:rsid w:val="00AF3368"/>
    <w:rsid w:val="00AF3F55"/>
    <w:rsid w:val="00AF47D4"/>
    <w:rsid w:val="00AF564F"/>
    <w:rsid w:val="00AF5A1C"/>
    <w:rsid w:val="00AF5AD1"/>
    <w:rsid w:val="00AF6F18"/>
    <w:rsid w:val="00B00F12"/>
    <w:rsid w:val="00B0224C"/>
    <w:rsid w:val="00B034B0"/>
    <w:rsid w:val="00B03B5C"/>
    <w:rsid w:val="00B07388"/>
    <w:rsid w:val="00B16472"/>
    <w:rsid w:val="00B1744B"/>
    <w:rsid w:val="00B2059C"/>
    <w:rsid w:val="00B2231D"/>
    <w:rsid w:val="00B22525"/>
    <w:rsid w:val="00B24150"/>
    <w:rsid w:val="00B24E31"/>
    <w:rsid w:val="00B25BD8"/>
    <w:rsid w:val="00B25E07"/>
    <w:rsid w:val="00B27116"/>
    <w:rsid w:val="00B31164"/>
    <w:rsid w:val="00B31DA5"/>
    <w:rsid w:val="00B31FEF"/>
    <w:rsid w:val="00B32BA7"/>
    <w:rsid w:val="00B340B6"/>
    <w:rsid w:val="00B3457C"/>
    <w:rsid w:val="00B35321"/>
    <w:rsid w:val="00B35CEB"/>
    <w:rsid w:val="00B37304"/>
    <w:rsid w:val="00B40243"/>
    <w:rsid w:val="00B425BE"/>
    <w:rsid w:val="00B42EF7"/>
    <w:rsid w:val="00B4635F"/>
    <w:rsid w:val="00B46E62"/>
    <w:rsid w:val="00B472B4"/>
    <w:rsid w:val="00B4785D"/>
    <w:rsid w:val="00B50231"/>
    <w:rsid w:val="00B53A7F"/>
    <w:rsid w:val="00B540A5"/>
    <w:rsid w:val="00B54E98"/>
    <w:rsid w:val="00B5562C"/>
    <w:rsid w:val="00B57D61"/>
    <w:rsid w:val="00B602B3"/>
    <w:rsid w:val="00B621ED"/>
    <w:rsid w:val="00B635FF"/>
    <w:rsid w:val="00B63717"/>
    <w:rsid w:val="00B66BF3"/>
    <w:rsid w:val="00B67A0A"/>
    <w:rsid w:val="00B7002F"/>
    <w:rsid w:val="00B701A7"/>
    <w:rsid w:val="00B72FA1"/>
    <w:rsid w:val="00B73157"/>
    <w:rsid w:val="00B73ECD"/>
    <w:rsid w:val="00B7435E"/>
    <w:rsid w:val="00B74481"/>
    <w:rsid w:val="00B74A73"/>
    <w:rsid w:val="00B769BC"/>
    <w:rsid w:val="00B7731D"/>
    <w:rsid w:val="00B802BD"/>
    <w:rsid w:val="00B8033E"/>
    <w:rsid w:val="00B8282B"/>
    <w:rsid w:val="00B83460"/>
    <w:rsid w:val="00B844E3"/>
    <w:rsid w:val="00B86B67"/>
    <w:rsid w:val="00B876A7"/>
    <w:rsid w:val="00B9016F"/>
    <w:rsid w:val="00B90AD1"/>
    <w:rsid w:val="00B91E03"/>
    <w:rsid w:val="00B92313"/>
    <w:rsid w:val="00B926FB"/>
    <w:rsid w:val="00B929A0"/>
    <w:rsid w:val="00B93428"/>
    <w:rsid w:val="00B93797"/>
    <w:rsid w:val="00B93BAF"/>
    <w:rsid w:val="00B94D81"/>
    <w:rsid w:val="00B9595C"/>
    <w:rsid w:val="00B9775E"/>
    <w:rsid w:val="00B97D66"/>
    <w:rsid w:val="00B97F8D"/>
    <w:rsid w:val="00BA0C8B"/>
    <w:rsid w:val="00BA152D"/>
    <w:rsid w:val="00BA3992"/>
    <w:rsid w:val="00BA3AA7"/>
    <w:rsid w:val="00BA5153"/>
    <w:rsid w:val="00BA5B0C"/>
    <w:rsid w:val="00BA6646"/>
    <w:rsid w:val="00BA6B12"/>
    <w:rsid w:val="00BA7BAE"/>
    <w:rsid w:val="00BB06E2"/>
    <w:rsid w:val="00BB0E2B"/>
    <w:rsid w:val="00BB10F5"/>
    <w:rsid w:val="00BB477C"/>
    <w:rsid w:val="00BB4C8B"/>
    <w:rsid w:val="00BB5044"/>
    <w:rsid w:val="00BB5A38"/>
    <w:rsid w:val="00BB6847"/>
    <w:rsid w:val="00BB72FE"/>
    <w:rsid w:val="00BB76F1"/>
    <w:rsid w:val="00BC1F90"/>
    <w:rsid w:val="00BC2256"/>
    <w:rsid w:val="00BC22C8"/>
    <w:rsid w:val="00BC41C0"/>
    <w:rsid w:val="00BC42B6"/>
    <w:rsid w:val="00BC4848"/>
    <w:rsid w:val="00BC4A2A"/>
    <w:rsid w:val="00BC5E42"/>
    <w:rsid w:val="00BC6245"/>
    <w:rsid w:val="00BC662E"/>
    <w:rsid w:val="00BC791F"/>
    <w:rsid w:val="00BD033A"/>
    <w:rsid w:val="00BD05AE"/>
    <w:rsid w:val="00BD0667"/>
    <w:rsid w:val="00BD1CF9"/>
    <w:rsid w:val="00BD2349"/>
    <w:rsid w:val="00BD2917"/>
    <w:rsid w:val="00BD29D6"/>
    <w:rsid w:val="00BD3CD4"/>
    <w:rsid w:val="00BD3D84"/>
    <w:rsid w:val="00BD70EE"/>
    <w:rsid w:val="00BD7493"/>
    <w:rsid w:val="00BE15FD"/>
    <w:rsid w:val="00BE4F66"/>
    <w:rsid w:val="00BE52A4"/>
    <w:rsid w:val="00BE6051"/>
    <w:rsid w:val="00BE780F"/>
    <w:rsid w:val="00BF0F03"/>
    <w:rsid w:val="00BF30B8"/>
    <w:rsid w:val="00BF3AEC"/>
    <w:rsid w:val="00BF4CEA"/>
    <w:rsid w:val="00BF5CE6"/>
    <w:rsid w:val="00BF6ECB"/>
    <w:rsid w:val="00BF7CC8"/>
    <w:rsid w:val="00C006EA"/>
    <w:rsid w:val="00C03EE3"/>
    <w:rsid w:val="00C043C2"/>
    <w:rsid w:val="00C05447"/>
    <w:rsid w:val="00C07101"/>
    <w:rsid w:val="00C103A9"/>
    <w:rsid w:val="00C12674"/>
    <w:rsid w:val="00C13264"/>
    <w:rsid w:val="00C138DD"/>
    <w:rsid w:val="00C14143"/>
    <w:rsid w:val="00C1443C"/>
    <w:rsid w:val="00C15537"/>
    <w:rsid w:val="00C164D6"/>
    <w:rsid w:val="00C16AF1"/>
    <w:rsid w:val="00C17ED3"/>
    <w:rsid w:val="00C20002"/>
    <w:rsid w:val="00C207E8"/>
    <w:rsid w:val="00C22673"/>
    <w:rsid w:val="00C23C36"/>
    <w:rsid w:val="00C2409F"/>
    <w:rsid w:val="00C24937"/>
    <w:rsid w:val="00C253BE"/>
    <w:rsid w:val="00C25764"/>
    <w:rsid w:val="00C26361"/>
    <w:rsid w:val="00C27C60"/>
    <w:rsid w:val="00C27FB5"/>
    <w:rsid w:val="00C30E5C"/>
    <w:rsid w:val="00C3131B"/>
    <w:rsid w:val="00C314FB"/>
    <w:rsid w:val="00C32124"/>
    <w:rsid w:val="00C328BB"/>
    <w:rsid w:val="00C32E66"/>
    <w:rsid w:val="00C3373E"/>
    <w:rsid w:val="00C3380C"/>
    <w:rsid w:val="00C365AD"/>
    <w:rsid w:val="00C365DD"/>
    <w:rsid w:val="00C406D8"/>
    <w:rsid w:val="00C40A24"/>
    <w:rsid w:val="00C40DDB"/>
    <w:rsid w:val="00C41078"/>
    <w:rsid w:val="00C41292"/>
    <w:rsid w:val="00C41E25"/>
    <w:rsid w:val="00C425F0"/>
    <w:rsid w:val="00C44A58"/>
    <w:rsid w:val="00C468DC"/>
    <w:rsid w:val="00C46940"/>
    <w:rsid w:val="00C47052"/>
    <w:rsid w:val="00C471A3"/>
    <w:rsid w:val="00C47253"/>
    <w:rsid w:val="00C50B4B"/>
    <w:rsid w:val="00C52E0F"/>
    <w:rsid w:val="00C55AB7"/>
    <w:rsid w:val="00C55FDA"/>
    <w:rsid w:val="00C569E2"/>
    <w:rsid w:val="00C5755B"/>
    <w:rsid w:val="00C57CBB"/>
    <w:rsid w:val="00C60125"/>
    <w:rsid w:val="00C60309"/>
    <w:rsid w:val="00C60991"/>
    <w:rsid w:val="00C60B06"/>
    <w:rsid w:val="00C61816"/>
    <w:rsid w:val="00C62D7B"/>
    <w:rsid w:val="00C65830"/>
    <w:rsid w:val="00C65967"/>
    <w:rsid w:val="00C65E95"/>
    <w:rsid w:val="00C66FFB"/>
    <w:rsid w:val="00C70B54"/>
    <w:rsid w:val="00C71ABD"/>
    <w:rsid w:val="00C72DF9"/>
    <w:rsid w:val="00C7307F"/>
    <w:rsid w:val="00C741BB"/>
    <w:rsid w:val="00C755CC"/>
    <w:rsid w:val="00C769B3"/>
    <w:rsid w:val="00C774AA"/>
    <w:rsid w:val="00C8064D"/>
    <w:rsid w:val="00C81117"/>
    <w:rsid w:val="00C816D4"/>
    <w:rsid w:val="00C822B1"/>
    <w:rsid w:val="00C85158"/>
    <w:rsid w:val="00C86B47"/>
    <w:rsid w:val="00C86B59"/>
    <w:rsid w:val="00C90DF9"/>
    <w:rsid w:val="00C91B26"/>
    <w:rsid w:val="00C92680"/>
    <w:rsid w:val="00C9332C"/>
    <w:rsid w:val="00C934E1"/>
    <w:rsid w:val="00C93AB9"/>
    <w:rsid w:val="00C942C6"/>
    <w:rsid w:val="00C946FA"/>
    <w:rsid w:val="00C95D83"/>
    <w:rsid w:val="00C95ECE"/>
    <w:rsid w:val="00C969C7"/>
    <w:rsid w:val="00C969D3"/>
    <w:rsid w:val="00C96C30"/>
    <w:rsid w:val="00CA09C5"/>
    <w:rsid w:val="00CA208F"/>
    <w:rsid w:val="00CA4DD9"/>
    <w:rsid w:val="00CA6913"/>
    <w:rsid w:val="00CA69AB"/>
    <w:rsid w:val="00CA6AC6"/>
    <w:rsid w:val="00CA6F2B"/>
    <w:rsid w:val="00CA7094"/>
    <w:rsid w:val="00CA70E3"/>
    <w:rsid w:val="00CB0A75"/>
    <w:rsid w:val="00CB13DD"/>
    <w:rsid w:val="00CB3E6C"/>
    <w:rsid w:val="00CB40A6"/>
    <w:rsid w:val="00CB6282"/>
    <w:rsid w:val="00CB6A9F"/>
    <w:rsid w:val="00CB6E92"/>
    <w:rsid w:val="00CB7854"/>
    <w:rsid w:val="00CC0959"/>
    <w:rsid w:val="00CC0C3A"/>
    <w:rsid w:val="00CC1D5B"/>
    <w:rsid w:val="00CC24BE"/>
    <w:rsid w:val="00CC25E2"/>
    <w:rsid w:val="00CC2E21"/>
    <w:rsid w:val="00CC3878"/>
    <w:rsid w:val="00CC3ADC"/>
    <w:rsid w:val="00CC5FC3"/>
    <w:rsid w:val="00CC6A21"/>
    <w:rsid w:val="00CC7382"/>
    <w:rsid w:val="00CD0EF6"/>
    <w:rsid w:val="00CD26D7"/>
    <w:rsid w:val="00CD2EFE"/>
    <w:rsid w:val="00CD4325"/>
    <w:rsid w:val="00CD617E"/>
    <w:rsid w:val="00CD6EDE"/>
    <w:rsid w:val="00CE080E"/>
    <w:rsid w:val="00CE2DE7"/>
    <w:rsid w:val="00CE398A"/>
    <w:rsid w:val="00CE5A94"/>
    <w:rsid w:val="00CE6FF1"/>
    <w:rsid w:val="00CE7CBB"/>
    <w:rsid w:val="00CF0C09"/>
    <w:rsid w:val="00CF3752"/>
    <w:rsid w:val="00CF42CB"/>
    <w:rsid w:val="00CF47C6"/>
    <w:rsid w:val="00CF603D"/>
    <w:rsid w:val="00CF65C9"/>
    <w:rsid w:val="00D0012C"/>
    <w:rsid w:val="00D00408"/>
    <w:rsid w:val="00D00660"/>
    <w:rsid w:val="00D018E9"/>
    <w:rsid w:val="00D02898"/>
    <w:rsid w:val="00D03198"/>
    <w:rsid w:val="00D04C6E"/>
    <w:rsid w:val="00D0692D"/>
    <w:rsid w:val="00D07DF3"/>
    <w:rsid w:val="00D116B2"/>
    <w:rsid w:val="00D11E8D"/>
    <w:rsid w:val="00D1295F"/>
    <w:rsid w:val="00D13748"/>
    <w:rsid w:val="00D1402F"/>
    <w:rsid w:val="00D14FA9"/>
    <w:rsid w:val="00D1530F"/>
    <w:rsid w:val="00D161FB"/>
    <w:rsid w:val="00D16F14"/>
    <w:rsid w:val="00D175A9"/>
    <w:rsid w:val="00D2026C"/>
    <w:rsid w:val="00D20E17"/>
    <w:rsid w:val="00D213D6"/>
    <w:rsid w:val="00D213DB"/>
    <w:rsid w:val="00D21D25"/>
    <w:rsid w:val="00D22728"/>
    <w:rsid w:val="00D232D4"/>
    <w:rsid w:val="00D256CA"/>
    <w:rsid w:val="00D25CDE"/>
    <w:rsid w:val="00D26175"/>
    <w:rsid w:val="00D26A38"/>
    <w:rsid w:val="00D27095"/>
    <w:rsid w:val="00D27112"/>
    <w:rsid w:val="00D30C0A"/>
    <w:rsid w:val="00D322B1"/>
    <w:rsid w:val="00D32EE1"/>
    <w:rsid w:val="00D33A49"/>
    <w:rsid w:val="00D350B7"/>
    <w:rsid w:val="00D35D9B"/>
    <w:rsid w:val="00D36814"/>
    <w:rsid w:val="00D40FDF"/>
    <w:rsid w:val="00D42A3E"/>
    <w:rsid w:val="00D430B9"/>
    <w:rsid w:val="00D437B3"/>
    <w:rsid w:val="00D43F92"/>
    <w:rsid w:val="00D45A9C"/>
    <w:rsid w:val="00D46029"/>
    <w:rsid w:val="00D474F8"/>
    <w:rsid w:val="00D47ECA"/>
    <w:rsid w:val="00D5020C"/>
    <w:rsid w:val="00D5164E"/>
    <w:rsid w:val="00D52831"/>
    <w:rsid w:val="00D53B27"/>
    <w:rsid w:val="00D55451"/>
    <w:rsid w:val="00D5637C"/>
    <w:rsid w:val="00D564AF"/>
    <w:rsid w:val="00D603E9"/>
    <w:rsid w:val="00D6050D"/>
    <w:rsid w:val="00D61206"/>
    <w:rsid w:val="00D6300C"/>
    <w:rsid w:val="00D6335B"/>
    <w:rsid w:val="00D639F8"/>
    <w:rsid w:val="00D64C3E"/>
    <w:rsid w:val="00D65037"/>
    <w:rsid w:val="00D65808"/>
    <w:rsid w:val="00D67271"/>
    <w:rsid w:val="00D7450D"/>
    <w:rsid w:val="00D745BF"/>
    <w:rsid w:val="00D758F6"/>
    <w:rsid w:val="00D75B28"/>
    <w:rsid w:val="00D75EC7"/>
    <w:rsid w:val="00D76A4B"/>
    <w:rsid w:val="00D76D56"/>
    <w:rsid w:val="00D805C4"/>
    <w:rsid w:val="00D81657"/>
    <w:rsid w:val="00D82048"/>
    <w:rsid w:val="00D828CE"/>
    <w:rsid w:val="00D82E37"/>
    <w:rsid w:val="00D8355C"/>
    <w:rsid w:val="00D838F1"/>
    <w:rsid w:val="00D84922"/>
    <w:rsid w:val="00D84B56"/>
    <w:rsid w:val="00D85C8E"/>
    <w:rsid w:val="00D85DD4"/>
    <w:rsid w:val="00D865A2"/>
    <w:rsid w:val="00D872D6"/>
    <w:rsid w:val="00D87839"/>
    <w:rsid w:val="00D90386"/>
    <w:rsid w:val="00D9093F"/>
    <w:rsid w:val="00D90A22"/>
    <w:rsid w:val="00D9191D"/>
    <w:rsid w:val="00D91D0F"/>
    <w:rsid w:val="00D91FDB"/>
    <w:rsid w:val="00D91FEF"/>
    <w:rsid w:val="00D9478F"/>
    <w:rsid w:val="00D94DA5"/>
    <w:rsid w:val="00D9606D"/>
    <w:rsid w:val="00D96DAF"/>
    <w:rsid w:val="00D973D0"/>
    <w:rsid w:val="00D97F88"/>
    <w:rsid w:val="00DA0079"/>
    <w:rsid w:val="00DA16C3"/>
    <w:rsid w:val="00DA2C62"/>
    <w:rsid w:val="00DA2FD5"/>
    <w:rsid w:val="00DA39C4"/>
    <w:rsid w:val="00DA3B9F"/>
    <w:rsid w:val="00DA3C6D"/>
    <w:rsid w:val="00DA3D92"/>
    <w:rsid w:val="00DA5D94"/>
    <w:rsid w:val="00DA69CE"/>
    <w:rsid w:val="00DA7010"/>
    <w:rsid w:val="00DB059D"/>
    <w:rsid w:val="00DB083E"/>
    <w:rsid w:val="00DB1FAC"/>
    <w:rsid w:val="00DB2713"/>
    <w:rsid w:val="00DB2EF3"/>
    <w:rsid w:val="00DB49BB"/>
    <w:rsid w:val="00DB4B12"/>
    <w:rsid w:val="00DB54D0"/>
    <w:rsid w:val="00DB5CD1"/>
    <w:rsid w:val="00DC06D6"/>
    <w:rsid w:val="00DC0892"/>
    <w:rsid w:val="00DC0B79"/>
    <w:rsid w:val="00DC0E7D"/>
    <w:rsid w:val="00DC1109"/>
    <w:rsid w:val="00DC20A1"/>
    <w:rsid w:val="00DC2525"/>
    <w:rsid w:val="00DC254A"/>
    <w:rsid w:val="00DC2A45"/>
    <w:rsid w:val="00DC391A"/>
    <w:rsid w:val="00DC41FB"/>
    <w:rsid w:val="00DC5801"/>
    <w:rsid w:val="00DC5FCE"/>
    <w:rsid w:val="00DD0B46"/>
    <w:rsid w:val="00DD0EE0"/>
    <w:rsid w:val="00DD2F12"/>
    <w:rsid w:val="00DD35CE"/>
    <w:rsid w:val="00DD4315"/>
    <w:rsid w:val="00DD58DA"/>
    <w:rsid w:val="00DD6AEE"/>
    <w:rsid w:val="00DD6F22"/>
    <w:rsid w:val="00DD7C64"/>
    <w:rsid w:val="00DE00AD"/>
    <w:rsid w:val="00DE0CA2"/>
    <w:rsid w:val="00DE2F31"/>
    <w:rsid w:val="00DE487F"/>
    <w:rsid w:val="00DE6234"/>
    <w:rsid w:val="00DE726C"/>
    <w:rsid w:val="00DE7DDE"/>
    <w:rsid w:val="00DF032E"/>
    <w:rsid w:val="00DF109E"/>
    <w:rsid w:val="00DF19D7"/>
    <w:rsid w:val="00DF1BE1"/>
    <w:rsid w:val="00DF1E33"/>
    <w:rsid w:val="00DF1FD0"/>
    <w:rsid w:val="00DF2DE4"/>
    <w:rsid w:val="00DF4E7D"/>
    <w:rsid w:val="00DF6371"/>
    <w:rsid w:val="00DF66EA"/>
    <w:rsid w:val="00DF6EC3"/>
    <w:rsid w:val="00DF71A3"/>
    <w:rsid w:val="00DF71F3"/>
    <w:rsid w:val="00E00E02"/>
    <w:rsid w:val="00E00F5A"/>
    <w:rsid w:val="00E02015"/>
    <w:rsid w:val="00E0239D"/>
    <w:rsid w:val="00E032C9"/>
    <w:rsid w:val="00E050B0"/>
    <w:rsid w:val="00E0581C"/>
    <w:rsid w:val="00E073A6"/>
    <w:rsid w:val="00E10683"/>
    <w:rsid w:val="00E10756"/>
    <w:rsid w:val="00E12C51"/>
    <w:rsid w:val="00E132C5"/>
    <w:rsid w:val="00E1417F"/>
    <w:rsid w:val="00E14567"/>
    <w:rsid w:val="00E15AD4"/>
    <w:rsid w:val="00E1799F"/>
    <w:rsid w:val="00E21094"/>
    <w:rsid w:val="00E222D0"/>
    <w:rsid w:val="00E225D2"/>
    <w:rsid w:val="00E23AED"/>
    <w:rsid w:val="00E23F23"/>
    <w:rsid w:val="00E26BC8"/>
    <w:rsid w:val="00E307FD"/>
    <w:rsid w:val="00E319EF"/>
    <w:rsid w:val="00E3226A"/>
    <w:rsid w:val="00E32549"/>
    <w:rsid w:val="00E347F4"/>
    <w:rsid w:val="00E356A4"/>
    <w:rsid w:val="00E3592C"/>
    <w:rsid w:val="00E35D62"/>
    <w:rsid w:val="00E361B9"/>
    <w:rsid w:val="00E369EA"/>
    <w:rsid w:val="00E3771F"/>
    <w:rsid w:val="00E4018B"/>
    <w:rsid w:val="00E412E4"/>
    <w:rsid w:val="00E425BB"/>
    <w:rsid w:val="00E43230"/>
    <w:rsid w:val="00E440A4"/>
    <w:rsid w:val="00E44703"/>
    <w:rsid w:val="00E46604"/>
    <w:rsid w:val="00E46C30"/>
    <w:rsid w:val="00E47503"/>
    <w:rsid w:val="00E47582"/>
    <w:rsid w:val="00E475BA"/>
    <w:rsid w:val="00E478AB"/>
    <w:rsid w:val="00E47931"/>
    <w:rsid w:val="00E47CC4"/>
    <w:rsid w:val="00E47F35"/>
    <w:rsid w:val="00E50B5E"/>
    <w:rsid w:val="00E50CC7"/>
    <w:rsid w:val="00E50F86"/>
    <w:rsid w:val="00E5228F"/>
    <w:rsid w:val="00E5274A"/>
    <w:rsid w:val="00E53050"/>
    <w:rsid w:val="00E53DFA"/>
    <w:rsid w:val="00E53F0C"/>
    <w:rsid w:val="00E542D9"/>
    <w:rsid w:val="00E56BF5"/>
    <w:rsid w:val="00E60A34"/>
    <w:rsid w:val="00E61011"/>
    <w:rsid w:val="00E612D2"/>
    <w:rsid w:val="00E6130A"/>
    <w:rsid w:val="00E61A99"/>
    <w:rsid w:val="00E62465"/>
    <w:rsid w:val="00E63165"/>
    <w:rsid w:val="00E65071"/>
    <w:rsid w:val="00E66E9B"/>
    <w:rsid w:val="00E7074F"/>
    <w:rsid w:val="00E71C94"/>
    <w:rsid w:val="00E72B08"/>
    <w:rsid w:val="00E73285"/>
    <w:rsid w:val="00E7482D"/>
    <w:rsid w:val="00E75580"/>
    <w:rsid w:val="00E75A5C"/>
    <w:rsid w:val="00E75F63"/>
    <w:rsid w:val="00E7758A"/>
    <w:rsid w:val="00E77973"/>
    <w:rsid w:val="00E77FC8"/>
    <w:rsid w:val="00E820BA"/>
    <w:rsid w:val="00E82F18"/>
    <w:rsid w:val="00E837EC"/>
    <w:rsid w:val="00E84873"/>
    <w:rsid w:val="00E84AC2"/>
    <w:rsid w:val="00E86642"/>
    <w:rsid w:val="00E86DF4"/>
    <w:rsid w:val="00E86FAF"/>
    <w:rsid w:val="00E878B4"/>
    <w:rsid w:val="00E90CD7"/>
    <w:rsid w:val="00E91782"/>
    <w:rsid w:val="00E919C7"/>
    <w:rsid w:val="00E921D8"/>
    <w:rsid w:val="00E924A2"/>
    <w:rsid w:val="00E92AFA"/>
    <w:rsid w:val="00E93182"/>
    <w:rsid w:val="00E93B5C"/>
    <w:rsid w:val="00E942E7"/>
    <w:rsid w:val="00E94CB0"/>
    <w:rsid w:val="00E95648"/>
    <w:rsid w:val="00E95F9A"/>
    <w:rsid w:val="00E96365"/>
    <w:rsid w:val="00E96452"/>
    <w:rsid w:val="00EA0412"/>
    <w:rsid w:val="00EA04F4"/>
    <w:rsid w:val="00EA183D"/>
    <w:rsid w:val="00EA3B57"/>
    <w:rsid w:val="00EA5BB0"/>
    <w:rsid w:val="00EA6D3F"/>
    <w:rsid w:val="00EA7E35"/>
    <w:rsid w:val="00EB0438"/>
    <w:rsid w:val="00EB0D2C"/>
    <w:rsid w:val="00EB0DCE"/>
    <w:rsid w:val="00EB1F1A"/>
    <w:rsid w:val="00EB3545"/>
    <w:rsid w:val="00EB3EB5"/>
    <w:rsid w:val="00EB4BE1"/>
    <w:rsid w:val="00EB5A1B"/>
    <w:rsid w:val="00EB6713"/>
    <w:rsid w:val="00EC06AD"/>
    <w:rsid w:val="00EC4072"/>
    <w:rsid w:val="00EC422E"/>
    <w:rsid w:val="00EC5030"/>
    <w:rsid w:val="00EC77EF"/>
    <w:rsid w:val="00ED07BA"/>
    <w:rsid w:val="00ED1241"/>
    <w:rsid w:val="00ED198F"/>
    <w:rsid w:val="00ED205B"/>
    <w:rsid w:val="00ED3053"/>
    <w:rsid w:val="00ED36C7"/>
    <w:rsid w:val="00ED4A79"/>
    <w:rsid w:val="00ED4FDA"/>
    <w:rsid w:val="00ED631C"/>
    <w:rsid w:val="00ED7F91"/>
    <w:rsid w:val="00EE04F3"/>
    <w:rsid w:val="00EE3A1D"/>
    <w:rsid w:val="00EE4E74"/>
    <w:rsid w:val="00EF098D"/>
    <w:rsid w:val="00EF0F7C"/>
    <w:rsid w:val="00EF105B"/>
    <w:rsid w:val="00EF3645"/>
    <w:rsid w:val="00EF3F41"/>
    <w:rsid w:val="00EF3FD6"/>
    <w:rsid w:val="00EF42C0"/>
    <w:rsid w:val="00EF4334"/>
    <w:rsid w:val="00EF4ED1"/>
    <w:rsid w:val="00EF5884"/>
    <w:rsid w:val="00EF7F75"/>
    <w:rsid w:val="00F00D8D"/>
    <w:rsid w:val="00F01669"/>
    <w:rsid w:val="00F021EE"/>
    <w:rsid w:val="00F021F8"/>
    <w:rsid w:val="00F022CD"/>
    <w:rsid w:val="00F0232F"/>
    <w:rsid w:val="00F02446"/>
    <w:rsid w:val="00F02822"/>
    <w:rsid w:val="00F0375B"/>
    <w:rsid w:val="00F03D69"/>
    <w:rsid w:val="00F04624"/>
    <w:rsid w:val="00F04D4C"/>
    <w:rsid w:val="00F0620D"/>
    <w:rsid w:val="00F07596"/>
    <w:rsid w:val="00F075F7"/>
    <w:rsid w:val="00F102FE"/>
    <w:rsid w:val="00F115C9"/>
    <w:rsid w:val="00F12B94"/>
    <w:rsid w:val="00F13C91"/>
    <w:rsid w:val="00F14171"/>
    <w:rsid w:val="00F147DD"/>
    <w:rsid w:val="00F15DBD"/>
    <w:rsid w:val="00F16D44"/>
    <w:rsid w:val="00F16E0D"/>
    <w:rsid w:val="00F176E4"/>
    <w:rsid w:val="00F20E4B"/>
    <w:rsid w:val="00F2227E"/>
    <w:rsid w:val="00F22966"/>
    <w:rsid w:val="00F23267"/>
    <w:rsid w:val="00F235FC"/>
    <w:rsid w:val="00F2380E"/>
    <w:rsid w:val="00F239BE"/>
    <w:rsid w:val="00F268E2"/>
    <w:rsid w:val="00F269C2"/>
    <w:rsid w:val="00F31AEA"/>
    <w:rsid w:val="00F32746"/>
    <w:rsid w:val="00F32BFE"/>
    <w:rsid w:val="00F332F5"/>
    <w:rsid w:val="00F33A46"/>
    <w:rsid w:val="00F34F4F"/>
    <w:rsid w:val="00F35182"/>
    <w:rsid w:val="00F354C7"/>
    <w:rsid w:val="00F3591F"/>
    <w:rsid w:val="00F36318"/>
    <w:rsid w:val="00F37C61"/>
    <w:rsid w:val="00F41850"/>
    <w:rsid w:val="00F4239C"/>
    <w:rsid w:val="00F450EB"/>
    <w:rsid w:val="00F46021"/>
    <w:rsid w:val="00F46997"/>
    <w:rsid w:val="00F50183"/>
    <w:rsid w:val="00F51428"/>
    <w:rsid w:val="00F526FB"/>
    <w:rsid w:val="00F53199"/>
    <w:rsid w:val="00F53436"/>
    <w:rsid w:val="00F53BAC"/>
    <w:rsid w:val="00F553AD"/>
    <w:rsid w:val="00F555F7"/>
    <w:rsid w:val="00F571D1"/>
    <w:rsid w:val="00F57643"/>
    <w:rsid w:val="00F57EFD"/>
    <w:rsid w:val="00F60810"/>
    <w:rsid w:val="00F625A9"/>
    <w:rsid w:val="00F6485A"/>
    <w:rsid w:val="00F648A0"/>
    <w:rsid w:val="00F64D7D"/>
    <w:rsid w:val="00F65049"/>
    <w:rsid w:val="00F650A9"/>
    <w:rsid w:val="00F6602F"/>
    <w:rsid w:val="00F661EA"/>
    <w:rsid w:val="00F66AC8"/>
    <w:rsid w:val="00F70894"/>
    <w:rsid w:val="00F7172D"/>
    <w:rsid w:val="00F72048"/>
    <w:rsid w:val="00F72064"/>
    <w:rsid w:val="00F73671"/>
    <w:rsid w:val="00F7401F"/>
    <w:rsid w:val="00F75ABC"/>
    <w:rsid w:val="00F76EF8"/>
    <w:rsid w:val="00F77BFC"/>
    <w:rsid w:val="00F807DD"/>
    <w:rsid w:val="00F80EBA"/>
    <w:rsid w:val="00F81332"/>
    <w:rsid w:val="00F81B22"/>
    <w:rsid w:val="00F82EFA"/>
    <w:rsid w:val="00F838BD"/>
    <w:rsid w:val="00F84564"/>
    <w:rsid w:val="00F8522E"/>
    <w:rsid w:val="00F855DF"/>
    <w:rsid w:val="00F862C8"/>
    <w:rsid w:val="00F9012D"/>
    <w:rsid w:val="00F90FDE"/>
    <w:rsid w:val="00F913E6"/>
    <w:rsid w:val="00F91421"/>
    <w:rsid w:val="00F92B6B"/>
    <w:rsid w:val="00F93B8E"/>
    <w:rsid w:val="00F94603"/>
    <w:rsid w:val="00F957DF"/>
    <w:rsid w:val="00F95B6A"/>
    <w:rsid w:val="00F95D1C"/>
    <w:rsid w:val="00F95F0F"/>
    <w:rsid w:val="00F963E3"/>
    <w:rsid w:val="00F97B97"/>
    <w:rsid w:val="00FA0ED3"/>
    <w:rsid w:val="00FA2221"/>
    <w:rsid w:val="00FA3EF9"/>
    <w:rsid w:val="00FA413F"/>
    <w:rsid w:val="00FA4D66"/>
    <w:rsid w:val="00FA5474"/>
    <w:rsid w:val="00FA5806"/>
    <w:rsid w:val="00FA6C56"/>
    <w:rsid w:val="00FA730F"/>
    <w:rsid w:val="00FA77A5"/>
    <w:rsid w:val="00FA7B5D"/>
    <w:rsid w:val="00FB04AC"/>
    <w:rsid w:val="00FB08B1"/>
    <w:rsid w:val="00FB1374"/>
    <w:rsid w:val="00FB20EC"/>
    <w:rsid w:val="00FB27C3"/>
    <w:rsid w:val="00FB3264"/>
    <w:rsid w:val="00FB40D1"/>
    <w:rsid w:val="00FB4783"/>
    <w:rsid w:val="00FB5216"/>
    <w:rsid w:val="00FB6F9F"/>
    <w:rsid w:val="00FB780F"/>
    <w:rsid w:val="00FC07D3"/>
    <w:rsid w:val="00FC19FF"/>
    <w:rsid w:val="00FC1A15"/>
    <w:rsid w:val="00FC331A"/>
    <w:rsid w:val="00FC348C"/>
    <w:rsid w:val="00FC569C"/>
    <w:rsid w:val="00FC615F"/>
    <w:rsid w:val="00FC6E75"/>
    <w:rsid w:val="00FD1D9B"/>
    <w:rsid w:val="00FD2498"/>
    <w:rsid w:val="00FD2837"/>
    <w:rsid w:val="00FD2A00"/>
    <w:rsid w:val="00FD2A29"/>
    <w:rsid w:val="00FD2B51"/>
    <w:rsid w:val="00FD3452"/>
    <w:rsid w:val="00FD44E8"/>
    <w:rsid w:val="00FD4863"/>
    <w:rsid w:val="00FD4E8D"/>
    <w:rsid w:val="00FD4F36"/>
    <w:rsid w:val="00FD64CB"/>
    <w:rsid w:val="00FD73AB"/>
    <w:rsid w:val="00FD7CA5"/>
    <w:rsid w:val="00FE0369"/>
    <w:rsid w:val="00FE0C79"/>
    <w:rsid w:val="00FE1A31"/>
    <w:rsid w:val="00FE1A80"/>
    <w:rsid w:val="00FE2774"/>
    <w:rsid w:val="00FE2D69"/>
    <w:rsid w:val="00FE4259"/>
    <w:rsid w:val="00FE49D3"/>
    <w:rsid w:val="00FE5D3F"/>
    <w:rsid w:val="00FE690E"/>
    <w:rsid w:val="00FF0805"/>
    <w:rsid w:val="00FF1604"/>
    <w:rsid w:val="00FF2D42"/>
    <w:rsid w:val="00FF3428"/>
    <w:rsid w:val="00FF471C"/>
    <w:rsid w:val="00FF4D08"/>
    <w:rsid w:val="00FF5084"/>
    <w:rsid w:val="00FF5D13"/>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2DD73"/>
  <w15:docId w15:val="{E7355389-48A5-48E9-9CE4-114FCDA8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Calibri" w:hAnsi="Traditional Arab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5C4"/>
    <w:rPr>
      <w:rFonts w:ascii="Times New Roman" w:eastAsia="Times New Roman" w:hAnsi="Times New Roman"/>
      <w:sz w:val="24"/>
      <w:szCs w:val="24"/>
    </w:rPr>
  </w:style>
  <w:style w:type="paragraph" w:styleId="1">
    <w:name w:val="heading 1"/>
    <w:basedOn w:val="a"/>
    <w:next w:val="a"/>
    <w:link w:val="10"/>
    <w:uiPriority w:val="9"/>
    <w:qFormat/>
    <w:rsid w:val="00397E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805C4"/>
    <w:pPr>
      <w:keepNext/>
      <w:jc w:val="center"/>
      <w:outlineLvl w:val="1"/>
    </w:pPr>
    <w:rPr>
      <w:b/>
      <w:smallCaps/>
    </w:rPr>
  </w:style>
  <w:style w:type="paragraph" w:styleId="3">
    <w:name w:val="heading 3"/>
    <w:basedOn w:val="a"/>
    <w:next w:val="a"/>
    <w:link w:val="30"/>
    <w:qFormat/>
    <w:rsid w:val="00D805C4"/>
    <w:pPr>
      <w:keepNext/>
      <w:ind w:left="1080"/>
      <w:outlineLvl w:val="2"/>
    </w:pPr>
    <w:rPr>
      <w:u w:val="single"/>
    </w:rPr>
  </w:style>
  <w:style w:type="paragraph" w:styleId="4">
    <w:name w:val="heading 4"/>
    <w:basedOn w:val="a"/>
    <w:next w:val="a"/>
    <w:link w:val="40"/>
    <w:qFormat/>
    <w:rsid w:val="00D805C4"/>
    <w:pPr>
      <w:keepNext/>
      <w:jc w:val="right"/>
      <w:outlineLvl w:val="3"/>
    </w:pPr>
    <w:rPr>
      <w:b/>
      <w:u w:val="single"/>
    </w:rPr>
  </w:style>
  <w:style w:type="paragraph" w:styleId="5">
    <w:name w:val="heading 5"/>
    <w:basedOn w:val="a"/>
    <w:next w:val="a"/>
    <w:link w:val="50"/>
    <w:uiPriority w:val="9"/>
    <w:semiHidden/>
    <w:unhideWhenUsed/>
    <w:qFormat/>
    <w:rsid w:val="00D805C4"/>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05C4"/>
    <w:rPr>
      <w:rFonts w:ascii="Times New Roman" w:eastAsia="Times New Roman" w:hAnsi="Times New Roman"/>
      <w:b/>
      <w:smallCaps/>
      <w:sz w:val="24"/>
      <w:szCs w:val="24"/>
    </w:rPr>
  </w:style>
  <w:style w:type="character" w:customStyle="1" w:styleId="30">
    <w:name w:val="Заголовок 3 Знак"/>
    <w:basedOn w:val="a0"/>
    <w:link w:val="3"/>
    <w:rsid w:val="00D805C4"/>
    <w:rPr>
      <w:rFonts w:ascii="Times New Roman" w:eastAsia="Times New Roman" w:hAnsi="Times New Roman"/>
      <w:sz w:val="24"/>
      <w:szCs w:val="24"/>
      <w:u w:val="single"/>
    </w:rPr>
  </w:style>
  <w:style w:type="character" w:customStyle="1" w:styleId="40">
    <w:name w:val="Заголовок 4 Знак"/>
    <w:basedOn w:val="a0"/>
    <w:link w:val="4"/>
    <w:rsid w:val="00D805C4"/>
    <w:rPr>
      <w:rFonts w:ascii="Times New Roman" w:eastAsia="Times New Roman" w:hAnsi="Times New Roman"/>
      <w:b/>
      <w:sz w:val="24"/>
      <w:szCs w:val="24"/>
      <w:u w:val="single"/>
    </w:rPr>
  </w:style>
  <w:style w:type="paragraph" w:customStyle="1" w:styleId="ChapterNumber">
    <w:name w:val="ChapterNumber"/>
    <w:basedOn w:val="a"/>
    <w:next w:val="a"/>
    <w:rsid w:val="00D805C4"/>
    <w:pPr>
      <w:spacing w:after="360"/>
    </w:pPr>
  </w:style>
  <w:style w:type="paragraph" w:styleId="a3">
    <w:name w:val="Body Text"/>
    <w:basedOn w:val="a"/>
    <w:link w:val="a4"/>
    <w:rsid w:val="00D805C4"/>
    <w:pPr>
      <w:tabs>
        <w:tab w:val="center" w:pos="4680"/>
      </w:tabs>
      <w:spacing w:line="275" w:lineRule="atLeast"/>
      <w:jc w:val="center"/>
    </w:pPr>
    <w:rPr>
      <w:b/>
    </w:rPr>
  </w:style>
  <w:style w:type="character" w:customStyle="1" w:styleId="a4">
    <w:name w:val="Основной текст Знак"/>
    <w:basedOn w:val="a0"/>
    <w:link w:val="a3"/>
    <w:rsid w:val="00D805C4"/>
    <w:rPr>
      <w:rFonts w:ascii="Times New Roman" w:eastAsia="Times New Roman" w:hAnsi="Times New Roman"/>
      <w:b/>
      <w:sz w:val="24"/>
      <w:szCs w:val="24"/>
    </w:rPr>
  </w:style>
  <w:style w:type="paragraph" w:styleId="a5">
    <w:name w:val="Body Text Indent"/>
    <w:basedOn w:val="a"/>
    <w:link w:val="a6"/>
    <w:rsid w:val="00D805C4"/>
    <w:pPr>
      <w:tabs>
        <w:tab w:val="left" w:pos="0"/>
        <w:tab w:val="right" w:leader="dot" w:pos="8640"/>
      </w:tabs>
      <w:ind w:hanging="720"/>
      <w:jc w:val="both"/>
    </w:pPr>
  </w:style>
  <w:style w:type="character" w:customStyle="1" w:styleId="a6">
    <w:name w:val="Основной текст с отступом Знак"/>
    <w:basedOn w:val="a0"/>
    <w:link w:val="a5"/>
    <w:rsid w:val="00D805C4"/>
    <w:rPr>
      <w:rFonts w:ascii="Times New Roman" w:eastAsia="Times New Roman" w:hAnsi="Times New Roman"/>
      <w:sz w:val="24"/>
      <w:szCs w:val="24"/>
    </w:rPr>
  </w:style>
  <w:style w:type="paragraph" w:styleId="21">
    <w:name w:val="Body Text Indent 2"/>
    <w:basedOn w:val="a"/>
    <w:link w:val="22"/>
    <w:rsid w:val="00D805C4"/>
    <w:pPr>
      <w:ind w:left="1440" w:hanging="720"/>
    </w:pPr>
  </w:style>
  <w:style w:type="character" w:customStyle="1" w:styleId="22">
    <w:name w:val="Основной текст с отступом 2 Знак"/>
    <w:basedOn w:val="a0"/>
    <w:link w:val="21"/>
    <w:rsid w:val="00D805C4"/>
    <w:rPr>
      <w:rFonts w:ascii="Times New Roman" w:eastAsia="Times New Roman" w:hAnsi="Times New Roman"/>
      <w:sz w:val="24"/>
      <w:szCs w:val="24"/>
    </w:rPr>
  </w:style>
  <w:style w:type="paragraph" w:styleId="23">
    <w:name w:val="Body Text 2"/>
    <w:basedOn w:val="a"/>
    <w:link w:val="24"/>
    <w:rsid w:val="00D805C4"/>
    <w:pPr>
      <w:jc w:val="both"/>
    </w:pPr>
  </w:style>
  <w:style w:type="character" w:customStyle="1" w:styleId="24">
    <w:name w:val="Основной текст 2 Знак"/>
    <w:basedOn w:val="a0"/>
    <w:link w:val="23"/>
    <w:rsid w:val="00D805C4"/>
    <w:rPr>
      <w:rFonts w:ascii="Times New Roman" w:eastAsia="Times New Roman" w:hAnsi="Times New Roman"/>
      <w:sz w:val="24"/>
      <w:szCs w:val="24"/>
    </w:rPr>
  </w:style>
  <w:style w:type="paragraph" w:styleId="a7">
    <w:name w:val="header"/>
    <w:aliases w:val="heading 3 after h2,h,h3+"/>
    <w:basedOn w:val="a"/>
    <w:link w:val="a8"/>
    <w:uiPriority w:val="99"/>
    <w:rsid w:val="00D805C4"/>
    <w:pPr>
      <w:tabs>
        <w:tab w:val="center" w:pos="4320"/>
        <w:tab w:val="right" w:pos="8640"/>
      </w:tabs>
    </w:pPr>
  </w:style>
  <w:style w:type="character" w:customStyle="1" w:styleId="a8">
    <w:name w:val="Верхний колонтитул Знак"/>
    <w:aliases w:val="heading 3 after h2 Знак,h Знак,h3+ Знак"/>
    <w:basedOn w:val="a0"/>
    <w:link w:val="a7"/>
    <w:uiPriority w:val="99"/>
    <w:rsid w:val="00D805C4"/>
    <w:rPr>
      <w:rFonts w:ascii="Times New Roman" w:eastAsia="Times New Roman" w:hAnsi="Times New Roman"/>
      <w:sz w:val="24"/>
      <w:szCs w:val="24"/>
    </w:rPr>
  </w:style>
  <w:style w:type="paragraph" w:customStyle="1" w:styleId="Heading41">
    <w:name w:val="Heading 4.1"/>
    <w:basedOn w:val="5"/>
    <w:rsid w:val="00D805C4"/>
    <w:pPr>
      <w:keepLines w:val="0"/>
      <w:spacing w:before="0"/>
      <w:ind w:left="720" w:firstLine="360"/>
      <w:jc w:val="center"/>
    </w:pPr>
    <w:rPr>
      <w:rFonts w:ascii="Times New Roman" w:hAnsi="Times New Roman"/>
      <w:b/>
      <w:color w:val="auto"/>
      <w:u w:val="single"/>
    </w:rPr>
  </w:style>
  <w:style w:type="character" w:customStyle="1" w:styleId="50">
    <w:name w:val="Заголовок 5 Знак"/>
    <w:basedOn w:val="a0"/>
    <w:link w:val="5"/>
    <w:uiPriority w:val="9"/>
    <w:semiHidden/>
    <w:rsid w:val="00D805C4"/>
    <w:rPr>
      <w:rFonts w:ascii="Cambria" w:eastAsia="Times New Roman" w:hAnsi="Cambria" w:cs="Times New Roman"/>
      <w:color w:val="243F60"/>
      <w:sz w:val="24"/>
      <w:szCs w:val="24"/>
    </w:rPr>
  </w:style>
  <w:style w:type="paragraph" w:styleId="a9">
    <w:name w:val="List Paragraph"/>
    <w:aliases w:val="Citation List,본문(내용),List Paragraph (numbered (a)),List a),Akapit z listą BS,Numbered List Paragraph,WB List Paragraph,List_Paragraph,Bullet1,numbered para"/>
    <w:basedOn w:val="a"/>
    <w:link w:val="aa"/>
    <w:uiPriority w:val="34"/>
    <w:qFormat/>
    <w:rsid w:val="00C942C6"/>
    <w:pPr>
      <w:ind w:left="720"/>
      <w:contextualSpacing/>
    </w:pPr>
  </w:style>
  <w:style w:type="paragraph" w:customStyle="1" w:styleId="Sub-ClauseText">
    <w:name w:val="Sub-Clause Text"/>
    <w:basedOn w:val="a"/>
    <w:rsid w:val="00C942C6"/>
    <w:pPr>
      <w:spacing w:before="120" w:after="120"/>
      <w:jc w:val="both"/>
    </w:pPr>
    <w:rPr>
      <w:spacing w:val="-4"/>
      <w:szCs w:val="20"/>
    </w:rPr>
  </w:style>
  <w:style w:type="character" w:styleId="ab">
    <w:name w:val="Hyperlink"/>
    <w:basedOn w:val="a0"/>
    <w:rsid w:val="00970165"/>
    <w:rPr>
      <w:color w:val="0000FF"/>
      <w:u w:val="single"/>
    </w:rPr>
  </w:style>
  <w:style w:type="paragraph" w:styleId="ac">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d"/>
    <w:uiPriority w:val="99"/>
    <w:qFormat/>
    <w:rsid w:val="00970165"/>
    <w:pPr>
      <w:jc w:val="both"/>
    </w:pPr>
    <w:rPr>
      <w:sz w:val="20"/>
      <w:szCs w:val="20"/>
    </w:rPr>
  </w:style>
  <w:style w:type="character" w:customStyle="1" w:styleId="ad">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c"/>
    <w:uiPriority w:val="99"/>
    <w:rsid w:val="00970165"/>
    <w:rPr>
      <w:rFonts w:ascii="Times New Roman" w:eastAsia="Times New Roman" w:hAnsi="Times New Roman"/>
      <w:sz w:val="20"/>
      <w:szCs w:val="20"/>
    </w:rPr>
  </w:style>
  <w:style w:type="character" w:styleId="ae">
    <w:name w:val="footnote reference"/>
    <w:basedOn w:val="a0"/>
    <w:uiPriority w:val="99"/>
    <w:rsid w:val="00970165"/>
    <w:rPr>
      <w:vertAlign w:val="superscript"/>
    </w:rPr>
  </w:style>
  <w:style w:type="table" w:styleId="af">
    <w:name w:val="Table Grid"/>
    <w:basedOn w:val="a1"/>
    <w:uiPriority w:val="39"/>
    <w:rsid w:val="0090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20E4B"/>
    <w:rPr>
      <w:sz w:val="16"/>
      <w:szCs w:val="16"/>
    </w:rPr>
  </w:style>
  <w:style w:type="paragraph" w:styleId="af1">
    <w:name w:val="annotation text"/>
    <w:basedOn w:val="a"/>
    <w:link w:val="af2"/>
    <w:uiPriority w:val="99"/>
    <w:unhideWhenUsed/>
    <w:rsid w:val="00F20E4B"/>
    <w:rPr>
      <w:sz w:val="20"/>
      <w:szCs w:val="20"/>
    </w:rPr>
  </w:style>
  <w:style w:type="character" w:customStyle="1" w:styleId="af2">
    <w:name w:val="Текст примечания Знак"/>
    <w:basedOn w:val="a0"/>
    <w:link w:val="af1"/>
    <w:uiPriority w:val="99"/>
    <w:rsid w:val="00F20E4B"/>
    <w:rPr>
      <w:rFonts w:ascii="Times New Roman" w:eastAsia="Times New Roman" w:hAnsi="Times New Roman"/>
    </w:rPr>
  </w:style>
  <w:style w:type="paragraph" w:styleId="af3">
    <w:name w:val="annotation subject"/>
    <w:basedOn w:val="af1"/>
    <w:next w:val="af1"/>
    <w:link w:val="af4"/>
    <w:uiPriority w:val="99"/>
    <w:semiHidden/>
    <w:unhideWhenUsed/>
    <w:rsid w:val="00F20E4B"/>
    <w:rPr>
      <w:b/>
      <w:bCs/>
    </w:rPr>
  </w:style>
  <w:style w:type="character" w:customStyle="1" w:styleId="af4">
    <w:name w:val="Тема примечания Знак"/>
    <w:basedOn w:val="af2"/>
    <w:link w:val="af3"/>
    <w:uiPriority w:val="99"/>
    <w:semiHidden/>
    <w:rsid w:val="00F20E4B"/>
    <w:rPr>
      <w:rFonts w:ascii="Times New Roman" w:eastAsia="Times New Roman" w:hAnsi="Times New Roman"/>
      <w:b/>
      <w:bCs/>
    </w:rPr>
  </w:style>
  <w:style w:type="paragraph" w:styleId="af5">
    <w:name w:val="Balloon Text"/>
    <w:basedOn w:val="a"/>
    <w:link w:val="af6"/>
    <w:uiPriority w:val="99"/>
    <w:semiHidden/>
    <w:unhideWhenUsed/>
    <w:rsid w:val="00F20E4B"/>
    <w:rPr>
      <w:rFonts w:ascii="Tahoma" w:hAnsi="Tahoma" w:cs="Tahoma"/>
      <w:sz w:val="16"/>
      <w:szCs w:val="16"/>
    </w:rPr>
  </w:style>
  <w:style w:type="character" w:customStyle="1" w:styleId="af6">
    <w:name w:val="Текст выноски Знак"/>
    <w:basedOn w:val="a0"/>
    <w:link w:val="af5"/>
    <w:uiPriority w:val="99"/>
    <w:semiHidden/>
    <w:rsid w:val="00F20E4B"/>
    <w:rPr>
      <w:rFonts w:ascii="Tahoma" w:eastAsia="Times New Roman" w:hAnsi="Tahoma" w:cs="Tahoma"/>
      <w:sz w:val="16"/>
      <w:szCs w:val="16"/>
    </w:rPr>
  </w:style>
  <w:style w:type="character" w:styleId="af7">
    <w:name w:val="FollowedHyperlink"/>
    <w:basedOn w:val="a0"/>
    <w:uiPriority w:val="99"/>
    <w:semiHidden/>
    <w:unhideWhenUsed/>
    <w:rsid w:val="00DF4E7D"/>
    <w:rPr>
      <w:color w:val="800080" w:themeColor="followedHyperlink"/>
      <w:u w:val="single"/>
    </w:rPr>
  </w:style>
  <w:style w:type="paragraph" w:styleId="af8">
    <w:name w:val="footer"/>
    <w:basedOn w:val="a"/>
    <w:link w:val="af9"/>
    <w:uiPriority w:val="99"/>
    <w:unhideWhenUsed/>
    <w:rsid w:val="003B78A3"/>
    <w:pPr>
      <w:tabs>
        <w:tab w:val="center" w:pos="4680"/>
        <w:tab w:val="right" w:pos="9360"/>
      </w:tabs>
    </w:pPr>
  </w:style>
  <w:style w:type="character" w:customStyle="1" w:styleId="af9">
    <w:name w:val="Нижний колонтитул Знак"/>
    <w:basedOn w:val="a0"/>
    <w:link w:val="af8"/>
    <w:uiPriority w:val="99"/>
    <w:rsid w:val="003B78A3"/>
    <w:rPr>
      <w:rFonts w:ascii="Times New Roman" w:eastAsia="Times New Roman" w:hAnsi="Times New Roman"/>
      <w:sz w:val="24"/>
      <w:szCs w:val="24"/>
    </w:rPr>
  </w:style>
  <w:style w:type="paragraph" w:styleId="afa">
    <w:name w:val="Normal (Web)"/>
    <w:basedOn w:val="a"/>
    <w:rsid w:val="00BC662E"/>
    <w:pPr>
      <w:spacing w:before="100" w:beforeAutospacing="1" w:after="100" w:afterAutospacing="1"/>
    </w:pPr>
    <w:rPr>
      <w:lang w:val="ru-RU" w:eastAsia="ru-RU"/>
    </w:rPr>
  </w:style>
  <w:style w:type="character" w:customStyle="1" w:styleId="10">
    <w:name w:val="Заголовок 1 Знак"/>
    <w:basedOn w:val="a0"/>
    <w:link w:val="1"/>
    <w:uiPriority w:val="9"/>
    <w:rsid w:val="00397EDD"/>
    <w:rPr>
      <w:rFonts w:asciiTheme="majorHAnsi" w:eastAsiaTheme="majorEastAsia" w:hAnsiTheme="majorHAnsi" w:cstheme="majorBidi"/>
      <w:color w:val="365F91" w:themeColor="accent1" w:themeShade="BF"/>
      <w:sz w:val="32"/>
      <w:szCs w:val="32"/>
    </w:rPr>
  </w:style>
  <w:style w:type="paragraph" w:styleId="afb">
    <w:name w:val="Revision"/>
    <w:hidden/>
    <w:uiPriority w:val="99"/>
    <w:semiHidden/>
    <w:rsid w:val="00397EDD"/>
    <w:rPr>
      <w:rFonts w:ascii="Times New Roman" w:eastAsia="Times New Roman" w:hAnsi="Times New Roman"/>
      <w:sz w:val="24"/>
      <w:szCs w:val="24"/>
    </w:rPr>
  </w:style>
  <w:style w:type="paragraph" w:styleId="afc">
    <w:name w:val="Title"/>
    <w:basedOn w:val="a"/>
    <w:next w:val="a"/>
    <w:link w:val="afd"/>
    <w:uiPriority w:val="10"/>
    <w:qFormat/>
    <w:rsid w:val="00944949"/>
    <w:pPr>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944949"/>
    <w:rPr>
      <w:rFonts w:asciiTheme="majorHAnsi" w:eastAsiaTheme="majorEastAsia" w:hAnsiTheme="majorHAnsi" w:cstheme="majorBidi"/>
      <w:spacing w:val="-10"/>
      <w:kern w:val="28"/>
      <w:sz w:val="56"/>
      <w:szCs w:val="56"/>
    </w:rPr>
  </w:style>
  <w:style w:type="character" w:customStyle="1" w:styleId="Mention1">
    <w:name w:val="Mention1"/>
    <w:basedOn w:val="a0"/>
    <w:uiPriority w:val="99"/>
    <w:semiHidden/>
    <w:unhideWhenUsed/>
    <w:rsid w:val="00C72DF9"/>
    <w:rPr>
      <w:color w:val="2B579A"/>
      <w:shd w:val="clear" w:color="auto" w:fill="E6E6E6"/>
    </w:rPr>
  </w:style>
  <w:style w:type="paragraph" w:styleId="afe">
    <w:name w:val="caption"/>
    <w:basedOn w:val="a"/>
    <w:next w:val="a"/>
    <w:uiPriority w:val="35"/>
    <w:unhideWhenUsed/>
    <w:qFormat/>
    <w:rsid w:val="0064027E"/>
    <w:pPr>
      <w:spacing w:after="200"/>
    </w:pPr>
    <w:rPr>
      <w:rFonts w:asciiTheme="minorHAnsi" w:eastAsiaTheme="minorHAnsi" w:hAnsiTheme="minorHAnsi" w:cstheme="minorBidi"/>
      <w:i/>
      <w:iCs/>
      <w:color w:val="1F497D" w:themeColor="text2"/>
      <w:sz w:val="18"/>
      <w:szCs w:val="18"/>
      <w:lang w:val="en-GB"/>
    </w:rPr>
  </w:style>
  <w:style w:type="table" w:customStyle="1" w:styleId="TableNormal1">
    <w:name w:val="Table Normal1"/>
    <w:uiPriority w:val="2"/>
    <w:semiHidden/>
    <w:unhideWhenUsed/>
    <w:qFormat/>
    <w:rsid w:val="0064027E"/>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027E"/>
    <w:pPr>
      <w:widowControl w:val="0"/>
      <w:autoSpaceDE w:val="0"/>
      <w:autoSpaceDN w:val="0"/>
      <w:ind w:left="112"/>
    </w:pPr>
    <w:rPr>
      <w:sz w:val="22"/>
      <w:szCs w:val="22"/>
      <w:lang w:val="ro-RO"/>
    </w:rPr>
  </w:style>
  <w:style w:type="character" w:customStyle="1" w:styleId="UnresolvedMention1">
    <w:name w:val="Unresolved Mention1"/>
    <w:basedOn w:val="a0"/>
    <w:uiPriority w:val="99"/>
    <w:semiHidden/>
    <w:unhideWhenUsed/>
    <w:rsid w:val="005129B7"/>
    <w:rPr>
      <w:color w:val="605E5C"/>
      <w:shd w:val="clear" w:color="auto" w:fill="E1DFDD"/>
    </w:rPr>
  </w:style>
  <w:style w:type="character" w:styleId="aff">
    <w:name w:val="page number"/>
    <w:basedOn w:val="a0"/>
    <w:rsid w:val="00D430B9"/>
  </w:style>
  <w:style w:type="character" w:customStyle="1" w:styleId="aa">
    <w:name w:val="Абзац списка Знак"/>
    <w:aliases w:val="Citation List Знак,본문(내용) Знак,List Paragraph (numbered (a)) Знак,List a) Знак,Akapit z listą BS Знак,Numbered List Paragraph Знак,WB List Paragraph Знак,List_Paragraph Знак,Bullet1 Знак,numbered para Знак"/>
    <w:basedOn w:val="a0"/>
    <w:link w:val="a9"/>
    <w:uiPriority w:val="34"/>
    <w:rsid w:val="00D430B9"/>
    <w:rPr>
      <w:rFonts w:ascii="Times New Roman" w:eastAsia="Times New Roman" w:hAnsi="Times New Roman"/>
      <w:sz w:val="24"/>
      <w:szCs w:val="24"/>
    </w:rPr>
  </w:style>
  <w:style w:type="character" w:customStyle="1" w:styleId="11">
    <w:name w:val="Неразрешенное упоминание1"/>
    <w:basedOn w:val="a0"/>
    <w:uiPriority w:val="99"/>
    <w:semiHidden/>
    <w:unhideWhenUsed/>
    <w:rsid w:val="00CB40A6"/>
    <w:rPr>
      <w:color w:val="605E5C"/>
      <w:shd w:val="clear" w:color="auto" w:fill="E1DFDD"/>
    </w:rPr>
  </w:style>
  <w:style w:type="paragraph" w:styleId="HTML">
    <w:name w:val="HTML Preformatted"/>
    <w:basedOn w:val="a"/>
    <w:link w:val="HTML0"/>
    <w:uiPriority w:val="99"/>
    <w:unhideWhenUsed/>
    <w:rsid w:val="0001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13959"/>
    <w:rPr>
      <w:rFonts w:ascii="Courier New" w:eastAsia="Times New Roman" w:hAnsi="Courier New" w:cs="Courier New"/>
    </w:rPr>
  </w:style>
  <w:style w:type="character" w:customStyle="1" w:styleId="y2iqfc">
    <w:name w:val="y2iqfc"/>
    <w:basedOn w:val="a0"/>
    <w:rsid w:val="00013959"/>
  </w:style>
  <w:style w:type="table" w:customStyle="1" w:styleId="TableGrid1">
    <w:name w:val="Table Grid1"/>
    <w:basedOn w:val="a1"/>
    <w:next w:val="af"/>
    <w:uiPriority w:val="59"/>
    <w:rsid w:val="0045138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
    <w:uiPriority w:val="59"/>
    <w:rsid w:val="002D140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FE1A80"/>
    <w:rPr>
      <w:rFonts w:ascii="Segoe UI" w:hAnsi="Segoe UI" w:cs="Segoe UI" w:hint="default"/>
      <w:sz w:val="18"/>
      <w:szCs w:val="18"/>
    </w:rPr>
  </w:style>
  <w:style w:type="paragraph" w:customStyle="1" w:styleId="S1-Header2">
    <w:name w:val="S1-Header2"/>
    <w:basedOn w:val="a"/>
    <w:autoRedefine/>
    <w:rsid w:val="00207026"/>
    <w:pPr>
      <w:numPr>
        <w:numId w:val="25"/>
      </w:numPr>
      <w:spacing w:after="120"/>
      <w:ind w:right="-216"/>
    </w:pPr>
    <w:rPr>
      <w:b/>
      <w:iCs/>
    </w:rPr>
  </w:style>
  <w:style w:type="paragraph" w:customStyle="1" w:styleId="S1-subpara">
    <w:name w:val="S1-sub para"/>
    <w:basedOn w:val="a"/>
    <w:link w:val="S1-subparaChar"/>
    <w:rsid w:val="00207026"/>
    <w:pPr>
      <w:numPr>
        <w:ilvl w:val="1"/>
        <w:numId w:val="25"/>
      </w:numPr>
      <w:spacing w:after="200"/>
      <w:jc w:val="both"/>
    </w:pPr>
  </w:style>
  <w:style w:type="character" w:customStyle="1" w:styleId="S1-subparaChar">
    <w:name w:val="S1-sub para Char"/>
    <w:link w:val="S1-subpara"/>
    <w:rsid w:val="00207026"/>
    <w:rPr>
      <w:rFonts w:ascii="Times New Roman" w:eastAsia="Times New Roman" w:hAnsi="Times New Roman"/>
      <w:sz w:val="24"/>
      <w:szCs w:val="24"/>
    </w:rPr>
  </w:style>
  <w:style w:type="paragraph" w:customStyle="1" w:styleId="Sec1-ClausesAfter10pt1">
    <w:name w:val="Sec1-Clauses + After:  10 pt1"/>
    <w:basedOn w:val="a"/>
    <w:rsid w:val="00207026"/>
    <w:pPr>
      <w:numPr>
        <w:numId w:val="26"/>
      </w:numPr>
      <w:spacing w:after="200"/>
    </w:pPr>
    <w:rPr>
      <w:b/>
      <w:bCs/>
      <w:szCs w:val="20"/>
    </w:rPr>
  </w:style>
  <w:style w:type="paragraph" w:customStyle="1" w:styleId="pf0">
    <w:name w:val="pf0"/>
    <w:basedOn w:val="a"/>
    <w:rsid w:val="003C3DC5"/>
    <w:pPr>
      <w:spacing w:before="100" w:beforeAutospacing="1" w:after="100" w:afterAutospacing="1"/>
    </w:pPr>
  </w:style>
  <w:style w:type="paragraph" w:customStyle="1" w:styleId="PreformattedText">
    <w:name w:val="Preformatted Text"/>
    <w:basedOn w:val="a"/>
    <w:rsid w:val="00A25A7F"/>
    <w:pPr>
      <w:widowControl w:val="0"/>
      <w:suppressAutoHyphens/>
    </w:pPr>
    <w:rPr>
      <w:rFonts w:ascii="Liberation Mono" w:eastAsia="Noto Sans Mono CJK SC" w:hAnsi="Liberation Mono" w:cs="Liberation Mono"/>
      <w:sz w:val="20"/>
      <w:szCs w:val="20"/>
      <w:lang w:val="en-GB" w:eastAsia="zh-CN" w:bidi="hi-IN"/>
    </w:rPr>
  </w:style>
  <w:style w:type="paragraph" w:customStyle="1" w:styleId="LO-normal">
    <w:name w:val="LO-normal"/>
    <w:rsid w:val="00A25A7F"/>
    <w:pPr>
      <w:suppressAutoHyphens/>
      <w:spacing w:line="276" w:lineRule="auto"/>
    </w:pPr>
    <w:rPr>
      <w:rFonts w:ascii="Arial" w:eastAsia="Arial" w:hAnsi="Arial" w:cs="Arial"/>
      <w:sz w:val="22"/>
      <w:szCs w:val="22"/>
      <w:lang w:eastAsia="zh-CN" w:bidi="hi-IN"/>
    </w:rPr>
  </w:style>
  <w:style w:type="paragraph" w:customStyle="1" w:styleId="Default">
    <w:name w:val="Default"/>
    <w:rsid w:val="00F95F0F"/>
    <w:pPr>
      <w:autoSpaceDE w:val="0"/>
      <w:autoSpaceDN w:val="0"/>
      <w:adjustRightInd w:val="0"/>
    </w:pPr>
    <w:rPr>
      <w:rFonts w:ascii="Times New Roman" w:hAnsi="Times New Roman"/>
      <w:color w:val="000000"/>
      <w:sz w:val="24"/>
      <w:szCs w:val="24"/>
    </w:rPr>
  </w:style>
  <w:style w:type="character" w:customStyle="1" w:styleId="UnresolvedMention2">
    <w:name w:val="Unresolved Mention2"/>
    <w:basedOn w:val="a0"/>
    <w:uiPriority w:val="99"/>
    <w:semiHidden/>
    <w:unhideWhenUsed/>
    <w:rsid w:val="00912742"/>
    <w:rPr>
      <w:color w:val="605E5C"/>
      <w:shd w:val="clear" w:color="auto" w:fill="E1DFDD"/>
    </w:rPr>
  </w:style>
  <w:style w:type="character" w:styleId="aff0">
    <w:name w:val="Intense Emphasis"/>
    <w:basedOn w:val="a0"/>
    <w:uiPriority w:val="21"/>
    <w:qFormat/>
    <w:rsid w:val="00FC569C"/>
    <w:rPr>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9479">
      <w:bodyDiv w:val="1"/>
      <w:marLeft w:val="0"/>
      <w:marRight w:val="0"/>
      <w:marTop w:val="0"/>
      <w:marBottom w:val="0"/>
      <w:divBdr>
        <w:top w:val="none" w:sz="0" w:space="0" w:color="auto"/>
        <w:left w:val="none" w:sz="0" w:space="0" w:color="auto"/>
        <w:bottom w:val="none" w:sz="0" w:space="0" w:color="auto"/>
        <w:right w:val="none" w:sz="0" w:space="0" w:color="auto"/>
      </w:divBdr>
    </w:div>
    <w:div w:id="44255771">
      <w:bodyDiv w:val="1"/>
      <w:marLeft w:val="0"/>
      <w:marRight w:val="0"/>
      <w:marTop w:val="0"/>
      <w:marBottom w:val="0"/>
      <w:divBdr>
        <w:top w:val="none" w:sz="0" w:space="0" w:color="auto"/>
        <w:left w:val="none" w:sz="0" w:space="0" w:color="auto"/>
        <w:bottom w:val="none" w:sz="0" w:space="0" w:color="auto"/>
        <w:right w:val="none" w:sz="0" w:space="0" w:color="auto"/>
      </w:divBdr>
    </w:div>
    <w:div w:id="50740021">
      <w:bodyDiv w:val="1"/>
      <w:marLeft w:val="0"/>
      <w:marRight w:val="0"/>
      <w:marTop w:val="0"/>
      <w:marBottom w:val="0"/>
      <w:divBdr>
        <w:top w:val="none" w:sz="0" w:space="0" w:color="auto"/>
        <w:left w:val="none" w:sz="0" w:space="0" w:color="auto"/>
        <w:bottom w:val="none" w:sz="0" w:space="0" w:color="auto"/>
        <w:right w:val="none" w:sz="0" w:space="0" w:color="auto"/>
      </w:divBdr>
    </w:div>
    <w:div w:id="91433721">
      <w:bodyDiv w:val="1"/>
      <w:marLeft w:val="0"/>
      <w:marRight w:val="0"/>
      <w:marTop w:val="0"/>
      <w:marBottom w:val="0"/>
      <w:divBdr>
        <w:top w:val="none" w:sz="0" w:space="0" w:color="auto"/>
        <w:left w:val="none" w:sz="0" w:space="0" w:color="auto"/>
        <w:bottom w:val="none" w:sz="0" w:space="0" w:color="auto"/>
        <w:right w:val="none" w:sz="0" w:space="0" w:color="auto"/>
      </w:divBdr>
    </w:div>
    <w:div w:id="96564043">
      <w:bodyDiv w:val="1"/>
      <w:marLeft w:val="0"/>
      <w:marRight w:val="0"/>
      <w:marTop w:val="0"/>
      <w:marBottom w:val="0"/>
      <w:divBdr>
        <w:top w:val="none" w:sz="0" w:space="0" w:color="auto"/>
        <w:left w:val="none" w:sz="0" w:space="0" w:color="auto"/>
        <w:bottom w:val="none" w:sz="0" w:space="0" w:color="auto"/>
        <w:right w:val="none" w:sz="0" w:space="0" w:color="auto"/>
      </w:divBdr>
    </w:div>
    <w:div w:id="120811022">
      <w:bodyDiv w:val="1"/>
      <w:marLeft w:val="0"/>
      <w:marRight w:val="0"/>
      <w:marTop w:val="0"/>
      <w:marBottom w:val="0"/>
      <w:divBdr>
        <w:top w:val="none" w:sz="0" w:space="0" w:color="auto"/>
        <w:left w:val="none" w:sz="0" w:space="0" w:color="auto"/>
        <w:bottom w:val="none" w:sz="0" w:space="0" w:color="auto"/>
        <w:right w:val="none" w:sz="0" w:space="0" w:color="auto"/>
      </w:divBdr>
    </w:div>
    <w:div w:id="123425192">
      <w:bodyDiv w:val="1"/>
      <w:marLeft w:val="0"/>
      <w:marRight w:val="0"/>
      <w:marTop w:val="0"/>
      <w:marBottom w:val="0"/>
      <w:divBdr>
        <w:top w:val="none" w:sz="0" w:space="0" w:color="auto"/>
        <w:left w:val="none" w:sz="0" w:space="0" w:color="auto"/>
        <w:bottom w:val="none" w:sz="0" w:space="0" w:color="auto"/>
        <w:right w:val="none" w:sz="0" w:space="0" w:color="auto"/>
      </w:divBdr>
    </w:div>
    <w:div w:id="123696006">
      <w:bodyDiv w:val="1"/>
      <w:marLeft w:val="0"/>
      <w:marRight w:val="0"/>
      <w:marTop w:val="0"/>
      <w:marBottom w:val="0"/>
      <w:divBdr>
        <w:top w:val="none" w:sz="0" w:space="0" w:color="auto"/>
        <w:left w:val="none" w:sz="0" w:space="0" w:color="auto"/>
        <w:bottom w:val="none" w:sz="0" w:space="0" w:color="auto"/>
        <w:right w:val="none" w:sz="0" w:space="0" w:color="auto"/>
      </w:divBdr>
    </w:div>
    <w:div w:id="130942949">
      <w:bodyDiv w:val="1"/>
      <w:marLeft w:val="0"/>
      <w:marRight w:val="0"/>
      <w:marTop w:val="0"/>
      <w:marBottom w:val="0"/>
      <w:divBdr>
        <w:top w:val="none" w:sz="0" w:space="0" w:color="auto"/>
        <w:left w:val="none" w:sz="0" w:space="0" w:color="auto"/>
        <w:bottom w:val="none" w:sz="0" w:space="0" w:color="auto"/>
        <w:right w:val="none" w:sz="0" w:space="0" w:color="auto"/>
      </w:divBdr>
    </w:div>
    <w:div w:id="138038054">
      <w:bodyDiv w:val="1"/>
      <w:marLeft w:val="0"/>
      <w:marRight w:val="0"/>
      <w:marTop w:val="0"/>
      <w:marBottom w:val="0"/>
      <w:divBdr>
        <w:top w:val="none" w:sz="0" w:space="0" w:color="auto"/>
        <w:left w:val="none" w:sz="0" w:space="0" w:color="auto"/>
        <w:bottom w:val="none" w:sz="0" w:space="0" w:color="auto"/>
        <w:right w:val="none" w:sz="0" w:space="0" w:color="auto"/>
      </w:divBdr>
    </w:div>
    <w:div w:id="138769088">
      <w:bodyDiv w:val="1"/>
      <w:marLeft w:val="0"/>
      <w:marRight w:val="0"/>
      <w:marTop w:val="0"/>
      <w:marBottom w:val="0"/>
      <w:divBdr>
        <w:top w:val="none" w:sz="0" w:space="0" w:color="auto"/>
        <w:left w:val="none" w:sz="0" w:space="0" w:color="auto"/>
        <w:bottom w:val="none" w:sz="0" w:space="0" w:color="auto"/>
        <w:right w:val="none" w:sz="0" w:space="0" w:color="auto"/>
      </w:divBdr>
    </w:div>
    <w:div w:id="161481473">
      <w:bodyDiv w:val="1"/>
      <w:marLeft w:val="0"/>
      <w:marRight w:val="0"/>
      <w:marTop w:val="0"/>
      <w:marBottom w:val="0"/>
      <w:divBdr>
        <w:top w:val="none" w:sz="0" w:space="0" w:color="auto"/>
        <w:left w:val="none" w:sz="0" w:space="0" w:color="auto"/>
        <w:bottom w:val="none" w:sz="0" w:space="0" w:color="auto"/>
        <w:right w:val="none" w:sz="0" w:space="0" w:color="auto"/>
      </w:divBdr>
    </w:div>
    <w:div w:id="163515499">
      <w:bodyDiv w:val="1"/>
      <w:marLeft w:val="0"/>
      <w:marRight w:val="0"/>
      <w:marTop w:val="0"/>
      <w:marBottom w:val="0"/>
      <w:divBdr>
        <w:top w:val="none" w:sz="0" w:space="0" w:color="auto"/>
        <w:left w:val="none" w:sz="0" w:space="0" w:color="auto"/>
        <w:bottom w:val="none" w:sz="0" w:space="0" w:color="auto"/>
        <w:right w:val="none" w:sz="0" w:space="0" w:color="auto"/>
      </w:divBdr>
    </w:div>
    <w:div w:id="210314760">
      <w:bodyDiv w:val="1"/>
      <w:marLeft w:val="0"/>
      <w:marRight w:val="0"/>
      <w:marTop w:val="0"/>
      <w:marBottom w:val="0"/>
      <w:divBdr>
        <w:top w:val="none" w:sz="0" w:space="0" w:color="auto"/>
        <w:left w:val="none" w:sz="0" w:space="0" w:color="auto"/>
        <w:bottom w:val="none" w:sz="0" w:space="0" w:color="auto"/>
        <w:right w:val="none" w:sz="0" w:space="0" w:color="auto"/>
      </w:divBdr>
    </w:div>
    <w:div w:id="233012729">
      <w:bodyDiv w:val="1"/>
      <w:marLeft w:val="0"/>
      <w:marRight w:val="0"/>
      <w:marTop w:val="0"/>
      <w:marBottom w:val="0"/>
      <w:divBdr>
        <w:top w:val="none" w:sz="0" w:space="0" w:color="auto"/>
        <w:left w:val="none" w:sz="0" w:space="0" w:color="auto"/>
        <w:bottom w:val="none" w:sz="0" w:space="0" w:color="auto"/>
        <w:right w:val="none" w:sz="0" w:space="0" w:color="auto"/>
      </w:divBdr>
    </w:div>
    <w:div w:id="248321076">
      <w:bodyDiv w:val="1"/>
      <w:marLeft w:val="0"/>
      <w:marRight w:val="0"/>
      <w:marTop w:val="0"/>
      <w:marBottom w:val="0"/>
      <w:divBdr>
        <w:top w:val="none" w:sz="0" w:space="0" w:color="auto"/>
        <w:left w:val="none" w:sz="0" w:space="0" w:color="auto"/>
        <w:bottom w:val="none" w:sz="0" w:space="0" w:color="auto"/>
        <w:right w:val="none" w:sz="0" w:space="0" w:color="auto"/>
      </w:divBdr>
    </w:div>
    <w:div w:id="249319870">
      <w:bodyDiv w:val="1"/>
      <w:marLeft w:val="0"/>
      <w:marRight w:val="0"/>
      <w:marTop w:val="0"/>
      <w:marBottom w:val="0"/>
      <w:divBdr>
        <w:top w:val="none" w:sz="0" w:space="0" w:color="auto"/>
        <w:left w:val="none" w:sz="0" w:space="0" w:color="auto"/>
        <w:bottom w:val="none" w:sz="0" w:space="0" w:color="auto"/>
        <w:right w:val="none" w:sz="0" w:space="0" w:color="auto"/>
      </w:divBdr>
    </w:div>
    <w:div w:id="255286078">
      <w:bodyDiv w:val="1"/>
      <w:marLeft w:val="0"/>
      <w:marRight w:val="0"/>
      <w:marTop w:val="0"/>
      <w:marBottom w:val="0"/>
      <w:divBdr>
        <w:top w:val="none" w:sz="0" w:space="0" w:color="auto"/>
        <w:left w:val="none" w:sz="0" w:space="0" w:color="auto"/>
        <w:bottom w:val="none" w:sz="0" w:space="0" w:color="auto"/>
        <w:right w:val="none" w:sz="0" w:space="0" w:color="auto"/>
      </w:divBdr>
      <w:divsChild>
        <w:div w:id="774833766">
          <w:marLeft w:val="0"/>
          <w:marRight w:val="300"/>
          <w:marTop w:val="0"/>
          <w:marBottom w:val="0"/>
          <w:divBdr>
            <w:top w:val="none" w:sz="0" w:space="0" w:color="auto"/>
            <w:left w:val="none" w:sz="0" w:space="0" w:color="auto"/>
            <w:bottom w:val="none" w:sz="0" w:space="0" w:color="auto"/>
            <w:right w:val="none" w:sz="0" w:space="0" w:color="auto"/>
          </w:divBdr>
        </w:div>
        <w:div w:id="802045197">
          <w:marLeft w:val="0"/>
          <w:marRight w:val="300"/>
          <w:marTop w:val="0"/>
          <w:marBottom w:val="0"/>
          <w:divBdr>
            <w:top w:val="none" w:sz="0" w:space="0" w:color="auto"/>
            <w:left w:val="none" w:sz="0" w:space="0" w:color="auto"/>
            <w:bottom w:val="none" w:sz="0" w:space="0" w:color="auto"/>
            <w:right w:val="none" w:sz="0" w:space="0" w:color="auto"/>
          </w:divBdr>
        </w:div>
      </w:divsChild>
    </w:div>
    <w:div w:id="256913726">
      <w:bodyDiv w:val="1"/>
      <w:marLeft w:val="0"/>
      <w:marRight w:val="0"/>
      <w:marTop w:val="0"/>
      <w:marBottom w:val="0"/>
      <w:divBdr>
        <w:top w:val="none" w:sz="0" w:space="0" w:color="auto"/>
        <w:left w:val="none" w:sz="0" w:space="0" w:color="auto"/>
        <w:bottom w:val="none" w:sz="0" w:space="0" w:color="auto"/>
        <w:right w:val="none" w:sz="0" w:space="0" w:color="auto"/>
      </w:divBdr>
    </w:div>
    <w:div w:id="285545507">
      <w:bodyDiv w:val="1"/>
      <w:marLeft w:val="0"/>
      <w:marRight w:val="0"/>
      <w:marTop w:val="0"/>
      <w:marBottom w:val="0"/>
      <w:divBdr>
        <w:top w:val="none" w:sz="0" w:space="0" w:color="auto"/>
        <w:left w:val="none" w:sz="0" w:space="0" w:color="auto"/>
        <w:bottom w:val="none" w:sz="0" w:space="0" w:color="auto"/>
        <w:right w:val="none" w:sz="0" w:space="0" w:color="auto"/>
      </w:divBdr>
      <w:divsChild>
        <w:div w:id="333797753">
          <w:marLeft w:val="0"/>
          <w:marRight w:val="0"/>
          <w:marTop w:val="0"/>
          <w:marBottom w:val="0"/>
          <w:divBdr>
            <w:top w:val="none" w:sz="0" w:space="0" w:color="auto"/>
            <w:left w:val="none" w:sz="0" w:space="0" w:color="auto"/>
            <w:bottom w:val="none" w:sz="0" w:space="0" w:color="auto"/>
            <w:right w:val="none" w:sz="0" w:space="0" w:color="auto"/>
          </w:divBdr>
          <w:divsChild>
            <w:div w:id="3716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31309">
      <w:bodyDiv w:val="1"/>
      <w:marLeft w:val="0"/>
      <w:marRight w:val="0"/>
      <w:marTop w:val="0"/>
      <w:marBottom w:val="0"/>
      <w:divBdr>
        <w:top w:val="none" w:sz="0" w:space="0" w:color="auto"/>
        <w:left w:val="none" w:sz="0" w:space="0" w:color="auto"/>
        <w:bottom w:val="none" w:sz="0" w:space="0" w:color="auto"/>
        <w:right w:val="none" w:sz="0" w:space="0" w:color="auto"/>
      </w:divBdr>
    </w:div>
    <w:div w:id="295844162">
      <w:bodyDiv w:val="1"/>
      <w:marLeft w:val="0"/>
      <w:marRight w:val="0"/>
      <w:marTop w:val="0"/>
      <w:marBottom w:val="0"/>
      <w:divBdr>
        <w:top w:val="none" w:sz="0" w:space="0" w:color="auto"/>
        <w:left w:val="none" w:sz="0" w:space="0" w:color="auto"/>
        <w:bottom w:val="none" w:sz="0" w:space="0" w:color="auto"/>
        <w:right w:val="none" w:sz="0" w:space="0" w:color="auto"/>
      </w:divBdr>
    </w:div>
    <w:div w:id="325086617">
      <w:bodyDiv w:val="1"/>
      <w:marLeft w:val="0"/>
      <w:marRight w:val="0"/>
      <w:marTop w:val="0"/>
      <w:marBottom w:val="0"/>
      <w:divBdr>
        <w:top w:val="none" w:sz="0" w:space="0" w:color="auto"/>
        <w:left w:val="none" w:sz="0" w:space="0" w:color="auto"/>
        <w:bottom w:val="none" w:sz="0" w:space="0" w:color="auto"/>
        <w:right w:val="none" w:sz="0" w:space="0" w:color="auto"/>
      </w:divBdr>
    </w:div>
    <w:div w:id="325282165">
      <w:bodyDiv w:val="1"/>
      <w:marLeft w:val="0"/>
      <w:marRight w:val="0"/>
      <w:marTop w:val="0"/>
      <w:marBottom w:val="0"/>
      <w:divBdr>
        <w:top w:val="none" w:sz="0" w:space="0" w:color="auto"/>
        <w:left w:val="none" w:sz="0" w:space="0" w:color="auto"/>
        <w:bottom w:val="none" w:sz="0" w:space="0" w:color="auto"/>
        <w:right w:val="none" w:sz="0" w:space="0" w:color="auto"/>
      </w:divBdr>
    </w:div>
    <w:div w:id="327102703">
      <w:bodyDiv w:val="1"/>
      <w:marLeft w:val="0"/>
      <w:marRight w:val="0"/>
      <w:marTop w:val="0"/>
      <w:marBottom w:val="0"/>
      <w:divBdr>
        <w:top w:val="none" w:sz="0" w:space="0" w:color="auto"/>
        <w:left w:val="none" w:sz="0" w:space="0" w:color="auto"/>
        <w:bottom w:val="none" w:sz="0" w:space="0" w:color="auto"/>
        <w:right w:val="none" w:sz="0" w:space="0" w:color="auto"/>
      </w:divBdr>
    </w:div>
    <w:div w:id="337737449">
      <w:bodyDiv w:val="1"/>
      <w:marLeft w:val="0"/>
      <w:marRight w:val="0"/>
      <w:marTop w:val="0"/>
      <w:marBottom w:val="0"/>
      <w:divBdr>
        <w:top w:val="none" w:sz="0" w:space="0" w:color="auto"/>
        <w:left w:val="none" w:sz="0" w:space="0" w:color="auto"/>
        <w:bottom w:val="none" w:sz="0" w:space="0" w:color="auto"/>
        <w:right w:val="none" w:sz="0" w:space="0" w:color="auto"/>
      </w:divBdr>
    </w:div>
    <w:div w:id="338393666">
      <w:bodyDiv w:val="1"/>
      <w:marLeft w:val="0"/>
      <w:marRight w:val="0"/>
      <w:marTop w:val="0"/>
      <w:marBottom w:val="0"/>
      <w:divBdr>
        <w:top w:val="none" w:sz="0" w:space="0" w:color="auto"/>
        <w:left w:val="none" w:sz="0" w:space="0" w:color="auto"/>
        <w:bottom w:val="none" w:sz="0" w:space="0" w:color="auto"/>
        <w:right w:val="none" w:sz="0" w:space="0" w:color="auto"/>
      </w:divBdr>
    </w:div>
    <w:div w:id="355738671">
      <w:bodyDiv w:val="1"/>
      <w:marLeft w:val="0"/>
      <w:marRight w:val="0"/>
      <w:marTop w:val="0"/>
      <w:marBottom w:val="0"/>
      <w:divBdr>
        <w:top w:val="none" w:sz="0" w:space="0" w:color="auto"/>
        <w:left w:val="none" w:sz="0" w:space="0" w:color="auto"/>
        <w:bottom w:val="none" w:sz="0" w:space="0" w:color="auto"/>
        <w:right w:val="none" w:sz="0" w:space="0" w:color="auto"/>
      </w:divBdr>
    </w:div>
    <w:div w:id="418868825">
      <w:bodyDiv w:val="1"/>
      <w:marLeft w:val="0"/>
      <w:marRight w:val="0"/>
      <w:marTop w:val="0"/>
      <w:marBottom w:val="0"/>
      <w:divBdr>
        <w:top w:val="none" w:sz="0" w:space="0" w:color="auto"/>
        <w:left w:val="none" w:sz="0" w:space="0" w:color="auto"/>
        <w:bottom w:val="none" w:sz="0" w:space="0" w:color="auto"/>
        <w:right w:val="none" w:sz="0" w:space="0" w:color="auto"/>
      </w:divBdr>
    </w:div>
    <w:div w:id="418872891">
      <w:bodyDiv w:val="1"/>
      <w:marLeft w:val="0"/>
      <w:marRight w:val="0"/>
      <w:marTop w:val="0"/>
      <w:marBottom w:val="0"/>
      <w:divBdr>
        <w:top w:val="none" w:sz="0" w:space="0" w:color="auto"/>
        <w:left w:val="none" w:sz="0" w:space="0" w:color="auto"/>
        <w:bottom w:val="none" w:sz="0" w:space="0" w:color="auto"/>
        <w:right w:val="none" w:sz="0" w:space="0" w:color="auto"/>
      </w:divBdr>
    </w:div>
    <w:div w:id="422184279">
      <w:bodyDiv w:val="1"/>
      <w:marLeft w:val="0"/>
      <w:marRight w:val="0"/>
      <w:marTop w:val="0"/>
      <w:marBottom w:val="0"/>
      <w:divBdr>
        <w:top w:val="none" w:sz="0" w:space="0" w:color="auto"/>
        <w:left w:val="none" w:sz="0" w:space="0" w:color="auto"/>
        <w:bottom w:val="none" w:sz="0" w:space="0" w:color="auto"/>
        <w:right w:val="none" w:sz="0" w:space="0" w:color="auto"/>
      </w:divBdr>
    </w:div>
    <w:div w:id="422267324">
      <w:bodyDiv w:val="1"/>
      <w:marLeft w:val="0"/>
      <w:marRight w:val="0"/>
      <w:marTop w:val="0"/>
      <w:marBottom w:val="0"/>
      <w:divBdr>
        <w:top w:val="none" w:sz="0" w:space="0" w:color="auto"/>
        <w:left w:val="none" w:sz="0" w:space="0" w:color="auto"/>
        <w:bottom w:val="none" w:sz="0" w:space="0" w:color="auto"/>
        <w:right w:val="none" w:sz="0" w:space="0" w:color="auto"/>
      </w:divBdr>
    </w:div>
    <w:div w:id="429199749">
      <w:bodyDiv w:val="1"/>
      <w:marLeft w:val="0"/>
      <w:marRight w:val="0"/>
      <w:marTop w:val="0"/>
      <w:marBottom w:val="0"/>
      <w:divBdr>
        <w:top w:val="none" w:sz="0" w:space="0" w:color="auto"/>
        <w:left w:val="none" w:sz="0" w:space="0" w:color="auto"/>
        <w:bottom w:val="none" w:sz="0" w:space="0" w:color="auto"/>
        <w:right w:val="none" w:sz="0" w:space="0" w:color="auto"/>
      </w:divBdr>
    </w:div>
    <w:div w:id="439381108">
      <w:bodyDiv w:val="1"/>
      <w:marLeft w:val="0"/>
      <w:marRight w:val="0"/>
      <w:marTop w:val="0"/>
      <w:marBottom w:val="0"/>
      <w:divBdr>
        <w:top w:val="none" w:sz="0" w:space="0" w:color="auto"/>
        <w:left w:val="none" w:sz="0" w:space="0" w:color="auto"/>
        <w:bottom w:val="none" w:sz="0" w:space="0" w:color="auto"/>
        <w:right w:val="none" w:sz="0" w:space="0" w:color="auto"/>
      </w:divBdr>
    </w:div>
    <w:div w:id="451440515">
      <w:bodyDiv w:val="1"/>
      <w:marLeft w:val="0"/>
      <w:marRight w:val="0"/>
      <w:marTop w:val="0"/>
      <w:marBottom w:val="0"/>
      <w:divBdr>
        <w:top w:val="none" w:sz="0" w:space="0" w:color="auto"/>
        <w:left w:val="none" w:sz="0" w:space="0" w:color="auto"/>
        <w:bottom w:val="none" w:sz="0" w:space="0" w:color="auto"/>
        <w:right w:val="none" w:sz="0" w:space="0" w:color="auto"/>
      </w:divBdr>
    </w:div>
    <w:div w:id="468133954">
      <w:bodyDiv w:val="1"/>
      <w:marLeft w:val="0"/>
      <w:marRight w:val="0"/>
      <w:marTop w:val="0"/>
      <w:marBottom w:val="0"/>
      <w:divBdr>
        <w:top w:val="none" w:sz="0" w:space="0" w:color="auto"/>
        <w:left w:val="none" w:sz="0" w:space="0" w:color="auto"/>
        <w:bottom w:val="none" w:sz="0" w:space="0" w:color="auto"/>
        <w:right w:val="none" w:sz="0" w:space="0" w:color="auto"/>
      </w:divBdr>
    </w:div>
    <w:div w:id="478498601">
      <w:bodyDiv w:val="1"/>
      <w:marLeft w:val="0"/>
      <w:marRight w:val="0"/>
      <w:marTop w:val="0"/>
      <w:marBottom w:val="0"/>
      <w:divBdr>
        <w:top w:val="none" w:sz="0" w:space="0" w:color="auto"/>
        <w:left w:val="none" w:sz="0" w:space="0" w:color="auto"/>
        <w:bottom w:val="none" w:sz="0" w:space="0" w:color="auto"/>
        <w:right w:val="none" w:sz="0" w:space="0" w:color="auto"/>
      </w:divBdr>
    </w:div>
    <w:div w:id="551579798">
      <w:bodyDiv w:val="1"/>
      <w:marLeft w:val="0"/>
      <w:marRight w:val="0"/>
      <w:marTop w:val="0"/>
      <w:marBottom w:val="0"/>
      <w:divBdr>
        <w:top w:val="none" w:sz="0" w:space="0" w:color="auto"/>
        <w:left w:val="none" w:sz="0" w:space="0" w:color="auto"/>
        <w:bottom w:val="none" w:sz="0" w:space="0" w:color="auto"/>
        <w:right w:val="none" w:sz="0" w:space="0" w:color="auto"/>
      </w:divBdr>
    </w:div>
    <w:div w:id="591279879">
      <w:bodyDiv w:val="1"/>
      <w:marLeft w:val="0"/>
      <w:marRight w:val="0"/>
      <w:marTop w:val="0"/>
      <w:marBottom w:val="0"/>
      <w:divBdr>
        <w:top w:val="none" w:sz="0" w:space="0" w:color="auto"/>
        <w:left w:val="none" w:sz="0" w:space="0" w:color="auto"/>
        <w:bottom w:val="none" w:sz="0" w:space="0" w:color="auto"/>
        <w:right w:val="none" w:sz="0" w:space="0" w:color="auto"/>
      </w:divBdr>
    </w:div>
    <w:div w:id="596526057">
      <w:bodyDiv w:val="1"/>
      <w:marLeft w:val="0"/>
      <w:marRight w:val="0"/>
      <w:marTop w:val="0"/>
      <w:marBottom w:val="0"/>
      <w:divBdr>
        <w:top w:val="none" w:sz="0" w:space="0" w:color="auto"/>
        <w:left w:val="none" w:sz="0" w:space="0" w:color="auto"/>
        <w:bottom w:val="none" w:sz="0" w:space="0" w:color="auto"/>
        <w:right w:val="none" w:sz="0" w:space="0" w:color="auto"/>
      </w:divBdr>
    </w:div>
    <w:div w:id="598486326">
      <w:bodyDiv w:val="1"/>
      <w:marLeft w:val="0"/>
      <w:marRight w:val="0"/>
      <w:marTop w:val="0"/>
      <w:marBottom w:val="0"/>
      <w:divBdr>
        <w:top w:val="none" w:sz="0" w:space="0" w:color="auto"/>
        <w:left w:val="none" w:sz="0" w:space="0" w:color="auto"/>
        <w:bottom w:val="none" w:sz="0" w:space="0" w:color="auto"/>
        <w:right w:val="none" w:sz="0" w:space="0" w:color="auto"/>
      </w:divBdr>
    </w:div>
    <w:div w:id="637343037">
      <w:bodyDiv w:val="1"/>
      <w:marLeft w:val="0"/>
      <w:marRight w:val="0"/>
      <w:marTop w:val="0"/>
      <w:marBottom w:val="0"/>
      <w:divBdr>
        <w:top w:val="none" w:sz="0" w:space="0" w:color="auto"/>
        <w:left w:val="none" w:sz="0" w:space="0" w:color="auto"/>
        <w:bottom w:val="none" w:sz="0" w:space="0" w:color="auto"/>
        <w:right w:val="none" w:sz="0" w:space="0" w:color="auto"/>
      </w:divBdr>
    </w:div>
    <w:div w:id="643119639">
      <w:bodyDiv w:val="1"/>
      <w:marLeft w:val="0"/>
      <w:marRight w:val="0"/>
      <w:marTop w:val="0"/>
      <w:marBottom w:val="0"/>
      <w:divBdr>
        <w:top w:val="none" w:sz="0" w:space="0" w:color="auto"/>
        <w:left w:val="none" w:sz="0" w:space="0" w:color="auto"/>
        <w:bottom w:val="none" w:sz="0" w:space="0" w:color="auto"/>
        <w:right w:val="none" w:sz="0" w:space="0" w:color="auto"/>
      </w:divBdr>
    </w:div>
    <w:div w:id="651718851">
      <w:bodyDiv w:val="1"/>
      <w:marLeft w:val="0"/>
      <w:marRight w:val="0"/>
      <w:marTop w:val="0"/>
      <w:marBottom w:val="0"/>
      <w:divBdr>
        <w:top w:val="none" w:sz="0" w:space="0" w:color="auto"/>
        <w:left w:val="none" w:sz="0" w:space="0" w:color="auto"/>
        <w:bottom w:val="none" w:sz="0" w:space="0" w:color="auto"/>
        <w:right w:val="none" w:sz="0" w:space="0" w:color="auto"/>
      </w:divBdr>
    </w:div>
    <w:div w:id="652831446">
      <w:bodyDiv w:val="1"/>
      <w:marLeft w:val="0"/>
      <w:marRight w:val="0"/>
      <w:marTop w:val="0"/>
      <w:marBottom w:val="0"/>
      <w:divBdr>
        <w:top w:val="none" w:sz="0" w:space="0" w:color="auto"/>
        <w:left w:val="none" w:sz="0" w:space="0" w:color="auto"/>
        <w:bottom w:val="none" w:sz="0" w:space="0" w:color="auto"/>
        <w:right w:val="none" w:sz="0" w:space="0" w:color="auto"/>
      </w:divBdr>
    </w:div>
    <w:div w:id="673531809">
      <w:bodyDiv w:val="1"/>
      <w:marLeft w:val="0"/>
      <w:marRight w:val="0"/>
      <w:marTop w:val="0"/>
      <w:marBottom w:val="0"/>
      <w:divBdr>
        <w:top w:val="none" w:sz="0" w:space="0" w:color="auto"/>
        <w:left w:val="none" w:sz="0" w:space="0" w:color="auto"/>
        <w:bottom w:val="none" w:sz="0" w:space="0" w:color="auto"/>
        <w:right w:val="none" w:sz="0" w:space="0" w:color="auto"/>
      </w:divBdr>
    </w:div>
    <w:div w:id="675962991">
      <w:bodyDiv w:val="1"/>
      <w:marLeft w:val="0"/>
      <w:marRight w:val="0"/>
      <w:marTop w:val="0"/>
      <w:marBottom w:val="0"/>
      <w:divBdr>
        <w:top w:val="none" w:sz="0" w:space="0" w:color="auto"/>
        <w:left w:val="none" w:sz="0" w:space="0" w:color="auto"/>
        <w:bottom w:val="none" w:sz="0" w:space="0" w:color="auto"/>
        <w:right w:val="none" w:sz="0" w:space="0" w:color="auto"/>
      </w:divBdr>
    </w:div>
    <w:div w:id="687558806">
      <w:bodyDiv w:val="1"/>
      <w:marLeft w:val="0"/>
      <w:marRight w:val="0"/>
      <w:marTop w:val="0"/>
      <w:marBottom w:val="0"/>
      <w:divBdr>
        <w:top w:val="none" w:sz="0" w:space="0" w:color="auto"/>
        <w:left w:val="none" w:sz="0" w:space="0" w:color="auto"/>
        <w:bottom w:val="none" w:sz="0" w:space="0" w:color="auto"/>
        <w:right w:val="none" w:sz="0" w:space="0" w:color="auto"/>
      </w:divBdr>
    </w:div>
    <w:div w:id="707342496">
      <w:bodyDiv w:val="1"/>
      <w:marLeft w:val="0"/>
      <w:marRight w:val="0"/>
      <w:marTop w:val="0"/>
      <w:marBottom w:val="0"/>
      <w:divBdr>
        <w:top w:val="none" w:sz="0" w:space="0" w:color="auto"/>
        <w:left w:val="none" w:sz="0" w:space="0" w:color="auto"/>
        <w:bottom w:val="none" w:sz="0" w:space="0" w:color="auto"/>
        <w:right w:val="none" w:sz="0" w:space="0" w:color="auto"/>
      </w:divBdr>
    </w:div>
    <w:div w:id="709500205">
      <w:bodyDiv w:val="1"/>
      <w:marLeft w:val="0"/>
      <w:marRight w:val="0"/>
      <w:marTop w:val="0"/>
      <w:marBottom w:val="0"/>
      <w:divBdr>
        <w:top w:val="none" w:sz="0" w:space="0" w:color="auto"/>
        <w:left w:val="none" w:sz="0" w:space="0" w:color="auto"/>
        <w:bottom w:val="none" w:sz="0" w:space="0" w:color="auto"/>
        <w:right w:val="none" w:sz="0" w:space="0" w:color="auto"/>
      </w:divBdr>
    </w:div>
    <w:div w:id="716321103">
      <w:bodyDiv w:val="1"/>
      <w:marLeft w:val="0"/>
      <w:marRight w:val="0"/>
      <w:marTop w:val="0"/>
      <w:marBottom w:val="0"/>
      <w:divBdr>
        <w:top w:val="none" w:sz="0" w:space="0" w:color="auto"/>
        <w:left w:val="none" w:sz="0" w:space="0" w:color="auto"/>
        <w:bottom w:val="none" w:sz="0" w:space="0" w:color="auto"/>
        <w:right w:val="none" w:sz="0" w:space="0" w:color="auto"/>
      </w:divBdr>
    </w:div>
    <w:div w:id="725564114">
      <w:bodyDiv w:val="1"/>
      <w:marLeft w:val="0"/>
      <w:marRight w:val="0"/>
      <w:marTop w:val="0"/>
      <w:marBottom w:val="0"/>
      <w:divBdr>
        <w:top w:val="none" w:sz="0" w:space="0" w:color="auto"/>
        <w:left w:val="none" w:sz="0" w:space="0" w:color="auto"/>
        <w:bottom w:val="none" w:sz="0" w:space="0" w:color="auto"/>
        <w:right w:val="none" w:sz="0" w:space="0" w:color="auto"/>
      </w:divBdr>
    </w:div>
    <w:div w:id="747576630">
      <w:bodyDiv w:val="1"/>
      <w:marLeft w:val="0"/>
      <w:marRight w:val="0"/>
      <w:marTop w:val="0"/>
      <w:marBottom w:val="0"/>
      <w:divBdr>
        <w:top w:val="none" w:sz="0" w:space="0" w:color="auto"/>
        <w:left w:val="none" w:sz="0" w:space="0" w:color="auto"/>
        <w:bottom w:val="none" w:sz="0" w:space="0" w:color="auto"/>
        <w:right w:val="none" w:sz="0" w:space="0" w:color="auto"/>
      </w:divBdr>
    </w:div>
    <w:div w:id="763262681">
      <w:bodyDiv w:val="1"/>
      <w:marLeft w:val="0"/>
      <w:marRight w:val="0"/>
      <w:marTop w:val="0"/>
      <w:marBottom w:val="0"/>
      <w:divBdr>
        <w:top w:val="none" w:sz="0" w:space="0" w:color="auto"/>
        <w:left w:val="none" w:sz="0" w:space="0" w:color="auto"/>
        <w:bottom w:val="none" w:sz="0" w:space="0" w:color="auto"/>
        <w:right w:val="none" w:sz="0" w:space="0" w:color="auto"/>
      </w:divBdr>
    </w:div>
    <w:div w:id="764886856">
      <w:bodyDiv w:val="1"/>
      <w:marLeft w:val="0"/>
      <w:marRight w:val="0"/>
      <w:marTop w:val="0"/>
      <w:marBottom w:val="0"/>
      <w:divBdr>
        <w:top w:val="none" w:sz="0" w:space="0" w:color="auto"/>
        <w:left w:val="none" w:sz="0" w:space="0" w:color="auto"/>
        <w:bottom w:val="none" w:sz="0" w:space="0" w:color="auto"/>
        <w:right w:val="none" w:sz="0" w:space="0" w:color="auto"/>
      </w:divBdr>
      <w:divsChild>
        <w:div w:id="63334865">
          <w:marLeft w:val="0"/>
          <w:marRight w:val="0"/>
          <w:marTop w:val="0"/>
          <w:marBottom w:val="0"/>
          <w:divBdr>
            <w:top w:val="none" w:sz="0" w:space="0" w:color="auto"/>
            <w:left w:val="none" w:sz="0" w:space="0" w:color="auto"/>
            <w:bottom w:val="none" w:sz="0" w:space="0" w:color="auto"/>
            <w:right w:val="none" w:sz="0" w:space="0" w:color="auto"/>
          </w:divBdr>
        </w:div>
        <w:div w:id="617878968">
          <w:marLeft w:val="0"/>
          <w:marRight w:val="0"/>
          <w:marTop w:val="0"/>
          <w:marBottom w:val="0"/>
          <w:divBdr>
            <w:top w:val="none" w:sz="0" w:space="0" w:color="auto"/>
            <w:left w:val="none" w:sz="0" w:space="0" w:color="auto"/>
            <w:bottom w:val="none" w:sz="0" w:space="0" w:color="auto"/>
            <w:right w:val="none" w:sz="0" w:space="0" w:color="auto"/>
          </w:divBdr>
        </w:div>
        <w:div w:id="860699532">
          <w:marLeft w:val="0"/>
          <w:marRight w:val="0"/>
          <w:marTop w:val="0"/>
          <w:marBottom w:val="0"/>
          <w:divBdr>
            <w:top w:val="none" w:sz="0" w:space="0" w:color="auto"/>
            <w:left w:val="none" w:sz="0" w:space="0" w:color="auto"/>
            <w:bottom w:val="none" w:sz="0" w:space="0" w:color="auto"/>
            <w:right w:val="none" w:sz="0" w:space="0" w:color="auto"/>
          </w:divBdr>
        </w:div>
      </w:divsChild>
    </w:div>
    <w:div w:id="769202146">
      <w:bodyDiv w:val="1"/>
      <w:marLeft w:val="0"/>
      <w:marRight w:val="0"/>
      <w:marTop w:val="0"/>
      <w:marBottom w:val="0"/>
      <w:divBdr>
        <w:top w:val="none" w:sz="0" w:space="0" w:color="auto"/>
        <w:left w:val="none" w:sz="0" w:space="0" w:color="auto"/>
        <w:bottom w:val="none" w:sz="0" w:space="0" w:color="auto"/>
        <w:right w:val="none" w:sz="0" w:space="0" w:color="auto"/>
      </w:divBdr>
    </w:div>
    <w:div w:id="800803197">
      <w:bodyDiv w:val="1"/>
      <w:marLeft w:val="0"/>
      <w:marRight w:val="0"/>
      <w:marTop w:val="0"/>
      <w:marBottom w:val="0"/>
      <w:divBdr>
        <w:top w:val="none" w:sz="0" w:space="0" w:color="auto"/>
        <w:left w:val="none" w:sz="0" w:space="0" w:color="auto"/>
        <w:bottom w:val="none" w:sz="0" w:space="0" w:color="auto"/>
        <w:right w:val="none" w:sz="0" w:space="0" w:color="auto"/>
      </w:divBdr>
    </w:div>
    <w:div w:id="824466842">
      <w:bodyDiv w:val="1"/>
      <w:marLeft w:val="0"/>
      <w:marRight w:val="0"/>
      <w:marTop w:val="0"/>
      <w:marBottom w:val="0"/>
      <w:divBdr>
        <w:top w:val="none" w:sz="0" w:space="0" w:color="auto"/>
        <w:left w:val="none" w:sz="0" w:space="0" w:color="auto"/>
        <w:bottom w:val="none" w:sz="0" w:space="0" w:color="auto"/>
        <w:right w:val="none" w:sz="0" w:space="0" w:color="auto"/>
      </w:divBdr>
    </w:div>
    <w:div w:id="825629354">
      <w:bodyDiv w:val="1"/>
      <w:marLeft w:val="0"/>
      <w:marRight w:val="0"/>
      <w:marTop w:val="0"/>
      <w:marBottom w:val="0"/>
      <w:divBdr>
        <w:top w:val="none" w:sz="0" w:space="0" w:color="auto"/>
        <w:left w:val="none" w:sz="0" w:space="0" w:color="auto"/>
        <w:bottom w:val="none" w:sz="0" w:space="0" w:color="auto"/>
        <w:right w:val="none" w:sz="0" w:space="0" w:color="auto"/>
      </w:divBdr>
    </w:div>
    <w:div w:id="867259895">
      <w:bodyDiv w:val="1"/>
      <w:marLeft w:val="0"/>
      <w:marRight w:val="0"/>
      <w:marTop w:val="0"/>
      <w:marBottom w:val="0"/>
      <w:divBdr>
        <w:top w:val="none" w:sz="0" w:space="0" w:color="auto"/>
        <w:left w:val="none" w:sz="0" w:space="0" w:color="auto"/>
        <w:bottom w:val="none" w:sz="0" w:space="0" w:color="auto"/>
        <w:right w:val="none" w:sz="0" w:space="0" w:color="auto"/>
      </w:divBdr>
    </w:div>
    <w:div w:id="873035332">
      <w:bodyDiv w:val="1"/>
      <w:marLeft w:val="0"/>
      <w:marRight w:val="0"/>
      <w:marTop w:val="0"/>
      <w:marBottom w:val="0"/>
      <w:divBdr>
        <w:top w:val="none" w:sz="0" w:space="0" w:color="auto"/>
        <w:left w:val="none" w:sz="0" w:space="0" w:color="auto"/>
        <w:bottom w:val="none" w:sz="0" w:space="0" w:color="auto"/>
        <w:right w:val="none" w:sz="0" w:space="0" w:color="auto"/>
      </w:divBdr>
    </w:div>
    <w:div w:id="874386213">
      <w:bodyDiv w:val="1"/>
      <w:marLeft w:val="0"/>
      <w:marRight w:val="0"/>
      <w:marTop w:val="0"/>
      <w:marBottom w:val="0"/>
      <w:divBdr>
        <w:top w:val="none" w:sz="0" w:space="0" w:color="auto"/>
        <w:left w:val="none" w:sz="0" w:space="0" w:color="auto"/>
        <w:bottom w:val="none" w:sz="0" w:space="0" w:color="auto"/>
        <w:right w:val="none" w:sz="0" w:space="0" w:color="auto"/>
      </w:divBdr>
    </w:div>
    <w:div w:id="875893702">
      <w:bodyDiv w:val="1"/>
      <w:marLeft w:val="0"/>
      <w:marRight w:val="0"/>
      <w:marTop w:val="0"/>
      <w:marBottom w:val="0"/>
      <w:divBdr>
        <w:top w:val="none" w:sz="0" w:space="0" w:color="auto"/>
        <w:left w:val="none" w:sz="0" w:space="0" w:color="auto"/>
        <w:bottom w:val="none" w:sz="0" w:space="0" w:color="auto"/>
        <w:right w:val="none" w:sz="0" w:space="0" w:color="auto"/>
      </w:divBdr>
    </w:div>
    <w:div w:id="876965562">
      <w:bodyDiv w:val="1"/>
      <w:marLeft w:val="0"/>
      <w:marRight w:val="0"/>
      <w:marTop w:val="0"/>
      <w:marBottom w:val="0"/>
      <w:divBdr>
        <w:top w:val="none" w:sz="0" w:space="0" w:color="auto"/>
        <w:left w:val="none" w:sz="0" w:space="0" w:color="auto"/>
        <w:bottom w:val="none" w:sz="0" w:space="0" w:color="auto"/>
        <w:right w:val="none" w:sz="0" w:space="0" w:color="auto"/>
      </w:divBdr>
    </w:div>
    <w:div w:id="891310980">
      <w:bodyDiv w:val="1"/>
      <w:marLeft w:val="0"/>
      <w:marRight w:val="0"/>
      <w:marTop w:val="0"/>
      <w:marBottom w:val="0"/>
      <w:divBdr>
        <w:top w:val="none" w:sz="0" w:space="0" w:color="auto"/>
        <w:left w:val="none" w:sz="0" w:space="0" w:color="auto"/>
        <w:bottom w:val="none" w:sz="0" w:space="0" w:color="auto"/>
        <w:right w:val="none" w:sz="0" w:space="0" w:color="auto"/>
      </w:divBdr>
    </w:div>
    <w:div w:id="892736278">
      <w:bodyDiv w:val="1"/>
      <w:marLeft w:val="0"/>
      <w:marRight w:val="0"/>
      <w:marTop w:val="0"/>
      <w:marBottom w:val="0"/>
      <w:divBdr>
        <w:top w:val="none" w:sz="0" w:space="0" w:color="auto"/>
        <w:left w:val="none" w:sz="0" w:space="0" w:color="auto"/>
        <w:bottom w:val="none" w:sz="0" w:space="0" w:color="auto"/>
        <w:right w:val="none" w:sz="0" w:space="0" w:color="auto"/>
      </w:divBdr>
    </w:div>
    <w:div w:id="913054993">
      <w:bodyDiv w:val="1"/>
      <w:marLeft w:val="0"/>
      <w:marRight w:val="0"/>
      <w:marTop w:val="0"/>
      <w:marBottom w:val="0"/>
      <w:divBdr>
        <w:top w:val="none" w:sz="0" w:space="0" w:color="auto"/>
        <w:left w:val="none" w:sz="0" w:space="0" w:color="auto"/>
        <w:bottom w:val="none" w:sz="0" w:space="0" w:color="auto"/>
        <w:right w:val="none" w:sz="0" w:space="0" w:color="auto"/>
      </w:divBdr>
    </w:div>
    <w:div w:id="927227485">
      <w:bodyDiv w:val="1"/>
      <w:marLeft w:val="0"/>
      <w:marRight w:val="0"/>
      <w:marTop w:val="0"/>
      <w:marBottom w:val="0"/>
      <w:divBdr>
        <w:top w:val="none" w:sz="0" w:space="0" w:color="auto"/>
        <w:left w:val="none" w:sz="0" w:space="0" w:color="auto"/>
        <w:bottom w:val="none" w:sz="0" w:space="0" w:color="auto"/>
        <w:right w:val="none" w:sz="0" w:space="0" w:color="auto"/>
      </w:divBdr>
    </w:div>
    <w:div w:id="941768023">
      <w:bodyDiv w:val="1"/>
      <w:marLeft w:val="0"/>
      <w:marRight w:val="0"/>
      <w:marTop w:val="0"/>
      <w:marBottom w:val="0"/>
      <w:divBdr>
        <w:top w:val="none" w:sz="0" w:space="0" w:color="auto"/>
        <w:left w:val="none" w:sz="0" w:space="0" w:color="auto"/>
        <w:bottom w:val="none" w:sz="0" w:space="0" w:color="auto"/>
        <w:right w:val="none" w:sz="0" w:space="0" w:color="auto"/>
      </w:divBdr>
    </w:div>
    <w:div w:id="994917742">
      <w:bodyDiv w:val="1"/>
      <w:marLeft w:val="0"/>
      <w:marRight w:val="0"/>
      <w:marTop w:val="0"/>
      <w:marBottom w:val="0"/>
      <w:divBdr>
        <w:top w:val="none" w:sz="0" w:space="0" w:color="auto"/>
        <w:left w:val="none" w:sz="0" w:space="0" w:color="auto"/>
        <w:bottom w:val="none" w:sz="0" w:space="0" w:color="auto"/>
        <w:right w:val="none" w:sz="0" w:space="0" w:color="auto"/>
      </w:divBdr>
    </w:div>
    <w:div w:id="1071537333">
      <w:bodyDiv w:val="1"/>
      <w:marLeft w:val="0"/>
      <w:marRight w:val="0"/>
      <w:marTop w:val="0"/>
      <w:marBottom w:val="0"/>
      <w:divBdr>
        <w:top w:val="none" w:sz="0" w:space="0" w:color="auto"/>
        <w:left w:val="none" w:sz="0" w:space="0" w:color="auto"/>
        <w:bottom w:val="none" w:sz="0" w:space="0" w:color="auto"/>
        <w:right w:val="none" w:sz="0" w:space="0" w:color="auto"/>
      </w:divBdr>
    </w:div>
    <w:div w:id="1087071322">
      <w:bodyDiv w:val="1"/>
      <w:marLeft w:val="0"/>
      <w:marRight w:val="0"/>
      <w:marTop w:val="0"/>
      <w:marBottom w:val="0"/>
      <w:divBdr>
        <w:top w:val="none" w:sz="0" w:space="0" w:color="auto"/>
        <w:left w:val="none" w:sz="0" w:space="0" w:color="auto"/>
        <w:bottom w:val="none" w:sz="0" w:space="0" w:color="auto"/>
        <w:right w:val="none" w:sz="0" w:space="0" w:color="auto"/>
      </w:divBdr>
    </w:div>
    <w:div w:id="1096828013">
      <w:bodyDiv w:val="1"/>
      <w:marLeft w:val="0"/>
      <w:marRight w:val="0"/>
      <w:marTop w:val="0"/>
      <w:marBottom w:val="0"/>
      <w:divBdr>
        <w:top w:val="none" w:sz="0" w:space="0" w:color="auto"/>
        <w:left w:val="none" w:sz="0" w:space="0" w:color="auto"/>
        <w:bottom w:val="none" w:sz="0" w:space="0" w:color="auto"/>
        <w:right w:val="none" w:sz="0" w:space="0" w:color="auto"/>
      </w:divBdr>
    </w:div>
    <w:div w:id="1106270513">
      <w:bodyDiv w:val="1"/>
      <w:marLeft w:val="0"/>
      <w:marRight w:val="0"/>
      <w:marTop w:val="0"/>
      <w:marBottom w:val="0"/>
      <w:divBdr>
        <w:top w:val="none" w:sz="0" w:space="0" w:color="auto"/>
        <w:left w:val="none" w:sz="0" w:space="0" w:color="auto"/>
        <w:bottom w:val="none" w:sz="0" w:space="0" w:color="auto"/>
        <w:right w:val="none" w:sz="0" w:space="0" w:color="auto"/>
      </w:divBdr>
    </w:div>
    <w:div w:id="1129006564">
      <w:bodyDiv w:val="1"/>
      <w:marLeft w:val="0"/>
      <w:marRight w:val="0"/>
      <w:marTop w:val="0"/>
      <w:marBottom w:val="0"/>
      <w:divBdr>
        <w:top w:val="none" w:sz="0" w:space="0" w:color="auto"/>
        <w:left w:val="none" w:sz="0" w:space="0" w:color="auto"/>
        <w:bottom w:val="none" w:sz="0" w:space="0" w:color="auto"/>
        <w:right w:val="none" w:sz="0" w:space="0" w:color="auto"/>
      </w:divBdr>
    </w:div>
    <w:div w:id="1140225655">
      <w:bodyDiv w:val="1"/>
      <w:marLeft w:val="0"/>
      <w:marRight w:val="0"/>
      <w:marTop w:val="0"/>
      <w:marBottom w:val="0"/>
      <w:divBdr>
        <w:top w:val="none" w:sz="0" w:space="0" w:color="auto"/>
        <w:left w:val="none" w:sz="0" w:space="0" w:color="auto"/>
        <w:bottom w:val="none" w:sz="0" w:space="0" w:color="auto"/>
        <w:right w:val="none" w:sz="0" w:space="0" w:color="auto"/>
      </w:divBdr>
    </w:div>
    <w:div w:id="1183007958">
      <w:bodyDiv w:val="1"/>
      <w:marLeft w:val="0"/>
      <w:marRight w:val="0"/>
      <w:marTop w:val="0"/>
      <w:marBottom w:val="0"/>
      <w:divBdr>
        <w:top w:val="none" w:sz="0" w:space="0" w:color="auto"/>
        <w:left w:val="none" w:sz="0" w:space="0" w:color="auto"/>
        <w:bottom w:val="none" w:sz="0" w:space="0" w:color="auto"/>
        <w:right w:val="none" w:sz="0" w:space="0" w:color="auto"/>
      </w:divBdr>
    </w:div>
    <w:div w:id="1229731067">
      <w:bodyDiv w:val="1"/>
      <w:marLeft w:val="0"/>
      <w:marRight w:val="0"/>
      <w:marTop w:val="0"/>
      <w:marBottom w:val="0"/>
      <w:divBdr>
        <w:top w:val="none" w:sz="0" w:space="0" w:color="auto"/>
        <w:left w:val="none" w:sz="0" w:space="0" w:color="auto"/>
        <w:bottom w:val="none" w:sz="0" w:space="0" w:color="auto"/>
        <w:right w:val="none" w:sz="0" w:space="0" w:color="auto"/>
      </w:divBdr>
    </w:div>
    <w:div w:id="1283457578">
      <w:bodyDiv w:val="1"/>
      <w:marLeft w:val="0"/>
      <w:marRight w:val="0"/>
      <w:marTop w:val="0"/>
      <w:marBottom w:val="0"/>
      <w:divBdr>
        <w:top w:val="none" w:sz="0" w:space="0" w:color="auto"/>
        <w:left w:val="none" w:sz="0" w:space="0" w:color="auto"/>
        <w:bottom w:val="none" w:sz="0" w:space="0" w:color="auto"/>
        <w:right w:val="none" w:sz="0" w:space="0" w:color="auto"/>
      </w:divBdr>
    </w:div>
    <w:div w:id="1380782916">
      <w:bodyDiv w:val="1"/>
      <w:marLeft w:val="0"/>
      <w:marRight w:val="0"/>
      <w:marTop w:val="0"/>
      <w:marBottom w:val="0"/>
      <w:divBdr>
        <w:top w:val="none" w:sz="0" w:space="0" w:color="auto"/>
        <w:left w:val="none" w:sz="0" w:space="0" w:color="auto"/>
        <w:bottom w:val="none" w:sz="0" w:space="0" w:color="auto"/>
        <w:right w:val="none" w:sz="0" w:space="0" w:color="auto"/>
      </w:divBdr>
    </w:div>
    <w:div w:id="1385056486">
      <w:bodyDiv w:val="1"/>
      <w:marLeft w:val="0"/>
      <w:marRight w:val="0"/>
      <w:marTop w:val="0"/>
      <w:marBottom w:val="0"/>
      <w:divBdr>
        <w:top w:val="none" w:sz="0" w:space="0" w:color="auto"/>
        <w:left w:val="none" w:sz="0" w:space="0" w:color="auto"/>
        <w:bottom w:val="none" w:sz="0" w:space="0" w:color="auto"/>
        <w:right w:val="none" w:sz="0" w:space="0" w:color="auto"/>
      </w:divBdr>
    </w:div>
    <w:div w:id="1408073501">
      <w:bodyDiv w:val="1"/>
      <w:marLeft w:val="0"/>
      <w:marRight w:val="0"/>
      <w:marTop w:val="0"/>
      <w:marBottom w:val="0"/>
      <w:divBdr>
        <w:top w:val="none" w:sz="0" w:space="0" w:color="auto"/>
        <w:left w:val="none" w:sz="0" w:space="0" w:color="auto"/>
        <w:bottom w:val="none" w:sz="0" w:space="0" w:color="auto"/>
        <w:right w:val="none" w:sz="0" w:space="0" w:color="auto"/>
      </w:divBdr>
    </w:div>
    <w:div w:id="1409039659">
      <w:bodyDiv w:val="1"/>
      <w:marLeft w:val="0"/>
      <w:marRight w:val="0"/>
      <w:marTop w:val="0"/>
      <w:marBottom w:val="0"/>
      <w:divBdr>
        <w:top w:val="none" w:sz="0" w:space="0" w:color="auto"/>
        <w:left w:val="none" w:sz="0" w:space="0" w:color="auto"/>
        <w:bottom w:val="none" w:sz="0" w:space="0" w:color="auto"/>
        <w:right w:val="none" w:sz="0" w:space="0" w:color="auto"/>
      </w:divBdr>
    </w:div>
    <w:div w:id="1415858563">
      <w:bodyDiv w:val="1"/>
      <w:marLeft w:val="0"/>
      <w:marRight w:val="0"/>
      <w:marTop w:val="0"/>
      <w:marBottom w:val="0"/>
      <w:divBdr>
        <w:top w:val="none" w:sz="0" w:space="0" w:color="auto"/>
        <w:left w:val="none" w:sz="0" w:space="0" w:color="auto"/>
        <w:bottom w:val="none" w:sz="0" w:space="0" w:color="auto"/>
        <w:right w:val="none" w:sz="0" w:space="0" w:color="auto"/>
      </w:divBdr>
    </w:div>
    <w:div w:id="1480614152">
      <w:bodyDiv w:val="1"/>
      <w:marLeft w:val="0"/>
      <w:marRight w:val="0"/>
      <w:marTop w:val="0"/>
      <w:marBottom w:val="0"/>
      <w:divBdr>
        <w:top w:val="none" w:sz="0" w:space="0" w:color="auto"/>
        <w:left w:val="none" w:sz="0" w:space="0" w:color="auto"/>
        <w:bottom w:val="none" w:sz="0" w:space="0" w:color="auto"/>
        <w:right w:val="none" w:sz="0" w:space="0" w:color="auto"/>
      </w:divBdr>
    </w:div>
    <w:div w:id="1485004220">
      <w:bodyDiv w:val="1"/>
      <w:marLeft w:val="0"/>
      <w:marRight w:val="0"/>
      <w:marTop w:val="0"/>
      <w:marBottom w:val="0"/>
      <w:divBdr>
        <w:top w:val="none" w:sz="0" w:space="0" w:color="auto"/>
        <w:left w:val="none" w:sz="0" w:space="0" w:color="auto"/>
        <w:bottom w:val="none" w:sz="0" w:space="0" w:color="auto"/>
        <w:right w:val="none" w:sz="0" w:space="0" w:color="auto"/>
      </w:divBdr>
    </w:div>
    <w:div w:id="1498573196">
      <w:bodyDiv w:val="1"/>
      <w:marLeft w:val="0"/>
      <w:marRight w:val="0"/>
      <w:marTop w:val="0"/>
      <w:marBottom w:val="0"/>
      <w:divBdr>
        <w:top w:val="none" w:sz="0" w:space="0" w:color="auto"/>
        <w:left w:val="none" w:sz="0" w:space="0" w:color="auto"/>
        <w:bottom w:val="none" w:sz="0" w:space="0" w:color="auto"/>
        <w:right w:val="none" w:sz="0" w:space="0" w:color="auto"/>
      </w:divBdr>
      <w:divsChild>
        <w:div w:id="127213539">
          <w:marLeft w:val="0"/>
          <w:marRight w:val="0"/>
          <w:marTop w:val="0"/>
          <w:marBottom w:val="0"/>
          <w:divBdr>
            <w:top w:val="none" w:sz="0" w:space="0" w:color="auto"/>
            <w:left w:val="none" w:sz="0" w:space="0" w:color="auto"/>
            <w:bottom w:val="none" w:sz="0" w:space="0" w:color="auto"/>
            <w:right w:val="none" w:sz="0" w:space="0" w:color="auto"/>
          </w:divBdr>
        </w:div>
      </w:divsChild>
    </w:div>
    <w:div w:id="1526334133">
      <w:bodyDiv w:val="1"/>
      <w:marLeft w:val="0"/>
      <w:marRight w:val="0"/>
      <w:marTop w:val="0"/>
      <w:marBottom w:val="0"/>
      <w:divBdr>
        <w:top w:val="none" w:sz="0" w:space="0" w:color="auto"/>
        <w:left w:val="none" w:sz="0" w:space="0" w:color="auto"/>
        <w:bottom w:val="none" w:sz="0" w:space="0" w:color="auto"/>
        <w:right w:val="none" w:sz="0" w:space="0" w:color="auto"/>
      </w:divBdr>
    </w:div>
    <w:div w:id="1533373668">
      <w:bodyDiv w:val="1"/>
      <w:marLeft w:val="0"/>
      <w:marRight w:val="0"/>
      <w:marTop w:val="0"/>
      <w:marBottom w:val="0"/>
      <w:divBdr>
        <w:top w:val="none" w:sz="0" w:space="0" w:color="auto"/>
        <w:left w:val="none" w:sz="0" w:space="0" w:color="auto"/>
        <w:bottom w:val="none" w:sz="0" w:space="0" w:color="auto"/>
        <w:right w:val="none" w:sz="0" w:space="0" w:color="auto"/>
      </w:divBdr>
    </w:div>
    <w:div w:id="1546409979">
      <w:bodyDiv w:val="1"/>
      <w:marLeft w:val="0"/>
      <w:marRight w:val="0"/>
      <w:marTop w:val="0"/>
      <w:marBottom w:val="0"/>
      <w:divBdr>
        <w:top w:val="none" w:sz="0" w:space="0" w:color="auto"/>
        <w:left w:val="none" w:sz="0" w:space="0" w:color="auto"/>
        <w:bottom w:val="none" w:sz="0" w:space="0" w:color="auto"/>
        <w:right w:val="none" w:sz="0" w:space="0" w:color="auto"/>
      </w:divBdr>
    </w:div>
    <w:div w:id="1556624628">
      <w:bodyDiv w:val="1"/>
      <w:marLeft w:val="0"/>
      <w:marRight w:val="0"/>
      <w:marTop w:val="0"/>
      <w:marBottom w:val="0"/>
      <w:divBdr>
        <w:top w:val="none" w:sz="0" w:space="0" w:color="auto"/>
        <w:left w:val="none" w:sz="0" w:space="0" w:color="auto"/>
        <w:bottom w:val="none" w:sz="0" w:space="0" w:color="auto"/>
        <w:right w:val="none" w:sz="0" w:space="0" w:color="auto"/>
      </w:divBdr>
    </w:div>
    <w:div w:id="1564370972">
      <w:bodyDiv w:val="1"/>
      <w:marLeft w:val="0"/>
      <w:marRight w:val="0"/>
      <w:marTop w:val="0"/>
      <w:marBottom w:val="0"/>
      <w:divBdr>
        <w:top w:val="none" w:sz="0" w:space="0" w:color="auto"/>
        <w:left w:val="none" w:sz="0" w:space="0" w:color="auto"/>
        <w:bottom w:val="none" w:sz="0" w:space="0" w:color="auto"/>
        <w:right w:val="none" w:sz="0" w:space="0" w:color="auto"/>
      </w:divBdr>
    </w:div>
    <w:div w:id="1588810568">
      <w:bodyDiv w:val="1"/>
      <w:marLeft w:val="0"/>
      <w:marRight w:val="0"/>
      <w:marTop w:val="0"/>
      <w:marBottom w:val="0"/>
      <w:divBdr>
        <w:top w:val="none" w:sz="0" w:space="0" w:color="auto"/>
        <w:left w:val="none" w:sz="0" w:space="0" w:color="auto"/>
        <w:bottom w:val="none" w:sz="0" w:space="0" w:color="auto"/>
        <w:right w:val="none" w:sz="0" w:space="0" w:color="auto"/>
      </w:divBdr>
    </w:div>
    <w:div w:id="1596329687">
      <w:bodyDiv w:val="1"/>
      <w:marLeft w:val="0"/>
      <w:marRight w:val="0"/>
      <w:marTop w:val="0"/>
      <w:marBottom w:val="0"/>
      <w:divBdr>
        <w:top w:val="none" w:sz="0" w:space="0" w:color="auto"/>
        <w:left w:val="none" w:sz="0" w:space="0" w:color="auto"/>
        <w:bottom w:val="none" w:sz="0" w:space="0" w:color="auto"/>
        <w:right w:val="none" w:sz="0" w:space="0" w:color="auto"/>
      </w:divBdr>
    </w:div>
    <w:div w:id="1633365899">
      <w:bodyDiv w:val="1"/>
      <w:marLeft w:val="0"/>
      <w:marRight w:val="0"/>
      <w:marTop w:val="0"/>
      <w:marBottom w:val="0"/>
      <w:divBdr>
        <w:top w:val="none" w:sz="0" w:space="0" w:color="auto"/>
        <w:left w:val="none" w:sz="0" w:space="0" w:color="auto"/>
        <w:bottom w:val="none" w:sz="0" w:space="0" w:color="auto"/>
        <w:right w:val="none" w:sz="0" w:space="0" w:color="auto"/>
      </w:divBdr>
    </w:div>
    <w:div w:id="1655066430">
      <w:bodyDiv w:val="1"/>
      <w:marLeft w:val="0"/>
      <w:marRight w:val="0"/>
      <w:marTop w:val="0"/>
      <w:marBottom w:val="0"/>
      <w:divBdr>
        <w:top w:val="none" w:sz="0" w:space="0" w:color="auto"/>
        <w:left w:val="none" w:sz="0" w:space="0" w:color="auto"/>
        <w:bottom w:val="none" w:sz="0" w:space="0" w:color="auto"/>
        <w:right w:val="none" w:sz="0" w:space="0" w:color="auto"/>
      </w:divBdr>
    </w:div>
    <w:div w:id="1682195564">
      <w:bodyDiv w:val="1"/>
      <w:marLeft w:val="0"/>
      <w:marRight w:val="0"/>
      <w:marTop w:val="0"/>
      <w:marBottom w:val="0"/>
      <w:divBdr>
        <w:top w:val="none" w:sz="0" w:space="0" w:color="auto"/>
        <w:left w:val="none" w:sz="0" w:space="0" w:color="auto"/>
        <w:bottom w:val="none" w:sz="0" w:space="0" w:color="auto"/>
        <w:right w:val="none" w:sz="0" w:space="0" w:color="auto"/>
      </w:divBdr>
    </w:div>
    <w:div w:id="1685935055">
      <w:bodyDiv w:val="1"/>
      <w:marLeft w:val="0"/>
      <w:marRight w:val="0"/>
      <w:marTop w:val="0"/>
      <w:marBottom w:val="0"/>
      <w:divBdr>
        <w:top w:val="none" w:sz="0" w:space="0" w:color="auto"/>
        <w:left w:val="none" w:sz="0" w:space="0" w:color="auto"/>
        <w:bottom w:val="none" w:sz="0" w:space="0" w:color="auto"/>
        <w:right w:val="none" w:sz="0" w:space="0" w:color="auto"/>
      </w:divBdr>
    </w:div>
    <w:div w:id="1686321280">
      <w:bodyDiv w:val="1"/>
      <w:marLeft w:val="0"/>
      <w:marRight w:val="0"/>
      <w:marTop w:val="0"/>
      <w:marBottom w:val="0"/>
      <w:divBdr>
        <w:top w:val="none" w:sz="0" w:space="0" w:color="auto"/>
        <w:left w:val="none" w:sz="0" w:space="0" w:color="auto"/>
        <w:bottom w:val="none" w:sz="0" w:space="0" w:color="auto"/>
        <w:right w:val="none" w:sz="0" w:space="0" w:color="auto"/>
      </w:divBdr>
    </w:div>
    <w:div w:id="1706519523">
      <w:bodyDiv w:val="1"/>
      <w:marLeft w:val="0"/>
      <w:marRight w:val="0"/>
      <w:marTop w:val="0"/>
      <w:marBottom w:val="0"/>
      <w:divBdr>
        <w:top w:val="none" w:sz="0" w:space="0" w:color="auto"/>
        <w:left w:val="none" w:sz="0" w:space="0" w:color="auto"/>
        <w:bottom w:val="none" w:sz="0" w:space="0" w:color="auto"/>
        <w:right w:val="none" w:sz="0" w:space="0" w:color="auto"/>
      </w:divBdr>
    </w:div>
    <w:div w:id="1726248685">
      <w:bodyDiv w:val="1"/>
      <w:marLeft w:val="0"/>
      <w:marRight w:val="0"/>
      <w:marTop w:val="0"/>
      <w:marBottom w:val="0"/>
      <w:divBdr>
        <w:top w:val="none" w:sz="0" w:space="0" w:color="auto"/>
        <w:left w:val="none" w:sz="0" w:space="0" w:color="auto"/>
        <w:bottom w:val="none" w:sz="0" w:space="0" w:color="auto"/>
        <w:right w:val="none" w:sz="0" w:space="0" w:color="auto"/>
      </w:divBdr>
    </w:div>
    <w:div w:id="1785030243">
      <w:bodyDiv w:val="1"/>
      <w:marLeft w:val="0"/>
      <w:marRight w:val="0"/>
      <w:marTop w:val="0"/>
      <w:marBottom w:val="0"/>
      <w:divBdr>
        <w:top w:val="none" w:sz="0" w:space="0" w:color="auto"/>
        <w:left w:val="none" w:sz="0" w:space="0" w:color="auto"/>
        <w:bottom w:val="none" w:sz="0" w:space="0" w:color="auto"/>
        <w:right w:val="none" w:sz="0" w:space="0" w:color="auto"/>
      </w:divBdr>
    </w:div>
    <w:div w:id="1788622801">
      <w:bodyDiv w:val="1"/>
      <w:marLeft w:val="0"/>
      <w:marRight w:val="0"/>
      <w:marTop w:val="0"/>
      <w:marBottom w:val="0"/>
      <w:divBdr>
        <w:top w:val="none" w:sz="0" w:space="0" w:color="auto"/>
        <w:left w:val="none" w:sz="0" w:space="0" w:color="auto"/>
        <w:bottom w:val="none" w:sz="0" w:space="0" w:color="auto"/>
        <w:right w:val="none" w:sz="0" w:space="0" w:color="auto"/>
      </w:divBdr>
    </w:div>
    <w:div w:id="1805006854">
      <w:bodyDiv w:val="1"/>
      <w:marLeft w:val="0"/>
      <w:marRight w:val="0"/>
      <w:marTop w:val="0"/>
      <w:marBottom w:val="0"/>
      <w:divBdr>
        <w:top w:val="none" w:sz="0" w:space="0" w:color="auto"/>
        <w:left w:val="none" w:sz="0" w:space="0" w:color="auto"/>
        <w:bottom w:val="none" w:sz="0" w:space="0" w:color="auto"/>
        <w:right w:val="none" w:sz="0" w:space="0" w:color="auto"/>
      </w:divBdr>
    </w:div>
    <w:div w:id="1812550838">
      <w:bodyDiv w:val="1"/>
      <w:marLeft w:val="0"/>
      <w:marRight w:val="0"/>
      <w:marTop w:val="0"/>
      <w:marBottom w:val="0"/>
      <w:divBdr>
        <w:top w:val="none" w:sz="0" w:space="0" w:color="auto"/>
        <w:left w:val="none" w:sz="0" w:space="0" w:color="auto"/>
        <w:bottom w:val="none" w:sz="0" w:space="0" w:color="auto"/>
        <w:right w:val="none" w:sz="0" w:space="0" w:color="auto"/>
      </w:divBdr>
    </w:div>
    <w:div w:id="1900549628">
      <w:bodyDiv w:val="1"/>
      <w:marLeft w:val="0"/>
      <w:marRight w:val="0"/>
      <w:marTop w:val="0"/>
      <w:marBottom w:val="0"/>
      <w:divBdr>
        <w:top w:val="none" w:sz="0" w:space="0" w:color="auto"/>
        <w:left w:val="none" w:sz="0" w:space="0" w:color="auto"/>
        <w:bottom w:val="none" w:sz="0" w:space="0" w:color="auto"/>
        <w:right w:val="none" w:sz="0" w:space="0" w:color="auto"/>
      </w:divBdr>
    </w:div>
    <w:div w:id="1911884523">
      <w:bodyDiv w:val="1"/>
      <w:marLeft w:val="0"/>
      <w:marRight w:val="0"/>
      <w:marTop w:val="0"/>
      <w:marBottom w:val="0"/>
      <w:divBdr>
        <w:top w:val="none" w:sz="0" w:space="0" w:color="auto"/>
        <w:left w:val="none" w:sz="0" w:space="0" w:color="auto"/>
        <w:bottom w:val="none" w:sz="0" w:space="0" w:color="auto"/>
        <w:right w:val="none" w:sz="0" w:space="0" w:color="auto"/>
      </w:divBdr>
    </w:div>
    <w:div w:id="1972129326">
      <w:bodyDiv w:val="1"/>
      <w:marLeft w:val="0"/>
      <w:marRight w:val="0"/>
      <w:marTop w:val="0"/>
      <w:marBottom w:val="0"/>
      <w:divBdr>
        <w:top w:val="none" w:sz="0" w:space="0" w:color="auto"/>
        <w:left w:val="none" w:sz="0" w:space="0" w:color="auto"/>
        <w:bottom w:val="none" w:sz="0" w:space="0" w:color="auto"/>
        <w:right w:val="none" w:sz="0" w:space="0" w:color="auto"/>
      </w:divBdr>
    </w:div>
    <w:div w:id="2020812836">
      <w:bodyDiv w:val="1"/>
      <w:marLeft w:val="0"/>
      <w:marRight w:val="0"/>
      <w:marTop w:val="0"/>
      <w:marBottom w:val="0"/>
      <w:divBdr>
        <w:top w:val="none" w:sz="0" w:space="0" w:color="auto"/>
        <w:left w:val="none" w:sz="0" w:space="0" w:color="auto"/>
        <w:bottom w:val="none" w:sz="0" w:space="0" w:color="auto"/>
        <w:right w:val="none" w:sz="0" w:space="0" w:color="auto"/>
      </w:divBdr>
    </w:div>
    <w:div w:id="2044164813">
      <w:bodyDiv w:val="1"/>
      <w:marLeft w:val="0"/>
      <w:marRight w:val="0"/>
      <w:marTop w:val="0"/>
      <w:marBottom w:val="0"/>
      <w:divBdr>
        <w:top w:val="none" w:sz="0" w:space="0" w:color="auto"/>
        <w:left w:val="none" w:sz="0" w:space="0" w:color="auto"/>
        <w:bottom w:val="none" w:sz="0" w:space="0" w:color="auto"/>
        <w:right w:val="none" w:sz="0" w:space="0" w:color="auto"/>
      </w:divBdr>
    </w:div>
    <w:div w:id="2079327920">
      <w:bodyDiv w:val="1"/>
      <w:marLeft w:val="0"/>
      <w:marRight w:val="0"/>
      <w:marTop w:val="0"/>
      <w:marBottom w:val="0"/>
      <w:divBdr>
        <w:top w:val="none" w:sz="0" w:space="0" w:color="auto"/>
        <w:left w:val="none" w:sz="0" w:space="0" w:color="auto"/>
        <w:bottom w:val="none" w:sz="0" w:space="0" w:color="auto"/>
        <w:right w:val="none" w:sz="0" w:space="0" w:color="auto"/>
      </w:divBdr>
    </w:div>
    <w:div w:id="2121533922">
      <w:bodyDiv w:val="1"/>
      <w:marLeft w:val="0"/>
      <w:marRight w:val="0"/>
      <w:marTop w:val="0"/>
      <w:marBottom w:val="0"/>
      <w:divBdr>
        <w:top w:val="none" w:sz="0" w:space="0" w:color="auto"/>
        <w:left w:val="none" w:sz="0" w:space="0" w:color="auto"/>
        <w:bottom w:val="none" w:sz="0" w:space="0" w:color="auto"/>
        <w:right w:val="none" w:sz="0" w:space="0" w:color="auto"/>
      </w:divBdr>
    </w:div>
    <w:div w:id="2121997269">
      <w:bodyDiv w:val="1"/>
      <w:marLeft w:val="0"/>
      <w:marRight w:val="0"/>
      <w:marTop w:val="0"/>
      <w:marBottom w:val="0"/>
      <w:divBdr>
        <w:top w:val="none" w:sz="0" w:space="0" w:color="auto"/>
        <w:left w:val="none" w:sz="0" w:space="0" w:color="auto"/>
        <w:bottom w:val="none" w:sz="0" w:space="0" w:color="auto"/>
        <w:right w:val="none" w:sz="0" w:space="0" w:color="auto"/>
      </w:divBdr>
    </w:div>
    <w:div w:id="2132896066">
      <w:bodyDiv w:val="1"/>
      <w:marLeft w:val="0"/>
      <w:marRight w:val="0"/>
      <w:marTop w:val="0"/>
      <w:marBottom w:val="0"/>
      <w:divBdr>
        <w:top w:val="none" w:sz="0" w:space="0" w:color="auto"/>
        <w:left w:val="none" w:sz="0" w:space="0" w:color="auto"/>
        <w:bottom w:val="none" w:sz="0" w:space="0" w:color="auto"/>
        <w:right w:val="none" w:sz="0" w:space="0" w:color="auto"/>
      </w:divBdr>
    </w:div>
    <w:div w:id="214067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mf.m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dim.juc@usmf.m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adim.juc@usmf.m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dim.juc@usmf.md" TargetMode="External"/><Relationship Id="rId5" Type="http://schemas.openxmlformats.org/officeDocument/2006/relationships/numbering" Target="numbering.xml"/><Relationship Id="rId15" Type="http://schemas.openxmlformats.org/officeDocument/2006/relationships/hyperlink" Target="https://www.legis.md/cautare/getResults?doc_id=130260&amp;lang=r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dim.juc@usmf.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652A-654F-43F4-BB6F-63D15EED68B1}">
  <ds:schemaRefs>
    <ds:schemaRef ds:uri="http://schemas.openxmlformats.org/officeDocument/2006/bibliography"/>
  </ds:schemaRefs>
</ds:datastoreItem>
</file>

<file path=customXml/itemProps2.xml><?xml version="1.0" encoding="utf-8"?>
<ds:datastoreItem xmlns:ds="http://schemas.openxmlformats.org/officeDocument/2006/customXml" ds:itemID="{443EF4DC-A2C7-46DD-A849-90FA8B0BCED1}">
  <ds:schemaRefs>
    <ds:schemaRef ds:uri="http://schemas.openxmlformats.org/officeDocument/2006/bibliography"/>
  </ds:schemaRefs>
</ds:datastoreItem>
</file>

<file path=customXml/itemProps3.xml><?xml version="1.0" encoding="utf-8"?>
<ds:datastoreItem xmlns:ds="http://schemas.openxmlformats.org/officeDocument/2006/customXml" ds:itemID="{B0504A9F-1303-4F24-A8D8-9F779B44E38D}">
  <ds:schemaRefs>
    <ds:schemaRef ds:uri="http://schemas.openxmlformats.org/officeDocument/2006/bibliography"/>
  </ds:schemaRefs>
</ds:datastoreItem>
</file>

<file path=customXml/itemProps4.xml><?xml version="1.0" encoding="utf-8"?>
<ds:datastoreItem xmlns:ds="http://schemas.openxmlformats.org/officeDocument/2006/customXml" ds:itemID="{7A5FE694-8BD3-4B9E-83A0-010EDB17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27</Pages>
  <Words>7678</Words>
  <Characters>43770</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51346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Tabi</dc:creator>
  <cp:keywords/>
  <dc:description/>
  <cp:lastModifiedBy>User</cp:lastModifiedBy>
  <cp:revision>5</cp:revision>
  <cp:lastPrinted>2023-11-16T12:57:00Z</cp:lastPrinted>
  <dcterms:created xsi:type="dcterms:W3CDTF">2025-02-17T10:07:00Z</dcterms:created>
  <dcterms:modified xsi:type="dcterms:W3CDTF">2025-02-19T11:50:00Z</dcterms:modified>
</cp:coreProperties>
</file>