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341CA" w14:textId="77777777" w:rsidR="00B632EA" w:rsidRPr="001464C7" w:rsidRDefault="00B632EA">
      <w:pPr>
        <w:spacing w:after="0" w:line="276" w:lineRule="auto"/>
        <w:jc w:val="center"/>
        <w:rPr>
          <w:rFonts w:ascii="Times New Roman" w:eastAsia="Times New Roman" w:hAnsi="Times New Roman" w:cs="Times New Roman"/>
          <w:b/>
          <w:bCs/>
          <w:sz w:val="20"/>
          <w:szCs w:val="20"/>
        </w:rPr>
      </w:pPr>
    </w:p>
    <w:p w14:paraId="25BFD95F" w14:textId="77777777" w:rsidR="00B632EA" w:rsidRPr="001464C7" w:rsidRDefault="007A4477">
      <w:pPr>
        <w:spacing w:after="0" w:line="276" w:lineRule="auto"/>
        <w:jc w:val="center"/>
        <w:rPr>
          <w:rFonts w:ascii="Times New Roman" w:eastAsia="Times New Roman" w:hAnsi="Times New Roman" w:cs="Times New Roman"/>
          <w:b/>
          <w:bCs/>
          <w:sz w:val="20"/>
          <w:szCs w:val="20"/>
        </w:rPr>
      </w:pPr>
      <w:r w:rsidRPr="001464C7">
        <w:rPr>
          <w:rFonts w:ascii="Times New Roman" w:eastAsia="Times New Roman" w:hAnsi="Times New Roman" w:cs="Times New Roman"/>
          <w:b/>
          <w:bCs/>
          <w:sz w:val="20"/>
          <w:szCs w:val="20"/>
        </w:rPr>
        <w:t xml:space="preserve">   CERERE DE EXPRIMARE A INTERESULUI</w:t>
      </w:r>
    </w:p>
    <w:p w14:paraId="4C02D612" w14:textId="77777777" w:rsidR="00B632EA" w:rsidRPr="001464C7" w:rsidRDefault="007A4477">
      <w:pPr>
        <w:suppressAutoHyphens/>
        <w:spacing w:after="0" w:line="276" w:lineRule="auto"/>
        <w:jc w:val="center"/>
        <w:rPr>
          <w:rFonts w:ascii="Times New Roman" w:eastAsia="Times New Roman" w:hAnsi="Times New Roman" w:cs="Times New Roman"/>
          <w:b/>
          <w:spacing w:val="-2"/>
          <w:sz w:val="24"/>
          <w:szCs w:val="24"/>
        </w:rPr>
      </w:pPr>
      <w:r w:rsidRPr="001464C7">
        <w:rPr>
          <w:rFonts w:ascii="Times New Roman" w:eastAsia="Times New Roman" w:hAnsi="Times New Roman" w:cs="Times New Roman"/>
          <w:b/>
          <w:spacing w:val="-2"/>
          <w:sz w:val="24"/>
          <w:szCs w:val="24"/>
        </w:rPr>
        <w:t>Republica Moldova</w:t>
      </w:r>
    </w:p>
    <w:p w14:paraId="23DB5219" w14:textId="77777777" w:rsidR="00B632EA" w:rsidRPr="001464C7" w:rsidRDefault="007A4477">
      <w:pPr>
        <w:suppressAutoHyphens/>
        <w:spacing w:after="0" w:line="276" w:lineRule="auto"/>
        <w:jc w:val="center"/>
        <w:rPr>
          <w:rFonts w:ascii="Times New Roman" w:eastAsia="Times New Roman" w:hAnsi="Times New Roman" w:cs="Times New Roman"/>
          <w:b/>
          <w:spacing w:val="-2"/>
          <w:sz w:val="24"/>
          <w:szCs w:val="24"/>
        </w:rPr>
      </w:pPr>
      <w:r w:rsidRPr="001464C7">
        <w:rPr>
          <w:rFonts w:ascii="Times New Roman" w:eastAsia="Times New Roman" w:hAnsi="Times New Roman" w:cs="Times New Roman"/>
          <w:b/>
          <w:spacing w:val="-2"/>
          <w:sz w:val="24"/>
          <w:szCs w:val="24"/>
        </w:rPr>
        <w:t>Denumirea subproiectului „Fortificarea educației prin cercetare în medicină în cadrul USMF „Nicolae Testemițanu” – FORCE_med”</w:t>
      </w:r>
    </w:p>
    <w:p w14:paraId="2FE94F97" w14:textId="77777777" w:rsidR="00B632EA" w:rsidRPr="00A66C19" w:rsidRDefault="007A4477">
      <w:pPr>
        <w:suppressAutoHyphens/>
        <w:spacing w:after="0" w:line="276" w:lineRule="auto"/>
        <w:jc w:val="center"/>
        <w:rPr>
          <w:rFonts w:ascii="Times New Roman" w:eastAsia="Times New Roman" w:hAnsi="Times New Roman" w:cs="Times New Roman"/>
          <w:spacing w:val="-2"/>
          <w:sz w:val="24"/>
          <w:szCs w:val="24"/>
        </w:rPr>
      </w:pPr>
      <w:r w:rsidRPr="001464C7">
        <w:rPr>
          <w:rFonts w:ascii="Times New Roman" w:eastAsia="Times New Roman" w:hAnsi="Times New Roman" w:cs="Times New Roman"/>
          <w:b/>
          <w:bCs/>
          <w:spacing w:val="-2"/>
          <w:sz w:val="24"/>
          <w:szCs w:val="24"/>
        </w:rPr>
        <w:t xml:space="preserve">Nr Acord subfinanțare: </w:t>
      </w:r>
      <w:r w:rsidRPr="00A66C19">
        <w:rPr>
          <w:rFonts w:ascii="Times New Roman" w:eastAsia="Times New Roman" w:hAnsi="Times New Roman" w:cs="Times New Roman"/>
          <w:spacing w:val="-2"/>
          <w:sz w:val="24"/>
          <w:szCs w:val="24"/>
        </w:rPr>
        <w:t>MD-MOED-6542-ASF-U12 din 24.10.2022</w:t>
      </w:r>
    </w:p>
    <w:p w14:paraId="0938BC62" w14:textId="7091F76D" w:rsidR="00B632EA" w:rsidRPr="001464C7" w:rsidRDefault="007A4477">
      <w:pPr>
        <w:tabs>
          <w:tab w:val="left" w:pos="0"/>
          <w:tab w:val="left" w:pos="720"/>
          <w:tab w:val="left" w:pos="1080"/>
        </w:tabs>
        <w:spacing w:after="0" w:line="276" w:lineRule="auto"/>
        <w:jc w:val="center"/>
        <w:rPr>
          <w:rFonts w:ascii="Open Sans" w:hAnsi="Open Sans"/>
          <w:b/>
          <w:bCs/>
          <w:sz w:val="20"/>
          <w:szCs w:val="20"/>
          <w:shd w:val="clear" w:color="auto" w:fill="E8EBF0"/>
        </w:rPr>
      </w:pPr>
      <w:r w:rsidRPr="00A66C19">
        <w:rPr>
          <w:rFonts w:ascii="Times New Roman" w:eastAsia="Times New Roman" w:hAnsi="Times New Roman" w:cs="Times New Roman"/>
          <w:b/>
          <w:bCs/>
          <w:sz w:val="24"/>
          <w:szCs w:val="24"/>
          <w:shd w:val="clear" w:color="auto" w:fill="FFFFFF"/>
        </w:rPr>
        <w:t>Nr. Referinţă</w:t>
      </w:r>
      <w:r w:rsidR="00991B94" w:rsidRPr="00A66C19">
        <w:rPr>
          <w:rFonts w:ascii="Times New Roman" w:eastAsia="Times New Roman" w:hAnsi="Times New Roman" w:cs="Times New Roman"/>
          <w:sz w:val="24"/>
          <w:szCs w:val="24"/>
        </w:rPr>
        <w:t xml:space="preserve">: </w:t>
      </w:r>
      <w:r w:rsidR="000E566C" w:rsidRPr="00A66C19">
        <w:rPr>
          <w:rFonts w:ascii="Times New Roman" w:eastAsia="Times New Roman" w:hAnsi="Times New Roman" w:cs="Times New Roman"/>
          <w:sz w:val="24"/>
          <w:szCs w:val="24"/>
        </w:rPr>
        <w:t>MD-USMF-</w:t>
      </w:r>
      <w:r w:rsidR="00A66C19" w:rsidRPr="00A66C19">
        <w:rPr>
          <w:rFonts w:ascii="Times New Roman" w:eastAsia="Times New Roman" w:hAnsi="Times New Roman" w:cs="Times New Roman"/>
          <w:sz w:val="24"/>
          <w:szCs w:val="24"/>
        </w:rPr>
        <w:t>404689</w:t>
      </w:r>
      <w:r w:rsidR="000E566C" w:rsidRPr="00A66C19">
        <w:rPr>
          <w:rFonts w:ascii="Times New Roman" w:eastAsia="Times New Roman" w:hAnsi="Times New Roman" w:cs="Times New Roman"/>
          <w:sz w:val="24"/>
          <w:szCs w:val="24"/>
        </w:rPr>
        <w:t>-CS-INDV</w:t>
      </w:r>
      <w:r w:rsidR="00991B94" w:rsidRPr="001464C7">
        <w:rPr>
          <w:rFonts w:ascii="Times New Roman" w:eastAsia="Times New Roman" w:hAnsi="Times New Roman" w:cs="Times New Roman"/>
          <w:sz w:val="24"/>
          <w:szCs w:val="24"/>
        </w:rPr>
        <w:t xml:space="preserve"> </w:t>
      </w:r>
    </w:p>
    <w:p w14:paraId="609FB5E5" w14:textId="77777777" w:rsidR="00B632EA" w:rsidRPr="001464C7" w:rsidRDefault="00B632EA">
      <w:pPr>
        <w:tabs>
          <w:tab w:val="left" w:pos="0"/>
          <w:tab w:val="left" w:pos="720"/>
          <w:tab w:val="left" w:pos="1080"/>
        </w:tabs>
        <w:spacing w:after="0" w:line="276" w:lineRule="auto"/>
        <w:jc w:val="center"/>
        <w:rPr>
          <w:rFonts w:ascii="Times New Roman" w:eastAsia="Times New Roman" w:hAnsi="Times New Roman" w:cs="Times New Roman"/>
          <w:b/>
          <w:spacing w:val="-2"/>
          <w:sz w:val="24"/>
          <w:szCs w:val="24"/>
        </w:rPr>
      </w:pPr>
    </w:p>
    <w:p w14:paraId="6A11F82B" w14:textId="02284210" w:rsidR="00B632EA" w:rsidRPr="001464C7" w:rsidRDefault="007A4477">
      <w:pPr>
        <w:suppressAutoHyphens/>
        <w:spacing w:after="120" w:line="276" w:lineRule="auto"/>
        <w:jc w:val="both"/>
        <w:rPr>
          <w:rFonts w:ascii="Times New Roman" w:eastAsia="Times New Roman" w:hAnsi="Times New Roman" w:cs="Times New Roman"/>
          <w:b/>
          <w:spacing w:val="-2"/>
          <w:sz w:val="24"/>
          <w:szCs w:val="24"/>
        </w:rPr>
      </w:pPr>
      <w:r w:rsidRPr="001464C7">
        <w:rPr>
          <w:rFonts w:ascii="Times New Roman" w:eastAsia="Times New Roman" w:hAnsi="Times New Roman" w:cs="Times New Roman"/>
          <w:b/>
          <w:spacing w:val="-2"/>
          <w:sz w:val="24"/>
          <w:szCs w:val="24"/>
        </w:rPr>
        <w:t xml:space="preserve">Titlul sarcinii: </w:t>
      </w:r>
      <w:bookmarkStart w:id="0" w:name="_Hlk132794433"/>
      <w:r w:rsidRPr="001464C7">
        <w:rPr>
          <w:rFonts w:ascii="Times New Roman" w:eastAsia="Times New Roman" w:hAnsi="Times New Roman" w:cs="Times New Roman"/>
          <w:b/>
          <w:spacing w:val="-2"/>
          <w:sz w:val="24"/>
          <w:szCs w:val="24"/>
        </w:rPr>
        <w:t>”</w:t>
      </w:r>
      <w:r w:rsidR="008F030C" w:rsidRPr="008F030C">
        <w:rPr>
          <w:rFonts w:ascii="Times New Roman" w:eastAsia="Times New Roman" w:hAnsi="Times New Roman" w:cs="Times New Roman"/>
          <w:b/>
          <w:noProof/>
          <w:spacing w:val="-2"/>
          <w:sz w:val="24"/>
          <w:szCs w:val="24"/>
        </w:rPr>
        <w:t>Elaborarea  Ghidurilor pentru stagiile de practică la Programele de studii de master și instruire privind implementarea lor.</w:t>
      </w:r>
      <w:r w:rsidR="00BC7F8E" w:rsidRPr="001464C7">
        <w:rPr>
          <w:rFonts w:ascii="Times New Roman" w:eastAsia="Times New Roman" w:hAnsi="Times New Roman" w:cs="Times New Roman"/>
          <w:b/>
          <w:spacing w:val="-2"/>
          <w:sz w:val="24"/>
          <w:szCs w:val="24"/>
        </w:rPr>
        <w:t>”</w:t>
      </w:r>
      <w:bookmarkStart w:id="1" w:name="_GoBack"/>
      <w:bookmarkEnd w:id="0"/>
      <w:bookmarkEnd w:id="1"/>
    </w:p>
    <w:p w14:paraId="4E6A6BA0" w14:textId="77777777" w:rsidR="00B632EA" w:rsidRPr="001464C7" w:rsidRDefault="007A4477">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Proiectul învățământul superior din Moldova (PÎSM) este un proiect finanțat de Banca Mondială care urmează să fie implementat în perioada mai 2020 - decembrie 2025.</w:t>
      </w:r>
    </w:p>
    <w:p w14:paraId="63AFC971" w14:textId="77777777" w:rsidR="00B632EA" w:rsidRPr="001464C7" w:rsidRDefault="007A4477">
      <w:pPr>
        <w:spacing w:line="276" w:lineRule="auto"/>
        <w:ind w:firstLine="284"/>
        <w:jc w:val="both"/>
        <w:rPr>
          <w:rFonts w:ascii="Times New Roman" w:eastAsia="Times New Roman" w:hAnsi="Times New Roman" w:cs="Times New Roman"/>
          <w:bCs/>
          <w:sz w:val="24"/>
          <w:szCs w:val="24"/>
        </w:rPr>
      </w:pPr>
      <w:r w:rsidRPr="001464C7">
        <w:rPr>
          <w:rFonts w:ascii="Times New Roman" w:eastAsia="Times New Roman" w:hAnsi="Times New Roman" w:cs="Times New Roman"/>
          <w:sz w:val="24"/>
          <w:szCs w:val="24"/>
        </w:rPr>
        <w:t xml:space="preserve">În cadrul realizării Proiectului învățământul superior din Moldova, finanțat de către Banca Mondială Instituția Publică </w:t>
      </w:r>
      <w:r w:rsidRPr="001464C7">
        <w:rPr>
          <w:rFonts w:ascii="Times New Roman" w:eastAsia="Times New Roman" w:hAnsi="Times New Roman" w:cs="Times New Roman"/>
          <w:bCs/>
          <w:spacing w:val="-2"/>
          <w:sz w:val="24"/>
          <w:szCs w:val="24"/>
        </w:rPr>
        <w:t xml:space="preserve">Universitatea de Stat de Medicină și Farmacie „Nicolae Testemițanu” din Republica Moldova </w:t>
      </w:r>
      <w:r w:rsidRPr="001464C7">
        <w:rPr>
          <w:rFonts w:ascii="Times New Roman" w:eastAsia="Times New Roman" w:hAnsi="Times New Roman" w:cs="Times New Roman"/>
          <w:bCs/>
          <w:sz w:val="24"/>
          <w:szCs w:val="24"/>
        </w:rPr>
        <w:t xml:space="preserve">a obținut subproiectul </w:t>
      </w:r>
      <w:r w:rsidRPr="001464C7">
        <w:rPr>
          <w:rFonts w:ascii="Times New Roman" w:eastAsia="Times New Roman" w:hAnsi="Times New Roman" w:cs="Times New Roman"/>
          <w:bCs/>
          <w:spacing w:val="-2"/>
          <w:sz w:val="24"/>
          <w:szCs w:val="24"/>
        </w:rPr>
        <w:t xml:space="preserve">„Fortificarea educației prin cercetare în medicină în cadrul USMF „Nicolae Testemițanu” – FORCE_med” </w:t>
      </w:r>
      <w:r w:rsidRPr="001464C7">
        <w:rPr>
          <w:rFonts w:ascii="Times New Roman" w:eastAsia="Times New Roman" w:hAnsi="Times New Roman" w:cs="Times New Roman"/>
          <w:sz w:val="24"/>
          <w:szCs w:val="24"/>
        </w:rPr>
        <w:t xml:space="preserve">și respectiv a semnat Acordul de subfinanțare cu </w:t>
      </w:r>
      <w:r w:rsidRPr="001464C7">
        <w:rPr>
          <w:rFonts w:ascii="Times New Roman" w:eastAsia="Times New Roman" w:hAnsi="Times New Roman" w:cs="Times New Roman"/>
          <w:bCs/>
          <w:sz w:val="24"/>
          <w:szCs w:val="24"/>
        </w:rPr>
        <w:t xml:space="preserve">Ministerul Educației și Cercetării și intenționează să aplice o parte din surse pentru servicii de consultanță. </w:t>
      </w:r>
    </w:p>
    <w:p w14:paraId="69CFD89A" w14:textId="6F169547" w:rsidR="00B632EA" w:rsidRPr="001464C7" w:rsidRDefault="007A4477">
      <w:pPr>
        <w:suppressAutoHyphens/>
        <w:spacing w:after="12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Prin intermediul acestui subproiect IP USMF </w:t>
      </w:r>
      <w:r w:rsidRPr="001464C7">
        <w:rPr>
          <w:rFonts w:ascii="Times New Roman" w:eastAsia="Times New Roman" w:hAnsi="Times New Roman" w:cs="Times New Roman"/>
          <w:bCs/>
          <w:spacing w:val="-2"/>
          <w:sz w:val="24"/>
          <w:szCs w:val="24"/>
        </w:rPr>
        <w:t xml:space="preserve">„Nicolae Testemițanu” </w:t>
      </w:r>
      <w:r w:rsidRPr="001464C7">
        <w:rPr>
          <w:rFonts w:ascii="Times New Roman" w:eastAsia="Times New Roman" w:hAnsi="Times New Roman" w:cs="Times New Roman"/>
          <w:sz w:val="24"/>
          <w:szCs w:val="24"/>
        </w:rPr>
        <w:t xml:space="preserve">își propune realizarea unui set de intervenții orientate spre modernizarea procesului </w:t>
      </w:r>
      <w:r w:rsidR="004F5650" w:rsidRPr="001464C7">
        <w:rPr>
          <w:rFonts w:ascii="Times New Roman" w:eastAsia="Times New Roman" w:hAnsi="Times New Roman" w:cs="Times New Roman"/>
          <w:sz w:val="24"/>
          <w:szCs w:val="24"/>
        </w:rPr>
        <w:t>educațional</w:t>
      </w:r>
      <w:r w:rsidRPr="001464C7">
        <w:rPr>
          <w:rFonts w:ascii="Times New Roman" w:eastAsia="Times New Roman" w:hAnsi="Times New Roman" w:cs="Times New Roman"/>
          <w:sz w:val="24"/>
          <w:szCs w:val="24"/>
        </w:rPr>
        <w:t xml:space="preserve"> prin fortificarea capacităților tehnico-materiale și prin creșterea abilităților de cercetare a studenților, masteranzilor și doctoranzilor, precum și a tinerilor cercetători. </w:t>
      </w:r>
    </w:p>
    <w:p w14:paraId="65B58301" w14:textId="02D521DC" w:rsidR="00B632EA" w:rsidRPr="001464C7" w:rsidRDefault="007A4477">
      <w:pPr>
        <w:suppressAutoHyphens/>
        <w:spacing w:after="12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În cadrul subproiectului vor fi optimizate Planurile de învățământ și curricula disciplinelor, precum și vor fi dezvoltate curricule noi pentru a spori nivelul de corespundere a competențelor achiziționate cerințelor </w:t>
      </w:r>
      <w:r w:rsidR="00BC7F8E" w:rsidRPr="001464C7">
        <w:rPr>
          <w:rFonts w:ascii="Times New Roman" w:eastAsia="Times New Roman" w:hAnsi="Times New Roman" w:cs="Times New Roman"/>
          <w:sz w:val="24"/>
          <w:szCs w:val="24"/>
        </w:rPr>
        <w:t>pieței</w:t>
      </w:r>
      <w:r w:rsidRPr="001464C7">
        <w:rPr>
          <w:rFonts w:ascii="Times New Roman" w:eastAsia="Times New Roman" w:hAnsi="Times New Roman" w:cs="Times New Roman"/>
          <w:sz w:val="24"/>
          <w:szCs w:val="24"/>
        </w:rPr>
        <w:t xml:space="preserve"> muncii în Republica Moldova, dar și a celei internaționale.</w:t>
      </w:r>
    </w:p>
    <w:p w14:paraId="7F6FAF40" w14:textId="5AE6D4F4" w:rsidR="00B632EA" w:rsidRPr="001464C7" w:rsidRDefault="007A4477">
      <w:pPr>
        <w:suppressAutoHyphens/>
        <w:spacing w:after="120" w:line="276" w:lineRule="auto"/>
        <w:ind w:firstLine="284"/>
        <w:jc w:val="both"/>
        <w:rPr>
          <w:rFonts w:ascii="Times New Roman" w:hAnsi="Times New Roman" w:cs="Times New Roman"/>
          <w:sz w:val="24"/>
          <w:szCs w:val="24"/>
        </w:rPr>
      </w:pPr>
      <w:r w:rsidRPr="001464C7">
        <w:rPr>
          <w:rFonts w:ascii="Times New Roman" w:eastAsia="Calibri" w:hAnsi="Times New Roman" w:cs="Times New Roman"/>
          <w:sz w:val="24"/>
          <w:szCs w:val="24"/>
        </w:rPr>
        <w:t>Una din sarcinile propuse în cadrul subproiectului este</w:t>
      </w:r>
      <w:r w:rsidRPr="001464C7">
        <w:rPr>
          <w:rFonts w:ascii="Times New Roman" w:hAnsi="Times New Roman" w:cs="Times New Roman"/>
          <w:sz w:val="24"/>
          <w:szCs w:val="24"/>
        </w:rPr>
        <w:t xml:space="preserve"> </w:t>
      </w:r>
      <w:r w:rsidR="00BC7F8E" w:rsidRPr="001464C7">
        <w:rPr>
          <w:rFonts w:ascii="Times New Roman" w:eastAsia="Times New Roman" w:hAnsi="Times New Roman" w:cs="Times New Roman"/>
          <w:b/>
          <w:noProof/>
          <w:spacing w:val="-2"/>
          <w:sz w:val="24"/>
          <w:szCs w:val="24"/>
        </w:rPr>
        <w:t>„</w:t>
      </w:r>
      <w:r w:rsidR="008F030C" w:rsidRPr="008F030C">
        <w:rPr>
          <w:rFonts w:ascii="Times New Roman" w:eastAsia="Times New Roman" w:hAnsi="Times New Roman" w:cs="Times New Roman"/>
          <w:b/>
          <w:noProof/>
          <w:spacing w:val="-2"/>
          <w:sz w:val="24"/>
          <w:szCs w:val="24"/>
        </w:rPr>
        <w:t>Elaborarea  Ghidurilor pentru stagiile de practică la Programele de studii de master și instruire privind implementarea lor</w:t>
      </w:r>
      <w:r w:rsidR="00310FF0">
        <w:rPr>
          <w:rFonts w:ascii="Times New Roman" w:eastAsia="Times New Roman" w:hAnsi="Times New Roman" w:cs="Times New Roman"/>
          <w:b/>
          <w:noProof/>
          <w:spacing w:val="-2"/>
          <w:sz w:val="24"/>
          <w:szCs w:val="24"/>
        </w:rPr>
        <w:t>”</w:t>
      </w:r>
      <w:r w:rsidR="00BC7F8E" w:rsidRPr="001464C7">
        <w:rPr>
          <w:rFonts w:ascii="Times New Roman" w:hAnsi="Times New Roman" w:cs="Times New Roman"/>
          <w:sz w:val="24"/>
          <w:szCs w:val="24"/>
        </w:rPr>
        <w:t xml:space="preserve"> </w:t>
      </w:r>
      <w:r w:rsidR="00310FF0">
        <w:rPr>
          <w:rFonts w:ascii="Times New Roman" w:hAnsi="Times New Roman" w:cs="Times New Roman"/>
          <w:sz w:val="24"/>
          <w:szCs w:val="24"/>
        </w:rPr>
        <w:t xml:space="preserve"> pentru</w:t>
      </w:r>
      <w:r w:rsidRPr="001464C7">
        <w:rPr>
          <w:rFonts w:ascii="Times New Roman" w:hAnsi="Times New Roman" w:cs="Times New Roman"/>
          <w:sz w:val="24"/>
          <w:szCs w:val="24"/>
        </w:rPr>
        <w:t xml:space="preserve"> sporirea </w:t>
      </w:r>
      <w:r w:rsidR="00310FF0">
        <w:rPr>
          <w:rFonts w:ascii="Times New Roman" w:hAnsi="Times New Roman" w:cs="Times New Roman"/>
          <w:sz w:val="24"/>
          <w:szCs w:val="24"/>
        </w:rPr>
        <w:t xml:space="preserve">abilităților practice </w:t>
      </w:r>
      <w:r w:rsidR="008F030C">
        <w:rPr>
          <w:rFonts w:ascii="Times New Roman" w:hAnsi="Times New Roman" w:cs="Times New Roman"/>
          <w:sz w:val="24"/>
          <w:szCs w:val="24"/>
        </w:rPr>
        <w:t xml:space="preserve"> și de cercetare </w:t>
      </w:r>
      <w:r w:rsidR="00310FF0">
        <w:rPr>
          <w:rFonts w:ascii="Times New Roman" w:hAnsi="Times New Roman" w:cs="Times New Roman"/>
          <w:sz w:val="24"/>
          <w:szCs w:val="24"/>
        </w:rPr>
        <w:t>ale studenților de la program</w:t>
      </w:r>
      <w:r w:rsidR="008F030C">
        <w:rPr>
          <w:rFonts w:ascii="Times New Roman" w:hAnsi="Times New Roman" w:cs="Times New Roman"/>
          <w:sz w:val="24"/>
          <w:szCs w:val="24"/>
        </w:rPr>
        <w:t>ele</w:t>
      </w:r>
      <w:r w:rsidR="00310FF0">
        <w:rPr>
          <w:rFonts w:ascii="Times New Roman" w:hAnsi="Times New Roman" w:cs="Times New Roman"/>
          <w:sz w:val="24"/>
          <w:szCs w:val="24"/>
        </w:rPr>
        <w:t xml:space="preserve"> de studii </w:t>
      </w:r>
      <w:r w:rsidR="008F030C">
        <w:rPr>
          <w:rFonts w:ascii="Times New Roman" w:hAnsi="Times New Roman" w:cs="Times New Roman"/>
          <w:sz w:val="24"/>
          <w:szCs w:val="24"/>
        </w:rPr>
        <w:t>superioare de masterat și instruirea personalului didactic de la catedrele responsabile privind implementarea lor</w:t>
      </w:r>
      <w:r w:rsidRPr="001464C7">
        <w:rPr>
          <w:rFonts w:ascii="Times New Roman" w:hAnsi="Times New Roman" w:cs="Times New Roman"/>
          <w:sz w:val="24"/>
          <w:szCs w:val="24"/>
        </w:rPr>
        <w:t xml:space="preserve">.    </w:t>
      </w:r>
    </w:p>
    <w:p w14:paraId="7AA32E0C" w14:textId="019E6DE4" w:rsidR="00B632EA" w:rsidRPr="001464C7" w:rsidRDefault="007A4477">
      <w:pPr>
        <w:spacing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Termenii de referință (TOR) sunt anexați la prezenta Cerere de exprimare a interesului sau pot fi găsiți pe următorul site web: </w:t>
      </w:r>
      <w:hyperlink r:id="rId8" w:history="1">
        <w:r w:rsidR="00A66C19" w:rsidRPr="00D16807">
          <w:rPr>
            <w:rStyle w:val="af5"/>
            <w:rFonts w:ascii="Times New Roman" w:eastAsia="Times New Roman" w:hAnsi="Times New Roman" w:cs="Times New Roman"/>
            <w:sz w:val="24"/>
            <w:szCs w:val="24"/>
          </w:rPr>
          <w:t>https://juridic.usmf.md/ro/anunturi-3/subproiectul-fortificarea-educatiei-prin-cercetare-medicina-cadrul-usmf-nicolae</w:t>
        </w:r>
      </w:hyperlink>
      <w:r w:rsidR="00A66C19">
        <w:rPr>
          <w:rFonts w:ascii="Times New Roman" w:eastAsia="Times New Roman" w:hAnsi="Times New Roman" w:cs="Times New Roman"/>
          <w:sz w:val="24"/>
          <w:szCs w:val="24"/>
        </w:rPr>
        <w:t xml:space="preserve"> </w:t>
      </w:r>
    </w:p>
    <w:p w14:paraId="1346B15C" w14:textId="062FA86D" w:rsidR="00BC7F8E" w:rsidRPr="001464C7" w:rsidRDefault="007A4477" w:rsidP="00BC7F8E">
      <w:pPr>
        <w:spacing w:after="0" w:line="276" w:lineRule="auto"/>
        <w:ind w:firstLine="708"/>
        <w:jc w:val="both"/>
        <w:rPr>
          <w:rFonts w:ascii="Times New Roman" w:hAnsi="Times New Roman" w:cs="Times New Roman"/>
          <w:sz w:val="24"/>
          <w:szCs w:val="24"/>
        </w:rPr>
      </w:pPr>
      <w:r w:rsidRPr="001464C7">
        <w:rPr>
          <w:rFonts w:ascii="Times New Roman" w:eastAsia="Times New Roman" w:hAnsi="Times New Roman" w:cs="Times New Roman"/>
          <w:sz w:val="24"/>
          <w:szCs w:val="24"/>
        </w:rPr>
        <w:t xml:space="preserve">IP USMF </w:t>
      </w:r>
      <w:r w:rsidRPr="001464C7">
        <w:rPr>
          <w:rFonts w:ascii="Times New Roman" w:eastAsia="Times New Roman" w:hAnsi="Times New Roman" w:cs="Times New Roman"/>
          <w:spacing w:val="-2"/>
          <w:sz w:val="24"/>
          <w:szCs w:val="24"/>
        </w:rPr>
        <w:t xml:space="preserve">„Nicolae Testemițanu”  </w:t>
      </w:r>
      <w:r w:rsidRPr="001464C7">
        <w:rPr>
          <w:rFonts w:ascii="Times New Roman" w:eastAsia="Times New Roman" w:hAnsi="Times New Roman" w:cs="Times New Roman"/>
          <w:sz w:val="24"/>
          <w:szCs w:val="24"/>
        </w:rPr>
        <w:t>invită consultanții eligibili  ("Consultanți") să își exprime interesul pentru prestarea serviciilor</w:t>
      </w:r>
      <w:r w:rsidR="00BC7F8E" w:rsidRPr="001464C7">
        <w:rPr>
          <w:rFonts w:ascii="Times New Roman" w:eastAsia="Times New Roman" w:hAnsi="Times New Roman" w:cs="Times New Roman"/>
          <w:sz w:val="24"/>
          <w:szCs w:val="24"/>
        </w:rPr>
        <w:t xml:space="preserve"> </w:t>
      </w:r>
      <w:r w:rsidR="00BC7F8E" w:rsidRPr="001464C7" w:rsidDel="00075646">
        <w:rPr>
          <w:rFonts w:ascii="Times New Roman" w:eastAsia="Times New Roman" w:hAnsi="Times New Roman" w:cs="Times New Roman"/>
          <w:sz w:val="24"/>
          <w:szCs w:val="24"/>
        </w:rPr>
        <w:t>de</w:t>
      </w:r>
      <w:r w:rsidR="00310FF0">
        <w:rPr>
          <w:rFonts w:ascii="Times New Roman" w:eastAsia="Times New Roman" w:hAnsi="Times New Roman" w:cs="Times New Roman"/>
          <w:sz w:val="24"/>
          <w:szCs w:val="24"/>
        </w:rPr>
        <w:t xml:space="preserve"> </w:t>
      </w:r>
      <w:r w:rsidR="008F030C" w:rsidRPr="008F030C">
        <w:rPr>
          <w:rFonts w:ascii="Times New Roman" w:eastAsia="Times New Roman" w:hAnsi="Times New Roman" w:cs="Times New Roman"/>
          <w:bCs/>
          <w:noProof/>
          <w:spacing w:val="-2"/>
          <w:sz w:val="24"/>
          <w:szCs w:val="24"/>
        </w:rPr>
        <w:t>elaborare a  Ghidurilor pentru stagiile de practică la Programele de studii de master și instruire privind implementarea lor</w:t>
      </w:r>
      <w:r w:rsidR="00BC7F8E" w:rsidRPr="001464C7">
        <w:rPr>
          <w:rFonts w:ascii="Times New Roman" w:hAnsi="Times New Roman" w:cs="Times New Roman"/>
          <w:sz w:val="24"/>
          <w:szCs w:val="24"/>
        </w:rPr>
        <w:t>.</w:t>
      </w:r>
    </w:p>
    <w:p w14:paraId="340B40A7" w14:textId="311E9B83" w:rsidR="00B632EA" w:rsidRPr="001464C7" w:rsidRDefault="007A4477">
      <w:pPr>
        <w:spacing w:line="276" w:lineRule="auto"/>
        <w:ind w:firstLine="284"/>
        <w:jc w:val="both"/>
        <w:rPr>
          <w:rFonts w:ascii="Times New Roman" w:hAnsi="Times New Roman" w:cs="Times New Roman"/>
          <w:sz w:val="24"/>
          <w:szCs w:val="24"/>
        </w:rPr>
      </w:pPr>
      <w:r w:rsidRPr="001464C7">
        <w:rPr>
          <w:rFonts w:ascii="Times New Roman" w:eastAsia="Times New Roman" w:hAnsi="Times New Roman" w:cs="Times New Roman"/>
          <w:sz w:val="24"/>
          <w:szCs w:val="24"/>
        </w:rPr>
        <w:t>Consultanții interesați vor expedia informații care să demonstreze că au calificările necesare și experiența relevantă pentru prestarea serviciilor</w:t>
      </w:r>
      <w:r w:rsidR="002016D8">
        <w:rPr>
          <w:rFonts w:ascii="Times New Roman" w:eastAsia="Times New Roman" w:hAnsi="Times New Roman" w:cs="Times New Roman"/>
          <w:sz w:val="24"/>
          <w:szCs w:val="24"/>
        </w:rPr>
        <w:t xml:space="preserve"> de</w:t>
      </w:r>
      <w:r w:rsidRPr="001464C7">
        <w:rPr>
          <w:rFonts w:ascii="Times New Roman" w:eastAsia="Times New Roman" w:hAnsi="Times New Roman" w:cs="Times New Roman"/>
          <w:sz w:val="24"/>
          <w:szCs w:val="24"/>
        </w:rPr>
        <w:t xml:space="preserve"> </w:t>
      </w:r>
      <w:r w:rsidR="002016D8" w:rsidRPr="008F030C">
        <w:rPr>
          <w:rFonts w:ascii="Times New Roman" w:eastAsia="Times New Roman" w:hAnsi="Times New Roman" w:cs="Times New Roman"/>
          <w:bCs/>
          <w:noProof/>
          <w:spacing w:val="-2"/>
          <w:sz w:val="24"/>
          <w:szCs w:val="24"/>
        </w:rPr>
        <w:t>elaborare a  Ghidurilor pentru stagiile de practică la Programele de studii de master și instruire privind implementarea lor</w:t>
      </w:r>
      <w:r w:rsidRPr="001464C7">
        <w:rPr>
          <w:rFonts w:ascii="Times New Roman" w:hAnsi="Times New Roman" w:cs="Times New Roman"/>
          <w:sz w:val="24"/>
          <w:szCs w:val="24"/>
        </w:rPr>
        <w:t>.</w:t>
      </w:r>
    </w:p>
    <w:p w14:paraId="2EBC035C" w14:textId="77777777" w:rsidR="00B632EA" w:rsidRPr="001464C7" w:rsidRDefault="007A4477">
      <w:pPr>
        <w:pStyle w:val="af8"/>
        <w:spacing w:line="276" w:lineRule="auto"/>
        <w:ind w:left="0"/>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Consultantul care urmează să fie selectat trebuie să dețină următoarele calificări:</w:t>
      </w:r>
    </w:p>
    <w:p w14:paraId="7DD9BF34" w14:textId="30202449" w:rsidR="00B632EA" w:rsidRDefault="007A4477">
      <w:pPr>
        <w:numPr>
          <w:ilvl w:val="0"/>
          <w:numId w:val="1"/>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rPr>
        <w:t xml:space="preserve">Studii universitare în domeniul Sănătate; </w:t>
      </w:r>
    </w:p>
    <w:p w14:paraId="5AC79E60" w14:textId="5E16C43F" w:rsidR="002016D8" w:rsidRPr="002016D8" w:rsidRDefault="002016D8" w:rsidP="002016D8">
      <w:pPr>
        <w:pStyle w:val="af8"/>
        <w:numPr>
          <w:ilvl w:val="0"/>
          <w:numId w:val="1"/>
        </w:numPr>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T</w:t>
      </w:r>
      <w:r w:rsidRPr="002016D8">
        <w:rPr>
          <w:rFonts w:ascii="Times New Roman" w:eastAsia="Times New Roman" w:hAnsi="Times New Roman" w:cs="Times New Roman"/>
          <w:sz w:val="24"/>
          <w:szCs w:val="24"/>
        </w:rPr>
        <w:t xml:space="preserve">itlu științific de doctor </w:t>
      </w:r>
      <w:r>
        <w:rPr>
          <w:rFonts w:ascii="Times New Roman" w:eastAsia="Times New Roman" w:hAnsi="Times New Roman" w:cs="Times New Roman"/>
          <w:sz w:val="24"/>
          <w:szCs w:val="24"/>
        </w:rPr>
        <w:t xml:space="preserve">sau doctor habilitat </w:t>
      </w:r>
      <w:r w:rsidRPr="002016D8">
        <w:rPr>
          <w:rFonts w:ascii="Times New Roman" w:eastAsia="Times New Roman" w:hAnsi="Times New Roman" w:cs="Times New Roman"/>
          <w:sz w:val="24"/>
          <w:szCs w:val="24"/>
        </w:rPr>
        <w:t>în domeni</w:t>
      </w:r>
      <w:r>
        <w:rPr>
          <w:rFonts w:ascii="Times New Roman" w:eastAsia="Times New Roman" w:hAnsi="Times New Roman" w:cs="Times New Roman"/>
          <w:sz w:val="24"/>
          <w:szCs w:val="24"/>
        </w:rPr>
        <w:t xml:space="preserve">ul </w:t>
      </w:r>
      <w:r w:rsidRPr="002016D8">
        <w:rPr>
          <w:rFonts w:ascii="Times New Roman" w:eastAsia="Times New Roman" w:hAnsi="Times New Roman" w:cs="Times New Roman"/>
          <w:sz w:val="24"/>
          <w:szCs w:val="24"/>
        </w:rPr>
        <w:t>Științe medicale;</w:t>
      </w:r>
    </w:p>
    <w:p w14:paraId="196F8F44" w14:textId="111D86EB" w:rsidR="00B632EA" w:rsidRPr="001464C7" w:rsidRDefault="007A4477">
      <w:pPr>
        <w:numPr>
          <w:ilvl w:val="0"/>
          <w:numId w:val="1"/>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Experiență în domeniul clinic sau didactic, metodic și de cercetare, cel puțin </w:t>
      </w:r>
      <w:r w:rsidR="00310FF0">
        <w:rPr>
          <w:rFonts w:ascii="Times New Roman" w:eastAsia="Times New Roman" w:hAnsi="Times New Roman" w:cs="Times New Roman"/>
          <w:sz w:val="24"/>
          <w:szCs w:val="24"/>
          <w:lang w:eastAsia="zh-CN"/>
        </w:rPr>
        <w:t xml:space="preserve">10 </w:t>
      </w:r>
      <w:r w:rsidRPr="001464C7">
        <w:rPr>
          <w:rFonts w:ascii="Times New Roman" w:eastAsia="Times New Roman" w:hAnsi="Times New Roman" w:cs="Times New Roman"/>
          <w:sz w:val="24"/>
          <w:szCs w:val="24"/>
          <w:lang w:eastAsia="zh-CN"/>
        </w:rPr>
        <w:t xml:space="preserve">ani; </w:t>
      </w:r>
    </w:p>
    <w:p w14:paraId="605DDAC0" w14:textId="77777777" w:rsidR="00B632EA" w:rsidRPr="001464C7" w:rsidRDefault="007A4477">
      <w:pPr>
        <w:numPr>
          <w:ilvl w:val="0"/>
          <w:numId w:val="1"/>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Capacitate de analiză și sinteză; </w:t>
      </w:r>
    </w:p>
    <w:p w14:paraId="0B9DD8DC" w14:textId="77777777" w:rsidR="00B632EA" w:rsidRPr="001464C7" w:rsidRDefault="007A4477">
      <w:pPr>
        <w:numPr>
          <w:ilvl w:val="0"/>
          <w:numId w:val="1"/>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Abilități de comunicare, lucru în echipă și responsabilitate;</w:t>
      </w:r>
    </w:p>
    <w:p w14:paraId="419532FC" w14:textId="77777777" w:rsidR="00B632EA" w:rsidRPr="001464C7" w:rsidRDefault="007A4477">
      <w:pPr>
        <w:pStyle w:val="af8"/>
        <w:numPr>
          <w:ilvl w:val="0"/>
          <w:numId w:val="1"/>
        </w:numPr>
        <w:spacing w:after="0"/>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lastRenderedPageBreak/>
        <w:t xml:space="preserve">Abilități de utilizare a calculatorului, în special procesare documente Word și utilizarea motoarelor de căutare în Internet; </w:t>
      </w:r>
    </w:p>
    <w:p w14:paraId="0ABFC3D1" w14:textId="4E55B1A8" w:rsidR="00310FF0" w:rsidRDefault="00F47CA6" w:rsidP="00310FF0">
      <w:pPr>
        <w:numPr>
          <w:ilvl w:val="0"/>
          <w:numId w:val="1"/>
        </w:numPr>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w:t>
      </w:r>
      <w:r w:rsidRPr="001464C7">
        <w:rPr>
          <w:rFonts w:ascii="Times New Roman" w:eastAsia="Times New Roman" w:hAnsi="Times New Roman" w:cs="Times New Roman"/>
          <w:sz w:val="24"/>
          <w:szCs w:val="24"/>
          <w:lang w:eastAsia="zh-CN"/>
        </w:rPr>
        <w:t xml:space="preserve">xperiență în </w:t>
      </w:r>
      <w:r>
        <w:rPr>
          <w:rFonts w:ascii="Times New Roman" w:eastAsia="Times New Roman" w:hAnsi="Times New Roman" w:cs="Times New Roman"/>
          <w:sz w:val="24"/>
          <w:szCs w:val="24"/>
          <w:lang w:eastAsia="zh-CN"/>
        </w:rPr>
        <w:t>instruirea și evaluarea deprinderilor practice în domeniul Sănătate.</w:t>
      </w:r>
    </w:p>
    <w:p w14:paraId="022E7ACD" w14:textId="77777777" w:rsidR="00310FF0" w:rsidRDefault="00310FF0" w:rsidP="00310FF0">
      <w:pPr>
        <w:spacing w:after="0" w:line="276" w:lineRule="auto"/>
        <w:ind w:left="360"/>
        <w:jc w:val="both"/>
        <w:rPr>
          <w:rFonts w:ascii="Times New Roman" w:eastAsia="Times New Roman" w:hAnsi="Times New Roman" w:cs="Times New Roman"/>
          <w:sz w:val="24"/>
          <w:szCs w:val="24"/>
          <w:lang w:eastAsia="zh-CN"/>
        </w:rPr>
      </w:pPr>
    </w:p>
    <w:p w14:paraId="44D1C6C5" w14:textId="79C7D475" w:rsidR="00B632EA" w:rsidRPr="00310FF0" w:rsidRDefault="007A4477" w:rsidP="00310FF0">
      <w:pPr>
        <w:spacing w:after="0" w:line="276" w:lineRule="auto"/>
        <w:ind w:left="360"/>
        <w:jc w:val="both"/>
        <w:rPr>
          <w:rFonts w:ascii="Times New Roman" w:eastAsia="Times New Roman" w:hAnsi="Times New Roman" w:cs="Times New Roman"/>
          <w:sz w:val="24"/>
          <w:szCs w:val="24"/>
          <w:lang w:eastAsia="zh-CN"/>
        </w:rPr>
      </w:pPr>
      <w:r w:rsidRPr="00310FF0">
        <w:rPr>
          <w:rFonts w:ascii="Times New Roman" w:eastAsia="Times New Roman" w:hAnsi="Times New Roman" w:cs="Times New Roman"/>
          <w:sz w:val="24"/>
          <w:szCs w:val="24"/>
          <w:lang w:eastAsia="zh-CN"/>
        </w:rPr>
        <w:t>Va constitui un avantaj:</w:t>
      </w:r>
    </w:p>
    <w:p w14:paraId="58B9CD6E" w14:textId="73FA73AD" w:rsidR="002016D8" w:rsidRPr="00F47CA6" w:rsidRDefault="00F47CA6" w:rsidP="00F47CA6">
      <w:pPr>
        <w:pStyle w:val="af8"/>
        <w:numPr>
          <w:ilvl w:val="0"/>
          <w:numId w:val="10"/>
        </w:numPr>
        <w:tabs>
          <w:tab w:val="left" w:pos="360"/>
        </w:tabs>
        <w:spacing w:after="0" w:line="276" w:lineRule="auto"/>
        <w:ind w:left="567" w:hanging="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w:t>
      </w:r>
      <w:r w:rsidRPr="00F47CA6">
        <w:rPr>
          <w:rFonts w:ascii="Times New Roman" w:eastAsia="Times New Roman" w:hAnsi="Times New Roman" w:cs="Times New Roman"/>
          <w:sz w:val="24"/>
          <w:szCs w:val="24"/>
          <w:lang w:eastAsia="zh-CN"/>
        </w:rPr>
        <w:t>xperiența managerială în domeniu educației medicale</w:t>
      </w:r>
      <w:r>
        <w:rPr>
          <w:rFonts w:ascii="Times New Roman" w:eastAsia="Times New Roman" w:hAnsi="Times New Roman" w:cs="Times New Roman"/>
          <w:sz w:val="24"/>
          <w:szCs w:val="24"/>
          <w:lang w:eastAsia="zh-CN"/>
        </w:rPr>
        <w:t>;</w:t>
      </w:r>
    </w:p>
    <w:p w14:paraId="3EC33BB9" w14:textId="16DF9F42" w:rsidR="00B632EA" w:rsidRPr="001464C7" w:rsidRDefault="00310FF0">
      <w:pPr>
        <w:spacing w:after="0" w:line="276"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7A4477" w:rsidRPr="001464C7">
        <w:rPr>
          <w:rFonts w:ascii="Times New Roman" w:eastAsia="Times New Roman" w:hAnsi="Times New Roman" w:cs="Times New Roman"/>
          <w:sz w:val="24"/>
          <w:szCs w:val="24"/>
          <w:lang w:eastAsia="zh-CN"/>
        </w:rPr>
        <w:t>experiența de expert în domeniul calității și evaluării programelor de studii la diverse nivele</w:t>
      </w:r>
      <w:r>
        <w:rPr>
          <w:rFonts w:ascii="Times New Roman" w:eastAsia="Times New Roman" w:hAnsi="Times New Roman" w:cs="Times New Roman"/>
          <w:sz w:val="24"/>
          <w:szCs w:val="24"/>
          <w:lang w:eastAsia="zh-CN"/>
        </w:rPr>
        <w:t>.</w:t>
      </w:r>
    </w:p>
    <w:p w14:paraId="62D6FEF9" w14:textId="77777777" w:rsidR="00B632EA" w:rsidRPr="001464C7" w:rsidRDefault="007A4477">
      <w:pPr>
        <w:autoSpaceDE w:val="0"/>
        <w:autoSpaceDN w:val="0"/>
        <w:adjustRightInd w:val="0"/>
        <w:spacing w:before="240" w:after="120" w:line="276" w:lineRule="auto"/>
        <w:ind w:firstLine="360"/>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Se atrage atenția consultanților interesați asupra secțiunii III, punctele 3.14, 3.16 și 3.17 din "Regulamentul privind achizițiile pentru debitorii IPF" iulie 2016, revizuite în noiembrie 2017 și august 2018 ("Regulamentul privind achizițiile publice"), care stabilește politica Băncii Mondiale privind conflictul de interese. </w:t>
      </w:r>
    </w:p>
    <w:p w14:paraId="6D007D55" w14:textId="77777777" w:rsidR="00B632EA" w:rsidRPr="001464C7" w:rsidRDefault="007A4477">
      <w:pPr>
        <w:suppressAutoHyphens/>
        <w:spacing w:after="120" w:line="276" w:lineRule="auto"/>
        <w:ind w:firstLine="360"/>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Consultantul va fi selectat în conformitate cu metoda "Selecția competitivă deschisă a consultanților individuali" prevăzută în Regulamentul privind achizițiile. </w:t>
      </w:r>
    </w:p>
    <w:p w14:paraId="46D50EC7" w14:textId="77777777" w:rsidR="00B632EA" w:rsidRPr="001464C7" w:rsidRDefault="007A4477">
      <w:pPr>
        <w:suppressAutoHyphens/>
        <w:spacing w:after="120" w:line="276" w:lineRule="auto"/>
        <w:ind w:firstLine="360"/>
        <w:jc w:val="both"/>
        <w:rPr>
          <w:rFonts w:ascii="Times New Roman" w:eastAsia="Times New Roman" w:hAnsi="Times New Roman" w:cs="Times New Roman"/>
          <w:sz w:val="24"/>
          <w:szCs w:val="24"/>
        </w:rPr>
      </w:pPr>
      <w:r w:rsidRPr="001464C7">
        <w:rPr>
          <w:rFonts w:ascii="Times New Roman" w:eastAsia="Times New Roman" w:hAnsi="Times New Roman" w:cs="Times New Roman"/>
          <w:spacing w:val="-2"/>
          <w:sz w:val="24"/>
          <w:szCs w:val="24"/>
        </w:rPr>
        <w:t>Informații suplimentare pot fi obținute la adresa de mai jos în timpul orelor de lucru:   8:00-18:00</w:t>
      </w:r>
    </w:p>
    <w:p w14:paraId="76A4CD85" w14:textId="77777777" w:rsidR="00B632EA" w:rsidRPr="001464C7" w:rsidRDefault="007A4477">
      <w:pPr>
        <w:spacing w:after="120" w:line="276" w:lineRule="auto"/>
        <w:ind w:firstLine="360"/>
        <w:jc w:val="both"/>
        <w:rPr>
          <w:rFonts w:ascii="Times New Roman" w:eastAsia="Times New Roman" w:hAnsi="Times New Roman" w:cs="Times New Roman"/>
          <w:spacing w:val="-2"/>
          <w:sz w:val="24"/>
          <w:szCs w:val="24"/>
        </w:rPr>
      </w:pPr>
      <w:r w:rsidRPr="001464C7">
        <w:rPr>
          <w:rFonts w:ascii="Times New Roman" w:eastAsia="Times New Roman" w:hAnsi="Times New Roman" w:cs="Times New Roman"/>
          <w:spacing w:val="-2"/>
          <w:sz w:val="24"/>
          <w:szCs w:val="24"/>
        </w:rPr>
        <w:t>Cererile ar trebui să includă scrisoarea de exprimare a interesului, CV și cel puțin două scrisori de recomandare aferente, dacă există.</w:t>
      </w:r>
    </w:p>
    <w:p w14:paraId="2B6D505E" w14:textId="2E5D09E2" w:rsidR="00B632EA" w:rsidRPr="000E566C" w:rsidRDefault="007A4477">
      <w:pPr>
        <w:spacing w:after="120" w:line="276" w:lineRule="auto"/>
        <w:ind w:firstLine="360"/>
        <w:jc w:val="both"/>
        <w:rPr>
          <w:rFonts w:ascii="Times New Roman" w:eastAsia="Times New Roman" w:hAnsi="Times New Roman" w:cs="Times New Roman"/>
          <w:b/>
          <w:bCs/>
          <w:spacing w:val="-2"/>
          <w:sz w:val="24"/>
          <w:szCs w:val="24"/>
        </w:rPr>
      </w:pPr>
      <w:r w:rsidRPr="00A66C19">
        <w:rPr>
          <w:rFonts w:ascii="Times New Roman" w:eastAsia="Times New Roman" w:hAnsi="Times New Roman" w:cs="Times New Roman"/>
          <w:spacing w:val="-2"/>
          <w:sz w:val="24"/>
          <w:szCs w:val="24"/>
        </w:rPr>
        <w:t xml:space="preserve">Propunerile trebuie să fie expediate la adresa de mai jos (personal, sau prin poștă,  prin e-mail) până la </w:t>
      </w:r>
      <w:r w:rsidRPr="00A66C19">
        <w:rPr>
          <w:rFonts w:ascii="Times New Roman" w:eastAsia="Times New Roman" w:hAnsi="Times New Roman" w:cs="Times New Roman"/>
          <w:b/>
          <w:bCs/>
          <w:sz w:val="24"/>
          <w:szCs w:val="24"/>
        </w:rPr>
        <w:t xml:space="preserve"> </w:t>
      </w:r>
      <w:bookmarkStart w:id="2" w:name="_Hlk130886958"/>
      <w:r w:rsidRPr="00A66C19">
        <w:rPr>
          <w:rFonts w:ascii="Times New Roman" w:eastAsia="Times New Roman" w:hAnsi="Times New Roman" w:cs="Times New Roman"/>
          <w:b/>
          <w:bCs/>
          <w:sz w:val="24"/>
          <w:szCs w:val="24"/>
        </w:rPr>
        <w:t>data de</w:t>
      </w:r>
      <w:r w:rsidR="00F47B7B">
        <w:rPr>
          <w:rFonts w:ascii="Times New Roman" w:eastAsia="Times New Roman" w:hAnsi="Times New Roman" w:cs="Times New Roman"/>
          <w:b/>
          <w:bCs/>
          <w:sz w:val="24"/>
          <w:szCs w:val="24"/>
        </w:rPr>
        <w:t xml:space="preserve"> 19.03.2024</w:t>
      </w:r>
      <w:r w:rsidRPr="00A66C19">
        <w:rPr>
          <w:rFonts w:ascii="Times New Roman" w:eastAsia="Times New Roman" w:hAnsi="Times New Roman" w:cs="Times New Roman"/>
          <w:b/>
          <w:bCs/>
          <w:sz w:val="24"/>
          <w:szCs w:val="24"/>
        </w:rPr>
        <w:t>, ora 15:00, (ora locală a Republicii Moldova)</w:t>
      </w:r>
      <w:bookmarkEnd w:id="2"/>
      <w:r w:rsidRPr="00A66C19">
        <w:rPr>
          <w:rFonts w:ascii="Times New Roman" w:eastAsia="Times New Roman" w:hAnsi="Times New Roman" w:cs="Times New Roman"/>
          <w:b/>
          <w:bCs/>
          <w:sz w:val="24"/>
          <w:szCs w:val="24"/>
        </w:rPr>
        <w:t>, indicând titlul sarcinii pentru care se aplică.</w:t>
      </w:r>
    </w:p>
    <w:p w14:paraId="1BB0F31A" w14:textId="4F3262CF" w:rsidR="00B632EA" w:rsidRPr="000E566C" w:rsidRDefault="007A4477">
      <w:pPr>
        <w:spacing w:after="120" w:line="276" w:lineRule="auto"/>
        <w:jc w:val="both"/>
        <w:rPr>
          <w:rFonts w:ascii="Times New Roman" w:eastAsia="Times New Roman" w:hAnsi="Times New Roman" w:cs="Times New Roman"/>
          <w:spacing w:val="-2"/>
          <w:sz w:val="24"/>
          <w:szCs w:val="24"/>
        </w:rPr>
      </w:pPr>
      <w:r w:rsidRPr="000E566C">
        <w:rPr>
          <w:rFonts w:ascii="Times New Roman" w:eastAsia="Times New Roman" w:hAnsi="Times New Roman" w:cs="Times New Roman"/>
          <w:spacing w:val="-2"/>
          <w:sz w:val="24"/>
          <w:szCs w:val="24"/>
        </w:rPr>
        <w:t>Adresa:</w:t>
      </w:r>
      <w:r w:rsidR="000E566C" w:rsidRPr="000E566C">
        <w:rPr>
          <w:rFonts w:ascii="Times New Roman" w:eastAsia="Times New Roman" w:hAnsi="Times New Roman" w:cs="Times New Roman"/>
          <w:spacing w:val="-2"/>
          <w:sz w:val="24"/>
          <w:szCs w:val="24"/>
        </w:rPr>
        <w:t xml:space="preserve"> mun</w:t>
      </w:r>
      <w:r w:rsidRPr="000E566C">
        <w:rPr>
          <w:rFonts w:ascii="Times New Roman" w:eastAsia="Times New Roman" w:hAnsi="Times New Roman" w:cs="Times New Roman"/>
          <w:spacing w:val="-2"/>
          <w:sz w:val="24"/>
          <w:szCs w:val="24"/>
        </w:rPr>
        <w:t>. Chișinău,</w:t>
      </w:r>
    </w:p>
    <w:p w14:paraId="6E6AF4D3" w14:textId="0E5C6BCF" w:rsidR="00B632EA" w:rsidRPr="000E566C" w:rsidRDefault="000E566C">
      <w:pPr>
        <w:spacing w:after="120" w:line="276" w:lineRule="auto"/>
        <w:jc w:val="both"/>
        <w:rPr>
          <w:rFonts w:ascii="Times New Roman" w:eastAsia="Times New Roman" w:hAnsi="Times New Roman" w:cs="Times New Roman"/>
          <w:spacing w:val="-2"/>
          <w:sz w:val="24"/>
          <w:szCs w:val="24"/>
        </w:rPr>
      </w:pPr>
      <w:r w:rsidRPr="000E566C">
        <w:rPr>
          <w:rFonts w:ascii="Times New Roman" w:eastAsia="Times New Roman" w:hAnsi="Times New Roman" w:cs="Times New Roman"/>
          <w:spacing w:val="-2"/>
          <w:sz w:val="24"/>
          <w:szCs w:val="24"/>
        </w:rPr>
        <w:t>b</w:t>
      </w:r>
      <w:r w:rsidR="007A4477" w:rsidRPr="000E566C">
        <w:rPr>
          <w:rFonts w:ascii="Times New Roman" w:eastAsia="Times New Roman" w:hAnsi="Times New Roman" w:cs="Times New Roman"/>
          <w:spacing w:val="-2"/>
          <w:sz w:val="24"/>
          <w:szCs w:val="24"/>
        </w:rPr>
        <w:t>d. Stefan cel Mare</w:t>
      </w:r>
      <w:r w:rsidRPr="000E566C">
        <w:rPr>
          <w:rFonts w:ascii="Times New Roman" w:eastAsia="Times New Roman" w:hAnsi="Times New Roman" w:cs="Times New Roman"/>
          <w:spacing w:val="-2"/>
          <w:sz w:val="24"/>
          <w:szCs w:val="24"/>
        </w:rPr>
        <w:t>, 165, b</w:t>
      </w:r>
      <w:r w:rsidR="007A4477" w:rsidRPr="000E566C">
        <w:rPr>
          <w:rFonts w:ascii="Times New Roman" w:eastAsia="Times New Roman" w:hAnsi="Times New Roman" w:cs="Times New Roman"/>
          <w:spacing w:val="-2"/>
          <w:sz w:val="24"/>
          <w:szCs w:val="24"/>
        </w:rPr>
        <w:t>irou</w:t>
      </w:r>
      <w:r w:rsidRPr="000E566C">
        <w:rPr>
          <w:rFonts w:ascii="Times New Roman" w:eastAsia="Times New Roman" w:hAnsi="Times New Roman" w:cs="Times New Roman"/>
          <w:spacing w:val="-2"/>
          <w:sz w:val="24"/>
          <w:szCs w:val="24"/>
        </w:rPr>
        <w:t>l 213</w:t>
      </w:r>
      <w:r w:rsidR="007A4477" w:rsidRPr="000E566C">
        <w:rPr>
          <w:rFonts w:ascii="Times New Roman" w:eastAsia="Times New Roman" w:hAnsi="Times New Roman" w:cs="Times New Roman"/>
          <w:spacing w:val="-2"/>
          <w:sz w:val="24"/>
          <w:szCs w:val="24"/>
        </w:rPr>
        <w:t xml:space="preserve">  </w:t>
      </w:r>
    </w:p>
    <w:p w14:paraId="183F2E54" w14:textId="27044404" w:rsidR="00B632EA" w:rsidRPr="000E566C" w:rsidRDefault="007A4477">
      <w:pPr>
        <w:spacing w:after="120" w:line="276" w:lineRule="auto"/>
        <w:jc w:val="both"/>
        <w:rPr>
          <w:rFonts w:ascii="Times New Roman" w:eastAsia="Times New Roman" w:hAnsi="Times New Roman" w:cs="Times New Roman"/>
          <w:spacing w:val="-2"/>
          <w:sz w:val="24"/>
          <w:szCs w:val="24"/>
        </w:rPr>
      </w:pPr>
      <w:r w:rsidRPr="000E566C">
        <w:rPr>
          <w:rFonts w:ascii="Times New Roman" w:eastAsia="Times New Roman" w:hAnsi="Times New Roman" w:cs="Times New Roman"/>
          <w:spacing w:val="-2"/>
          <w:sz w:val="24"/>
          <w:szCs w:val="24"/>
        </w:rPr>
        <w:t>Tel:022-205-</w:t>
      </w:r>
      <w:r w:rsidR="000E566C" w:rsidRPr="000E566C">
        <w:rPr>
          <w:rFonts w:ascii="Times New Roman" w:eastAsia="Times New Roman" w:hAnsi="Times New Roman" w:cs="Times New Roman"/>
          <w:spacing w:val="-2"/>
          <w:sz w:val="24"/>
          <w:szCs w:val="24"/>
        </w:rPr>
        <w:t>240</w:t>
      </w:r>
    </w:p>
    <w:p w14:paraId="4AE100BE" w14:textId="74ABAA08" w:rsidR="00B632EA" w:rsidRPr="001464C7" w:rsidRDefault="007A4477">
      <w:pPr>
        <w:spacing w:after="120" w:line="276" w:lineRule="auto"/>
        <w:jc w:val="both"/>
        <w:rPr>
          <w:rFonts w:ascii="Times New Roman" w:eastAsia="Times New Roman" w:hAnsi="Times New Roman" w:cs="Times New Roman"/>
          <w:spacing w:val="-2"/>
          <w:sz w:val="24"/>
          <w:szCs w:val="24"/>
        </w:rPr>
      </w:pPr>
      <w:r w:rsidRPr="000E566C">
        <w:rPr>
          <w:rFonts w:ascii="Times New Roman" w:eastAsia="Times New Roman" w:hAnsi="Times New Roman" w:cs="Times New Roman"/>
          <w:spacing w:val="-2"/>
          <w:sz w:val="24"/>
          <w:szCs w:val="24"/>
        </w:rPr>
        <w:t xml:space="preserve">E-mail: </w:t>
      </w:r>
      <w:hyperlink r:id="rId9" w:history="1">
        <w:r w:rsidR="00722408" w:rsidRPr="000E566C">
          <w:rPr>
            <w:rStyle w:val="af5"/>
            <w:rFonts w:ascii="Times New Roman" w:eastAsia="Times New Roman" w:hAnsi="Times New Roman" w:cs="Times New Roman"/>
            <w:spacing w:val="-2"/>
            <w:sz w:val="24"/>
            <w:szCs w:val="24"/>
          </w:rPr>
          <w:t>vadim.juc@usmf.md</w:t>
        </w:r>
      </w:hyperlink>
    </w:p>
    <w:p w14:paraId="34E643A7" w14:textId="77777777" w:rsidR="00B632EA" w:rsidRPr="001464C7" w:rsidRDefault="00B632EA">
      <w:pPr>
        <w:spacing w:after="120" w:line="276" w:lineRule="auto"/>
        <w:jc w:val="both"/>
        <w:rPr>
          <w:rFonts w:ascii="Times New Roman" w:eastAsia="Times New Roman" w:hAnsi="Times New Roman" w:cs="Times New Roman"/>
          <w:spacing w:val="-2"/>
          <w:sz w:val="24"/>
          <w:szCs w:val="24"/>
        </w:rPr>
      </w:pPr>
    </w:p>
    <w:p w14:paraId="00BE3437" w14:textId="77777777" w:rsidR="00B632EA" w:rsidRPr="001464C7" w:rsidRDefault="007A4477">
      <w:pPr>
        <w:tabs>
          <w:tab w:val="left" w:pos="1456"/>
        </w:tabs>
        <w:spacing w:after="120" w:line="276" w:lineRule="auto"/>
        <w:jc w:val="both"/>
        <w:rPr>
          <w:rFonts w:ascii="Times New Roman" w:eastAsia="Times New Roman" w:hAnsi="Times New Roman" w:cs="Times New Roman"/>
          <w:b/>
          <w:caps/>
          <w:sz w:val="24"/>
          <w:szCs w:val="24"/>
        </w:rPr>
      </w:pPr>
      <w:r w:rsidRPr="001464C7">
        <w:rPr>
          <w:rFonts w:ascii="Times New Roman" w:eastAsia="Times New Roman" w:hAnsi="Times New Roman" w:cs="Times New Roman"/>
          <w:b/>
          <w:caps/>
          <w:sz w:val="24"/>
          <w:szCs w:val="24"/>
        </w:rPr>
        <w:t>Semnătura Managerului de proiect</w:t>
      </w:r>
    </w:p>
    <w:p w14:paraId="1BE5CD97" w14:textId="77777777" w:rsidR="00B632EA" w:rsidRPr="001464C7" w:rsidRDefault="007A4477">
      <w:pPr>
        <w:spacing w:after="120" w:line="276" w:lineRule="auto"/>
      </w:pPr>
      <w:r w:rsidRPr="001464C7">
        <w:rPr>
          <w:rFonts w:ascii="Times New Roman" w:eastAsia="Times New Roman" w:hAnsi="Times New Roman" w:cs="Times New Roman"/>
          <w:b/>
          <w:caps/>
          <w:sz w:val="24"/>
          <w:szCs w:val="24"/>
        </w:rPr>
        <w:t>Nume Prenume___________________</w:t>
      </w:r>
      <w:r w:rsidRPr="001464C7">
        <w:br w:type="page"/>
      </w:r>
    </w:p>
    <w:p w14:paraId="5A0CE8C1" w14:textId="77777777" w:rsidR="00B632EA" w:rsidRPr="001464C7" w:rsidRDefault="007A4477">
      <w:pPr>
        <w:spacing w:after="0" w:line="240" w:lineRule="auto"/>
        <w:contextualSpacing/>
        <w:jc w:val="center"/>
        <w:outlineLvl w:val="0"/>
        <w:rPr>
          <w:rFonts w:ascii="Times New Roman" w:eastAsia="Times New Roman" w:hAnsi="Times New Roman" w:cs="Times New Roman"/>
          <w:b/>
          <w:bCs/>
          <w:sz w:val="24"/>
          <w:szCs w:val="24"/>
        </w:rPr>
      </w:pPr>
      <w:r w:rsidRPr="001464C7">
        <w:rPr>
          <w:rFonts w:ascii="Times New Roman" w:eastAsia="Times New Roman" w:hAnsi="Times New Roman" w:cs="Times New Roman"/>
          <w:b/>
          <w:bCs/>
          <w:sz w:val="24"/>
          <w:szCs w:val="24"/>
        </w:rPr>
        <w:lastRenderedPageBreak/>
        <w:t>IP Universitatea de Stat de Medicină de Farmacie „Nicolae Testemițanu”</w:t>
      </w:r>
    </w:p>
    <w:p w14:paraId="3C4A23B8" w14:textId="77777777" w:rsidR="00B632EA" w:rsidRPr="001464C7" w:rsidRDefault="00B632EA">
      <w:pPr>
        <w:spacing w:after="0" w:line="240" w:lineRule="auto"/>
        <w:contextualSpacing/>
        <w:jc w:val="center"/>
        <w:outlineLvl w:val="0"/>
        <w:rPr>
          <w:rFonts w:ascii="Times New Roman" w:eastAsia="Times New Roman" w:hAnsi="Times New Roman" w:cs="Times New Roman"/>
          <w:b/>
          <w:bCs/>
          <w:i/>
          <w:iCs/>
          <w:kern w:val="28"/>
          <w:sz w:val="24"/>
          <w:szCs w:val="24"/>
        </w:rPr>
      </w:pPr>
    </w:p>
    <w:p w14:paraId="034925B6" w14:textId="77777777" w:rsidR="00B632EA" w:rsidRPr="001464C7" w:rsidRDefault="007A4477">
      <w:pPr>
        <w:suppressAutoHyphens/>
        <w:spacing w:after="0" w:line="276" w:lineRule="auto"/>
        <w:jc w:val="center"/>
        <w:rPr>
          <w:rFonts w:ascii="Times New Roman" w:eastAsia="Times New Roman" w:hAnsi="Times New Roman" w:cs="Times New Roman"/>
          <w:b/>
          <w:spacing w:val="-2"/>
          <w:sz w:val="24"/>
          <w:szCs w:val="24"/>
        </w:rPr>
      </w:pPr>
      <w:r w:rsidRPr="001464C7">
        <w:rPr>
          <w:rFonts w:ascii="Times New Roman" w:eastAsia="Times New Roman" w:hAnsi="Times New Roman" w:cs="Times New Roman"/>
          <w:b/>
          <w:spacing w:val="-2"/>
          <w:sz w:val="24"/>
          <w:szCs w:val="24"/>
        </w:rPr>
        <w:t xml:space="preserve"> „Fortificarea educației prin cercetare în medicină în cadrul USMF „Nicolae Testemițanu” – FORCE_med”</w:t>
      </w:r>
    </w:p>
    <w:p w14:paraId="28385EC2" w14:textId="77777777" w:rsidR="00B632EA" w:rsidRPr="00A66C19" w:rsidRDefault="007A4477">
      <w:pPr>
        <w:suppressAutoHyphens/>
        <w:spacing w:after="0" w:line="276" w:lineRule="auto"/>
        <w:jc w:val="center"/>
        <w:rPr>
          <w:rFonts w:ascii="Times New Roman" w:eastAsia="Times New Roman" w:hAnsi="Times New Roman" w:cs="Times New Roman"/>
          <w:spacing w:val="-2"/>
          <w:sz w:val="24"/>
          <w:szCs w:val="24"/>
        </w:rPr>
      </w:pPr>
      <w:r w:rsidRPr="00A66C19">
        <w:rPr>
          <w:rFonts w:ascii="Times New Roman" w:eastAsia="Times New Roman" w:hAnsi="Times New Roman" w:cs="Times New Roman"/>
          <w:b/>
          <w:bCs/>
          <w:spacing w:val="-2"/>
          <w:sz w:val="24"/>
          <w:szCs w:val="24"/>
        </w:rPr>
        <w:t xml:space="preserve">Nr Acord subfinanțare: </w:t>
      </w:r>
      <w:r w:rsidRPr="00A66C19">
        <w:rPr>
          <w:rFonts w:ascii="Times New Roman" w:eastAsia="Times New Roman" w:hAnsi="Times New Roman" w:cs="Times New Roman"/>
          <w:spacing w:val="-2"/>
          <w:sz w:val="24"/>
          <w:szCs w:val="24"/>
        </w:rPr>
        <w:t>MD-MOED-6542-ASF-U12 din 24.10.2022</w:t>
      </w:r>
    </w:p>
    <w:p w14:paraId="1597EF54" w14:textId="34F2521D" w:rsidR="00991B94" w:rsidRPr="001464C7" w:rsidRDefault="007A4477" w:rsidP="000E566C">
      <w:pPr>
        <w:tabs>
          <w:tab w:val="left" w:pos="0"/>
          <w:tab w:val="left" w:pos="720"/>
          <w:tab w:val="left" w:pos="1080"/>
        </w:tabs>
        <w:spacing w:after="0" w:line="276" w:lineRule="auto"/>
        <w:jc w:val="center"/>
        <w:rPr>
          <w:rFonts w:ascii="Times New Roman" w:eastAsia="SimSun" w:hAnsi="Times New Roman" w:cs="Times New Roman"/>
          <w:sz w:val="24"/>
          <w:szCs w:val="24"/>
          <w:lang w:eastAsia="zh-CN"/>
        </w:rPr>
      </w:pPr>
      <w:r w:rsidRPr="00A66C19">
        <w:rPr>
          <w:rFonts w:ascii="Times New Roman" w:eastAsia="Times New Roman" w:hAnsi="Times New Roman" w:cs="Times New Roman"/>
          <w:b/>
          <w:bCs/>
          <w:sz w:val="24"/>
          <w:szCs w:val="24"/>
          <w:shd w:val="clear" w:color="auto" w:fill="FFFFFF"/>
        </w:rPr>
        <w:t>Nr. Referinţă</w:t>
      </w:r>
      <w:r w:rsidRPr="00A66C19">
        <w:rPr>
          <w:rFonts w:ascii="Times New Roman" w:eastAsia="Times New Roman" w:hAnsi="Times New Roman" w:cs="Times New Roman"/>
          <w:sz w:val="24"/>
          <w:szCs w:val="24"/>
        </w:rPr>
        <w:t>: </w:t>
      </w:r>
      <w:r w:rsidR="000E566C" w:rsidRPr="00A66C19">
        <w:rPr>
          <w:rFonts w:ascii="Times New Roman" w:eastAsia="Times New Roman" w:hAnsi="Times New Roman" w:cs="Times New Roman"/>
          <w:sz w:val="24"/>
          <w:szCs w:val="24"/>
        </w:rPr>
        <w:t>MD-USMF-404</w:t>
      </w:r>
      <w:r w:rsidR="00A66C19" w:rsidRPr="00A66C19">
        <w:rPr>
          <w:rFonts w:ascii="Times New Roman" w:eastAsia="Times New Roman" w:hAnsi="Times New Roman" w:cs="Times New Roman"/>
          <w:sz w:val="24"/>
          <w:szCs w:val="24"/>
        </w:rPr>
        <w:t>689</w:t>
      </w:r>
      <w:r w:rsidR="000E566C" w:rsidRPr="00A66C19">
        <w:rPr>
          <w:rFonts w:ascii="Times New Roman" w:eastAsia="Times New Roman" w:hAnsi="Times New Roman" w:cs="Times New Roman"/>
          <w:sz w:val="24"/>
          <w:szCs w:val="24"/>
        </w:rPr>
        <w:t>-CS-INDV</w:t>
      </w:r>
    </w:p>
    <w:p w14:paraId="00C53280" w14:textId="77777777" w:rsidR="00B632EA" w:rsidRPr="001464C7" w:rsidRDefault="007A4477">
      <w:pPr>
        <w:tabs>
          <w:tab w:val="left" w:pos="0"/>
          <w:tab w:val="left" w:pos="720"/>
          <w:tab w:val="left" w:pos="1080"/>
        </w:tabs>
        <w:spacing w:after="0" w:line="276" w:lineRule="auto"/>
        <w:jc w:val="center"/>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 </w:t>
      </w:r>
    </w:p>
    <w:p w14:paraId="282F08D5" w14:textId="77777777" w:rsidR="00B632EA" w:rsidRPr="001464C7" w:rsidRDefault="00B632EA">
      <w:pPr>
        <w:tabs>
          <w:tab w:val="left" w:pos="0"/>
          <w:tab w:val="left" w:pos="720"/>
          <w:tab w:val="left" w:pos="1080"/>
        </w:tabs>
        <w:spacing w:after="0" w:line="276" w:lineRule="auto"/>
        <w:rPr>
          <w:rFonts w:ascii="Times New Roman" w:eastAsia="Times New Roman" w:hAnsi="Times New Roman" w:cs="Times New Roman"/>
          <w:b/>
          <w:spacing w:val="-2"/>
          <w:sz w:val="24"/>
          <w:szCs w:val="24"/>
        </w:rPr>
      </w:pPr>
    </w:p>
    <w:p w14:paraId="2F728CED" w14:textId="77777777" w:rsidR="00B632EA" w:rsidRPr="001464C7" w:rsidRDefault="007A4477">
      <w:pPr>
        <w:spacing w:after="0" w:line="276" w:lineRule="auto"/>
        <w:jc w:val="center"/>
        <w:rPr>
          <w:rFonts w:ascii="Times New Roman" w:eastAsia="Times New Roman" w:hAnsi="Times New Roman" w:cs="Times New Roman"/>
          <w:b/>
          <w:bCs/>
          <w:sz w:val="24"/>
          <w:szCs w:val="24"/>
        </w:rPr>
      </w:pPr>
      <w:r w:rsidRPr="001464C7">
        <w:rPr>
          <w:rFonts w:ascii="Times New Roman" w:eastAsia="Times New Roman" w:hAnsi="Times New Roman" w:cs="Times New Roman"/>
          <w:b/>
          <w:bCs/>
          <w:sz w:val="24"/>
          <w:szCs w:val="24"/>
        </w:rPr>
        <w:t>TERMENI DE REFERINȚĂ</w:t>
      </w:r>
    </w:p>
    <w:p w14:paraId="6EB5DB1D" w14:textId="265EA82D" w:rsidR="00B632EA" w:rsidRDefault="002016D8">
      <w:pPr>
        <w:spacing w:after="0" w:line="276" w:lineRule="auto"/>
        <w:jc w:val="center"/>
        <w:rPr>
          <w:rFonts w:ascii="Times New Roman" w:eastAsia="Times New Roman" w:hAnsi="Times New Roman" w:cs="Times New Roman"/>
          <w:b/>
          <w:spacing w:val="-2"/>
          <w:sz w:val="24"/>
          <w:szCs w:val="24"/>
        </w:rPr>
      </w:pPr>
      <w:r w:rsidRPr="001464C7">
        <w:rPr>
          <w:rFonts w:ascii="Times New Roman" w:eastAsia="Times New Roman" w:hAnsi="Times New Roman" w:cs="Times New Roman"/>
          <w:b/>
          <w:spacing w:val="-2"/>
          <w:sz w:val="24"/>
          <w:szCs w:val="24"/>
        </w:rPr>
        <w:t>”</w:t>
      </w:r>
      <w:r w:rsidRPr="008F030C">
        <w:rPr>
          <w:rFonts w:ascii="Times New Roman" w:eastAsia="Times New Roman" w:hAnsi="Times New Roman" w:cs="Times New Roman"/>
          <w:b/>
          <w:noProof/>
          <w:spacing w:val="-2"/>
          <w:sz w:val="24"/>
          <w:szCs w:val="24"/>
        </w:rPr>
        <w:t>Elaborarea  Ghidurilor pentru stagiile de practică la Programele de studii de master și instruire privind implementarea lor.</w:t>
      </w:r>
      <w:r w:rsidRPr="001464C7">
        <w:rPr>
          <w:rFonts w:ascii="Times New Roman" w:eastAsia="Times New Roman" w:hAnsi="Times New Roman" w:cs="Times New Roman"/>
          <w:b/>
          <w:spacing w:val="-2"/>
          <w:sz w:val="24"/>
          <w:szCs w:val="24"/>
        </w:rPr>
        <w:t>”</w:t>
      </w:r>
    </w:p>
    <w:p w14:paraId="1866836B" w14:textId="77777777" w:rsidR="002016D8" w:rsidRPr="001464C7" w:rsidRDefault="002016D8">
      <w:pPr>
        <w:spacing w:after="0" w:line="276" w:lineRule="auto"/>
        <w:jc w:val="center"/>
        <w:rPr>
          <w:rFonts w:ascii="Times New Roman" w:eastAsia="Times New Roman" w:hAnsi="Times New Roman" w:cs="Times New Roman"/>
          <w:b/>
          <w:bCs/>
          <w:sz w:val="24"/>
          <w:szCs w:val="24"/>
        </w:rPr>
      </w:pPr>
    </w:p>
    <w:p w14:paraId="51A3D47B" w14:textId="77777777" w:rsidR="00B632EA" w:rsidRPr="001464C7" w:rsidRDefault="007A4477">
      <w:pPr>
        <w:spacing w:line="276" w:lineRule="auto"/>
        <w:ind w:firstLine="284"/>
        <w:rPr>
          <w:rFonts w:ascii="Times New Roman" w:eastAsia="Times New Roman" w:hAnsi="Times New Roman" w:cs="Times New Roman"/>
          <w:b/>
          <w:bCs/>
          <w:sz w:val="24"/>
          <w:szCs w:val="24"/>
        </w:rPr>
      </w:pPr>
      <w:r w:rsidRPr="001464C7">
        <w:rPr>
          <w:rFonts w:ascii="Times New Roman" w:eastAsia="Times New Roman" w:hAnsi="Times New Roman" w:cs="Times New Roman"/>
          <w:b/>
          <w:bCs/>
          <w:sz w:val="24"/>
          <w:szCs w:val="24"/>
        </w:rPr>
        <w:t xml:space="preserve">1. </w:t>
      </w:r>
      <w:bookmarkStart w:id="3" w:name="_Hlk85562539"/>
      <w:r w:rsidRPr="001464C7">
        <w:rPr>
          <w:rFonts w:ascii="Times New Roman" w:eastAsia="Times New Roman" w:hAnsi="Times New Roman" w:cs="Times New Roman"/>
          <w:b/>
          <w:bCs/>
          <w:sz w:val="24"/>
          <w:szCs w:val="24"/>
        </w:rPr>
        <w:t>Informații generale despre proiect</w:t>
      </w:r>
    </w:p>
    <w:p w14:paraId="151B50B9" w14:textId="77777777" w:rsidR="00B632EA" w:rsidRPr="001464C7" w:rsidRDefault="007A4477">
      <w:pPr>
        <w:autoSpaceDE w:val="0"/>
        <w:autoSpaceDN w:val="0"/>
        <w:adjustRightInd w:val="0"/>
        <w:spacing w:after="0" w:line="276" w:lineRule="auto"/>
        <w:ind w:firstLine="284"/>
        <w:jc w:val="both"/>
        <w:rPr>
          <w:rFonts w:ascii="Times New Roman" w:eastAsia="Times New Roman" w:hAnsi="Times New Roman" w:cs="Times New Roman"/>
          <w:sz w:val="24"/>
          <w:szCs w:val="24"/>
        </w:rPr>
      </w:pPr>
      <w:bookmarkStart w:id="4" w:name="_Hlk46050752"/>
      <w:r w:rsidRPr="001464C7">
        <w:rPr>
          <w:rFonts w:ascii="Times New Roman" w:eastAsia="Times New Roman" w:hAnsi="Times New Roman" w:cs="Times New Roman"/>
          <w:sz w:val="24"/>
          <w:szCs w:val="24"/>
        </w:rPr>
        <w:t>Proiectul învățământul superior din Moldova (PÎSM) este un proiect finanțat de Banca Mondială care urmează să fie implementat în perioada mai 2020 - decembrie 2025.</w:t>
      </w:r>
      <w:bookmarkEnd w:id="4"/>
      <w:r w:rsidRPr="001464C7">
        <w:rPr>
          <w:rFonts w:ascii="Times New Roman" w:eastAsia="Times New Roman" w:hAnsi="Times New Roman" w:cs="Times New Roman"/>
          <w:sz w:val="24"/>
          <w:szCs w:val="24"/>
        </w:rPr>
        <w:t xml:space="preserve"> </w:t>
      </w:r>
    </w:p>
    <w:p w14:paraId="53F47B1C" w14:textId="77777777" w:rsidR="00B632EA" w:rsidRPr="001464C7" w:rsidRDefault="007A4477">
      <w:pPr>
        <w:autoSpaceDE w:val="0"/>
        <w:autoSpaceDN w:val="0"/>
        <w:adjustRightInd w:val="0"/>
        <w:spacing w:after="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6523B9F6" w14:textId="77777777" w:rsidR="00B632EA" w:rsidRPr="001464C7" w:rsidRDefault="007A4477">
      <w:pPr>
        <w:autoSpaceDE w:val="0"/>
        <w:autoSpaceDN w:val="0"/>
        <w:adjustRightInd w:val="0"/>
        <w:spacing w:after="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26A1F593" w14:textId="3D94C7C5" w:rsidR="00B632EA" w:rsidRPr="001464C7" w:rsidRDefault="007A4477">
      <w:pPr>
        <w:autoSpaceDE w:val="0"/>
        <w:autoSpaceDN w:val="0"/>
        <w:adjustRightInd w:val="0"/>
        <w:spacing w:after="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O componentă a PÎSM este Programul de Îmbunătățire a </w:t>
      </w:r>
      <w:r w:rsidR="004F5650" w:rsidRPr="001464C7">
        <w:rPr>
          <w:rFonts w:ascii="Times New Roman" w:eastAsia="Times New Roman" w:hAnsi="Times New Roman" w:cs="Times New Roman"/>
          <w:sz w:val="24"/>
          <w:szCs w:val="24"/>
        </w:rPr>
        <w:t>Învățământului</w:t>
      </w:r>
      <w:r w:rsidRPr="001464C7">
        <w:rPr>
          <w:rFonts w:ascii="Times New Roman" w:eastAsia="Times New Roman" w:hAnsi="Times New Roman" w:cs="Times New Roman"/>
          <w:sz w:val="24"/>
          <w:szCs w:val="24"/>
        </w:rPr>
        <w:t xml:space="preserve"> Superior (PÎÎS) care urmează să fie implementat de instituțiile de învățământ superior și colegiile pedagogice selectate pentru a răspunde unora dintre cele mai stringente necesități ale acestora în scopul orientării către piața muncii. </w:t>
      </w:r>
    </w:p>
    <w:p w14:paraId="2E56CEC3" w14:textId="77777777" w:rsidR="00B632EA" w:rsidRPr="001464C7" w:rsidRDefault="007A4477">
      <w:pPr>
        <w:autoSpaceDE w:val="0"/>
        <w:autoSpaceDN w:val="0"/>
        <w:adjustRightInd w:val="0"/>
        <w:spacing w:after="0" w:line="276" w:lineRule="auto"/>
        <w:ind w:firstLine="284"/>
        <w:jc w:val="both"/>
        <w:rPr>
          <w:rFonts w:ascii="Times New Roman" w:eastAsia="Times New Roman" w:hAnsi="Times New Roman" w:cs="Times New Roman"/>
          <w:spacing w:val="-2"/>
          <w:sz w:val="24"/>
          <w:szCs w:val="24"/>
        </w:rPr>
      </w:pPr>
      <w:r w:rsidRPr="001464C7">
        <w:rPr>
          <w:rFonts w:ascii="Times New Roman" w:eastAsia="Times New Roman" w:hAnsi="Times New Roman" w:cs="Times New Roman"/>
          <w:sz w:val="24"/>
          <w:szCs w:val="24"/>
        </w:rPr>
        <w:t xml:space="preserve">Astfel, pentru realizarea obiectivelor PÎÎS MEC a semnat cu </w:t>
      </w:r>
      <w:r w:rsidRPr="001464C7">
        <w:rPr>
          <w:rFonts w:ascii="Times New Roman" w:eastAsia="Times New Roman" w:hAnsi="Times New Roman" w:cs="Times New Roman"/>
          <w:spacing w:val="-2"/>
          <w:sz w:val="24"/>
          <w:szCs w:val="24"/>
        </w:rPr>
        <w:t xml:space="preserve">USMF „Nicolae Testemițanu” din R. Moldova </w:t>
      </w:r>
      <w:r w:rsidRPr="001464C7">
        <w:rPr>
          <w:rFonts w:ascii="Times New Roman" w:eastAsia="Times New Roman" w:hAnsi="Times New Roman" w:cs="Times New Roman"/>
          <w:sz w:val="24"/>
          <w:szCs w:val="24"/>
        </w:rPr>
        <w:t xml:space="preserve">Acordul de subfinanțare a subproiectului </w:t>
      </w:r>
      <w:r w:rsidRPr="001464C7">
        <w:rPr>
          <w:rFonts w:ascii="Times New Roman" w:eastAsia="Times New Roman" w:hAnsi="Times New Roman" w:cs="Times New Roman"/>
          <w:spacing w:val="-2"/>
          <w:sz w:val="24"/>
          <w:szCs w:val="24"/>
        </w:rPr>
        <w:t xml:space="preserve"> „Fortificarea educației prin cercetare în medicină în cadrul USMF „Nicolae Testemițanu” – FORCE_med”</w:t>
      </w:r>
    </w:p>
    <w:p w14:paraId="5346D7D2" w14:textId="7B458EAB" w:rsidR="00B632EA" w:rsidRPr="001464C7" w:rsidRDefault="007A4477">
      <w:pPr>
        <w:suppressAutoHyphens/>
        <w:spacing w:after="12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Prin intermediul acestui subproiect USMF </w:t>
      </w:r>
      <w:r w:rsidRPr="001464C7">
        <w:rPr>
          <w:rFonts w:ascii="Times New Roman" w:eastAsia="Times New Roman" w:hAnsi="Times New Roman" w:cs="Times New Roman"/>
          <w:bCs/>
          <w:spacing w:val="-2"/>
          <w:sz w:val="24"/>
          <w:szCs w:val="24"/>
        </w:rPr>
        <w:t xml:space="preserve">„Nicolae Testemițanu” </w:t>
      </w:r>
      <w:r w:rsidRPr="001464C7">
        <w:rPr>
          <w:rFonts w:ascii="Times New Roman" w:eastAsia="Times New Roman" w:hAnsi="Times New Roman" w:cs="Times New Roman"/>
          <w:sz w:val="24"/>
          <w:szCs w:val="24"/>
        </w:rPr>
        <w:t xml:space="preserve">își propune realizarea unui set de intervenții orientate spre modernizarea procesului </w:t>
      </w:r>
      <w:r w:rsidR="001464C7" w:rsidRPr="001464C7">
        <w:rPr>
          <w:rFonts w:ascii="Times New Roman" w:eastAsia="Times New Roman" w:hAnsi="Times New Roman" w:cs="Times New Roman"/>
          <w:sz w:val="24"/>
          <w:szCs w:val="24"/>
        </w:rPr>
        <w:t>educațional</w:t>
      </w:r>
      <w:r w:rsidRPr="001464C7">
        <w:rPr>
          <w:rFonts w:ascii="Times New Roman" w:eastAsia="Times New Roman" w:hAnsi="Times New Roman" w:cs="Times New Roman"/>
          <w:sz w:val="24"/>
          <w:szCs w:val="24"/>
        </w:rPr>
        <w:t xml:space="preserve"> prin fortificarea capacităților tehnico-materiale și prin </w:t>
      </w:r>
      <w:r w:rsidR="001464C7" w:rsidRPr="001464C7">
        <w:rPr>
          <w:rFonts w:ascii="Times New Roman" w:eastAsia="Times New Roman" w:hAnsi="Times New Roman" w:cs="Times New Roman"/>
          <w:sz w:val="24"/>
          <w:szCs w:val="24"/>
        </w:rPr>
        <w:t>creșterea</w:t>
      </w:r>
      <w:r w:rsidRPr="001464C7">
        <w:rPr>
          <w:rFonts w:ascii="Times New Roman" w:eastAsia="Times New Roman" w:hAnsi="Times New Roman" w:cs="Times New Roman"/>
          <w:sz w:val="24"/>
          <w:szCs w:val="24"/>
        </w:rPr>
        <w:t xml:space="preserve"> abilităților de cercetare a studenților, masteranzilor și doctoranzilor, precum și a tinerilor cercetători. În cadrul subproiectului vor fi optimizate Planurile de învățământ și curricul</w:t>
      </w:r>
      <w:r w:rsidR="001464C7">
        <w:rPr>
          <w:rFonts w:ascii="Times New Roman" w:eastAsia="Times New Roman" w:hAnsi="Times New Roman" w:cs="Times New Roman"/>
          <w:sz w:val="24"/>
          <w:szCs w:val="24"/>
        </w:rPr>
        <w:t xml:space="preserve">a </w:t>
      </w:r>
      <w:r w:rsidRPr="001464C7">
        <w:rPr>
          <w:rFonts w:ascii="Times New Roman" w:eastAsia="Times New Roman" w:hAnsi="Times New Roman" w:cs="Times New Roman"/>
          <w:sz w:val="24"/>
          <w:szCs w:val="24"/>
        </w:rPr>
        <w:t>disciplinelor, precum și vor fi dezvoltate curricul</w:t>
      </w:r>
      <w:r w:rsidR="001464C7">
        <w:rPr>
          <w:rFonts w:ascii="Times New Roman" w:eastAsia="Times New Roman" w:hAnsi="Times New Roman" w:cs="Times New Roman"/>
          <w:sz w:val="24"/>
          <w:szCs w:val="24"/>
        </w:rPr>
        <w:t>a</w:t>
      </w:r>
      <w:r w:rsidRPr="001464C7">
        <w:rPr>
          <w:rFonts w:ascii="Times New Roman" w:eastAsia="Times New Roman" w:hAnsi="Times New Roman" w:cs="Times New Roman"/>
          <w:sz w:val="24"/>
          <w:szCs w:val="24"/>
        </w:rPr>
        <w:t xml:space="preserve"> noi orientate spre creșterea componentei de cercetare ce vor spori nivelul de corespundere a competențelor achiziționate cerințelor </w:t>
      </w:r>
      <w:r w:rsidR="001464C7" w:rsidRPr="001464C7">
        <w:rPr>
          <w:rFonts w:ascii="Times New Roman" w:eastAsia="Times New Roman" w:hAnsi="Times New Roman" w:cs="Times New Roman"/>
          <w:sz w:val="24"/>
          <w:szCs w:val="24"/>
        </w:rPr>
        <w:t>pieței</w:t>
      </w:r>
      <w:r w:rsidRPr="001464C7">
        <w:rPr>
          <w:rFonts w:ascii="Times New Roman" w:eastAsia="Times New Roman" w:hAnsi="Times New Roman" w:cs="Times New Roman"/>
          <w:sz w:val="24"/>
          <w:szCs w:val="24"/>
        </w:rPr>
        <w:t xml:space="preserve"> muncii în R. Moldova, dar și a celei internaționale.</w:t>
      </w:r>
    </w:p>
    <w:p w14:paraId="5FD269FB" w14:textId="77777777" w:rsidR="00B632EA" w:rsidRPr="001464C7" w:rsidRDefault="007A4477">
      <w:pPr>
        <w:suppressAutoHyphens/>
        <w:spacing w:after="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Subproiectul propus este orientat spre atingerea următoarelor obiective specifice după cum urmează:</w:t>
      </w:r>
    </w:p>
    <w:p w14:paraId="2638A218" w14:textId="35BBE145" w:rsidR="00B632EA" w:rsidRPr="001464C7" w:rsidRDefault="007A4477">
      <w:pPr>
        <w:suppressAutoHyphens/>
        <w:spacing w:after="0" w:line="276" w:lineRule="auto"/>
        <w:ind w:left="284" w:firstLine="142"/>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O.1. Angrenarea predării disciplinelor fundamentale medica</w:t>
      </w:r>
      <w:r w:rsidR="001464C7">
        <w:rPr>
          <w:rFonts w:ascii="Times New Roman" w:eastAsia="Times New Roman" w:hAnsi="Times New Roman" w:cs="Times New Roman"/>
          <w:sz w:val="24"/>
          <w:szCs w:val="24"/>
        </w:rPr>
        <w:t>l</w:t>
      </w:r>
      <w:r w:rsidRPr="001464C7">
        <w:rPr>
          <w:rFonts w:ascii="Times New Roman" w:eastAsia="Times New Roman" w:hAnsi="Times New Roman" w:cs="Times New Roman"/>
          <w:sz w:val="24"/>
          <w:szCs w:val="24"/>
        </w:rPr>
        <w:t xml:space="preserve">e la spectrul </w:t>
      </w:r>
      <w:r w:rsidR="001464C7" w:rsidRPr="001464C7">
        <w:rPr>
          <w:rFonts w:ascii="Times New Roman" w:eastAsia="Times New Roman" w:hAnsi="Times New Roman" w:cs="Times New Roman"/>
          <w:sz w:val="24"/>
          <w:szCs w:val="24"/>
        </w:rPr>
        <w:t>cercetărilor</w:t>
      </w:r>
      <w:r w:rsidRPr="001464C7">
        <w:rPr>
          <w:rFonts w:ascii="Times New Roman" w:eastAsia="Times New Roman" w:hAnsi="Times New Roman" w:cs="Times New Roman"/>
          <w:sz w:val="24"/>
          <w:szCs w:val="24"/>
        </w:rPr>
        <w:t xml:space="preserve"> </w:t>
      </w:r>
      <w:r w:rsidR="001464C7" w:rsidRPr="001464C7">
        <w:rPr>
          <w:rFonts w:ascii="Times New Roman" w:eastAsia="Times New Roman" w:hAnsi="Times New Roman" w:cs="Times New Roman"/>
          <w:sz w:val="24"/>
          <w:szCs w:val="24"/>
        </w:rPr>
        <w:t>științifice</w:t>
      </w:r>
      <w:r w:rsidRPr="001464C7">
        <w:rPr>
          <w:rFonts w:ascii="Times New Roman" w:eastAsia="Times New Roman" w:hAnsi="Times New Roman" w:cs="Times New Roman"/>
          <w:sz w:val="24"/>
          <w:szCs w:val="24"/>
        </w:rPr>
        <w:t xml:space="preserve"> iminente strategiei multi-marker.</w:t>
      </w:r>
    </w:p>
    <w:p w14:paraId="65AF3960" w14:textId="22D5BBAA" w:rsidR="00B632EA" w:rsidRPr="001464C7" w:rsidRDefault="007A4477">
      <w:pPr>
        <w:suppressAutoHyphens/>
        <w:spacing w:after="0" w:line="276" w:lineRule="auto"/>
        <w:ind w:left="284" w:firstLine="142"/>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O.2. Formarea </w:t>
      </w:r>
      <w:r w:rsidR="001464C7" w:rsidRPr="001464C7">
        <w:rPr>
          <w:rFonts w:ascii="Times New Roman" w:eastAsia="Times New Roman" w:hAnsi="Times New Roman" w:cs="Times New Roman"/>
          <w:sz w:val="24"/>
          <w:szCs w:val="24"/>
        </w:rPr>
        <w:t>abilității</w:t>
      </w:r>
      <w:r w:rsidRPr="001464C7">
        <w:rPr>
          <w:rFonts w:ascii="Times New Roman" w:eastAsia="Times New Roman" w:hAnsi="Times New Roman" w:cs="Times New Roman"/>
          <w:sz w:val="24"/>
          <w:szCs w:val="24"/>
        </w:rPr>
        <w:t xml:space="preserve"> de exegeza a elementelor conceptuale tratate la disciplina în conexiune cu rezultatele </w:t>
      </w:r>
      <w:r w:rsidR="001464C7" w:rsidRPr="001464C7">
        <w:rPr>
          <w:rFonts w:ascii="Times New Roman" w:eastAsia="Times New Roman" w:hAnsi="Times New Roman" w:cs="Times New Roman"/>
          <w:sz w:val="24"/>
          <w:szCs w:val="24"/>
        </w:rPr>
        <w:t>cercetării</w:t>
      </w:r>
      <w:r w:rsidRPr="001464C7">
        <w:rPr>
          <w:rFonts w:ascii="Times New Roman" w:eastAsia="Times New Roman" w:hAnsi="Times New Roman" w:cs="Times New Roman"/>
          <w:sz w:val="24"/>
          <w:szCs w:val="24"/>
        </w:rPr>
        <w:t xml:space="preserve"> stiintifice.</w:t>
      </w:r>
    </w:p>
    <w:p w14:paraId="0E38FCBB" w14:textId="0D20D164" w:rsidR="00B632EA" w:rsidRPr="001464C7" w:rsidRDefault="007A4477">
      <w:pPr>
        <w:suppressAutoHyphens/>
        <w:spacing w:after="120" w:line="276" w:lineRule="auto"/>
        <w:ind w:left="284" w:firstLine="142"/>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O.3. </w:t>
      </w:r>
      <w:r w:rsidR="001464C7" w:rsidRPr="001464C7">
        <w:rPr>
          <w:rFonts w:ascii="Times New Roman" w:eastAsia="Times New Roman" w:hAnsi="Times New Roman" w:cs="Times New Roman"/>
          <w:sz w:val="24"/>
          <w:szCs w:val="24"/>
        </w:rPr>
        <w:t>Înțelegerea</w:t>
      </w:r>
      <w:r w:rsidRPr="001464C7">
        <w:rPr>
          <w:rFonts w:ascii="Times New Roman" w:eastAsia="Times New Roman" w:hAnsi="Times New Roman" w:cs="Times New Roman"/>
          <w:sz w:val="24"/>
          <w:szCs w:val="24"/>
        </w:rPr>
        <w:t xml:space="preserve"> suportului tehnico-metodologic al </w:t>
      </w:r>
      <w:r w:rsidR="001464C7" w:rsidRPr="001464C7">
        <w:rPr>
          <w:rFonts w:ascii="Times New Roman" w:eastAsia="Times New Roman" w:hAnsi="Times New Roman" w:cs="Times New Roman"/>
          <w:sz w:val="24"/>
          <w:szCs w:val="24"/>
        </w:rPr>
        <w:t>cercetării</w:t>
      </w:r>
      <w:r w:rsidRPr="001464C7">
        <w:rPr>
          <w:rFonts w:ascii="Times New Roman" w:eastAsia="Times New Roman" w:hAnsi="Times New Roman" w:cs="Times New Roman"/>
          <w:sz w:val="24"/>
          <w:szCs w:val="24"/>
        </w:rPr>
        <w:t xml:space="preserve"> </w:t>
      </w:r>
      <w:r w:rsidR="001464C7">
        <w:rPr>
          <w:rFonts w:ascii="Times New Roman" w:eastAsia="Times New Roman" w:hAnsi="Times New Roman" w:cs="Times New Roman"/>
          <w:sz w:val="24"/>
          <w:szCs w:val="24"/>
        </w:rPr>
        <w:t>ș</w:t>
      </w:r>
      <w:r w:rsidR="001464C7" w:rsidRPr="001464C7">
        <w:rPr>
          <w:rFonts w:ascii="Times New Roman" w:eastAsia="Times New Roman" w:hAnsi="Times New Roman" w:cs="Times New Roman"/>
          <w:sz w:val="24"/>
          <w:szCs w:val="24"/>
        </w:rPr>
        <w:t>tiințifice</w:t>
      </w:r>
      <w:r w:rsidRPr="001464C7">
        <w:rPr>
          <w:rFonts w:ascii="Times New Roman" w:eastAsia="Times New Roman" w:hAnsi="Times New Roman" w:cs="Times New Roman"/>
          <w:sz w:val="24"/>
          <w:szCs w:val="24"/>
        </w:rPr>
        <w:t xml:space="preserve"> și al algoritmului de </w:t>
      </w:r>
      <w:r w:rsidR="001464C7" w:rsidRPr="001464C7">
        <w:rPr>
          <w:rFonts w:ascii="Times New Roman" w:eastAsia="Times New Roman" w:hAnsi="Times New Roman" w:cs="Times New Roman"/>
          <w:sz w:val="24"/>
          <w:szCs w:val="24"/>
        </w:rPr>
        <w:t>indicații</w:t>
      </w:r>
      <w:r w:rsidRPr="001464C7">
        <w:rPr>
          <w:rFonts w:ascii="Times New Roman" w:eastAsia="Times New Roman" w:hAnsi="Times New Roman" w:cs="Times New Roman"/>
          <w:sz w:val="24"/>
          <w:szCs w:val="24"/>
        </w:rPr>
        <w:t xml:space="preserve"> vizavi de aplicarea acesteia cu scop diagnostic și prognostic în medicina practică, conform principiilor medicinei bazate pe dovezi.</w:t>
      </w:r>
    </w:p>
    <w:p w14:paraId="3B445824" w14:textId="77777777" w:rsidR="00B632EA" w:rsidRPr="001464C7" w:rsidRDefault="007A4477">
      <w:pPr>
        <w:suppressAutoHyphens/>
        <w:spacing w:after="120" w:line="276" w:lineRule="auto"/>
        <w:ind w:left="284" w:firstLine="142"/>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2. Obiectivul  sarcinii</w:t>
      </w:r>
    </w:p>
    <w:p w14:paraId="47F63E7C" w14:textId="49CF71A0" w:rsidR="00B632EA" w:rsidRPr="001464C7" w:rsidRDefault="007A4477">
      <w:pPr>
        <w:spacing w:line="276" w:lineRule="auto"/>
        <w:ind w:firstLine="284"/>
        <w:jc w:val="both"/>
        <w:rPr>
          <w:rFonts w:ascii="Times New Roman" w:eastAsia="Times New Roman" w:hAnsi="Times New Roman" w:cs="Times New Roman"/>
          <w:bCs/>
          <w:spacing w:val="-2"/>
          <w:sz w:val="24"/>
          <w:szCs w:val="24"/>
        </w:rPr>
      </w:pPr>
      <w:r w:rsidRPr="001464C7">
        <w:rPr>
          <w:rFonts w:ascii="Times New Roman" w:eastAsia="Times New Roman" w:hAnsi="Times New Roman" w:cs="Times New Roman"/>
          <w:sz w:val="24"/>
          <w:szCs w:val="24"/>
        </w:rPr>
        <w:t xml:space="preserve">Obiectivul principal al sarcinii este </w:t>
      </w:r>
      <w:r w:rsidR="002016D8">
        <w:rPr>
          <w:rFonts w:ascii="Times New Roman" w:eastAsia="Times New Roman" w:hAnsi="Times New Roman" w:cs="Times New Roman"/>
          <w:b/>
          <w:noProof/>
          <w:spacing w:val="-2"/>
          <w:sz w:val="24"/>
          <w:szCs w:val="24"/>
        </w:rPr>
        <w:t>e</w:t>
      </w:r>
      <w:r w:rsidR="002016D8" w:rsidRPr="008F030C">
        <w:rPr>
          <w:rFonts w:ascii="Times New Roman" w:eastAsia="Times New Roman" w:hAnsi="Times New Roman" w:cs="Times New Roman"/>
          <w:b/>
          <w:noProof/>
          <w:spacing w:val="-2"/>
          <w:sz w:val="24"/>
          <w:szCs w:val="24"/>
        </w:rPr>
        <w:t>laborarea  Ghidurilor pentru stagiile de practică la Programele de studii de master și instruire privind implementarea lor</w:t>
      </w:r>
      <w:r w:rsidRPr="001464C7">
        <w:rPr>
          <w:rFonts w:ascii="Times New Roman" w:hAnsi="Times New Roman" w:cs="Times New Roman"/>
          <w:sz w:val="24"/>
          <w:szCs w:val="24"/>
        </w:rPr>
        <w:t>.</w:t>
      </w:r>
    </w:p>
    <w:p w14:paraId="4CC7F9FB" w14:textId="77777777" w:rsidR="00B632EA" w:rsidRPr="001464C7" w:rsidRDefault="007A4477">
      <w:pPr>
        <w:pStyle w:val="af8"/>
        <w:numPr>
          <w:ilvl w:val="0"/>
          <w:numId w:val="2"/>
        </w:numPr>
        <w:spacing w:after="0" w:line="276" w:lineRule="auto"/>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 xml:space="preserve">Domeniul de aplicare (sarcini și responsabilități): </w:t>
      </w:r>
    </w:p>
    <w:p w14:paraId="2ECDF158" w14:textId="77777777" w:rsidR="00B632EA" w:rsidRPr="001464C7" w:rsidRDefault="007A4477">
      <w:pPr>
        <w:autoSpaceDE w:val="0"/>
        <w:autoSpaceDN w:val="0"/>
        <w:adjustRightInd w:val="0"/>
        <w:spacing w:after="0" w:line="276" w:lineRule="auto"/>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lastRenderedPageBreak/>
        <w:t>Pe parcursul realizării contractului Consultantul va fi responsabil de următoarele sarcini:</w:t>
      </w:r>
    </w:p>
    <w:p w14:paraId="5C097DC2" w14:textId="5A5E08CF" w:rsidR="001464C7" w:rsidRPr="001464C7" w:rsidRDefault="007A4477" w:rsidP="00722408">
      <w:pPr>
        <w:pStyle w:val="af8"/>
        <w:numPr>
          <w:ilvl w:val="0"/>
          <w:numId w:val="3"/>
        </w:numPr>
        <w:suppressAutoHyphens/>
        <w:spacing w:after="120" w:line="276" w:lineRule="auto"/>
        <w:ind w:left="284" w:firstLine="0"/>
        <w:jc w:val="both"/>
        <w:rPr>
          <w:rFonts w:ascii="Times New Roman" w:eastAsia="Times New Roman" w:hAnsi="Times New Roman" w:cs="Times New Roman"/>
          <w:spacing w:val="-2"/>
          <w:sz w:val="24"/>
          <w:szCs w:val="24"/>
        </w:rPr>
      </w:pPr>
      <w:bookmarkStart w:id="5" w:name="_Hlk141880204"/>
      <w:r w:rsidRPr="001464C7">
        <w:rPr>
          <w:rFonts w:ascii="Times New Roman" w:eastAsia="Times New Roman" w:hAnsi="Times New Roman" w:cs="Times New Roman"/>
          <w:sz w:val="24"/>
          <w:szCs w:val="24"/>
        </w:rPr>
        <w:t xml:space="preserve">Analiza conținutului </w:t>
      </w:r>
      <w:r w:rsidR="006037E5">
        <w:rPr>
          <w:rFonts w:ascii="Times New Roman" w:eastAsia="Times New Roman" w:hAnsi="Times New Roman" w:cs="Times New Roman"/>
          <w:sz w:val="24"/>
          <w:szCs w:val="24"/>
        </w:rPr>
        <w:t>c</w:t>
      </w:r>
      <w:r w:rsidRPr="001464C7">
        <w:rPr>
          <w:rFonts w:ascii="Times New Roman" w:eastAsia="Times New Roman" w:hAnsi="Times New Roman" w:cs="Times New Roman"/>
          <w:sz w:val="24"/>
          <w:szCs w:val="24"/>
        </w:rPr>
        <w:t>urricul</w:t>
      </w:r>
      <w:r w:rsidR="006037E5">
        <w:rPr>
          <w:rFonts w:ascii="Times New Roman" w:eastAsia="Times New Roman" w:hAnsi="Times New Roman" w:cs="Times New Roman"/>
          <w:sz w:val="24"/>
          <w:szCs w:val="24"/>
        </w:rPr>
        <w:t>a stagiilor practice</w:t>
      </w:r>
      <w:r w:rsidRPr="001464C7">
        <w:rPr>
          <w:rFonts w:ascii="Times New Roman" w:eastAsia="Times New Roman" w:hAnsi="Times New Roman" w:cs="Times New Roman"/>
          <w:bCs/>
          <w:spacing w:val="-2"/>
          <w:sz w:val="24"/>
          <w:szCs w:val="24"/>
        </w:rPr>
        <w:t xml:space="preserve"> </w:t>
      </w:r>
      <w:r w:rsidRPr="001464C7">
        <w:rPr>
          <w:rFonts w:ascii="Times New Roman" w:hAnsi="Times New Roman" w:cs="Times New Roman"/>
          <w:sz w:val="24"/>
          <w:szCs w:val="24"/>
        </w:rPr>
        <w:t xml:space="preserve">din cadrul </w:t>
      </w:r>
      <w:r w:rsidR="001464C7" w:rsidRPr="001464C7">
        <w:rPr>
          <w:rFonts w:ascii="Times New Roman" w:eastAsia="Times New Roman" w:hAnsi="Times New Roman" w:cs="Times New Roman"/>
          <w:noProof/>
          <w:sz w:val="24"/>
          <w:szCs w:val="24"/>
        </w:rPr>
        <w:t>Program</w:t>
      </w:r>
      <w:r w:rsidR="00B70370">
        <w:rPr>
          <w:rFonts w:ascii="Times New Roman" w:eastAsia="Times New Roman" w:hAnsi="Times New Roman" w:cs="Times New Roman"/>
          <w:noProof/>
          <w:sz w:val="24"/>
          <w:szCs w:val="24"/>
        </w:rPr>
        <w:t>elor</w:t>
      </w:r>
      <w:r w:rsidR="001464C7" w:rsidRPr="001464C7">
        <w:rPr>
          <w:rFonts w:ascii="Times New Roman" w:eastAsia="Times New Roman" w:hAnsi="Times New Roman" w:cs="Times New Roman"/>
          <w:noProof/>
          <w:sz w:val="24"/>
          <w:szCs w:val="24"/>
        </w:rPr>
        <w:t xml:space="preserve"> de studii superioare </w:t>
      </w:r>
      <w:r w:rsidR="002016D8">
        <w:rPr>
          <w:rFonts w:ascii="Times New Roman" w:eastAsia="Times New Roman" w:hAnsi="Times New Roman" w:cs="Times New Roman"/>
          <w:noProof/>
          <w:sz w:val="24"/>
          <w:szCs w:val="24"/>
        </w:rPr>
        <w:t>de master</w:t>
      </w:r>
      <w:r w:rsidR="001464C7" w:rsidRPr="001464C7">
        <w:rPr>
          <w:rFonts w:ascii="Times New Roman" w:eastAsia="Times New Roman" w:hAnsi="Times New Roman" w:cs="Times New Roman"/>
          <w:noProof/>
          <w:spacing w:val="-2"/>
          <w:sz w:val="24"/>
          <w:szCs w:val="24"/>
        </w:rPr>
        <w:t>.</w:t>
      </w:r>
    </w:p>
    <w:p w14:paraId="31155A5C" w14:textId="07B98BF6" w:rsidR="006037E5" w:rsidRPr="005E7BAC" w:rsidRDefault="006037E5" w:rsidP="00722408">
      <w:pPr>
        <w:pStyle w:val="af8"/>
        <w:numPr>
          <w:ilvl w:val="0"/>
          <w:numId w:val="7"/>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eastAsia="Times New Roman" w:hAnsi="Times New Roman" w:cs="Times New Roman"/>
          <w:sz w:val="24"/>
          <w:szCs w:val="24"/>
        </w:rPr>
        <w:t>Elaborarea și c</w:t>
      </w:r>
      <w:r w:rsidRPr="00544AFB">
        <w:rPr>
          <w:rFonts w:ascii="Times New Roman" w:eastAsia="Times New Roman" w:hAnsi="Times New Roman" w:cs="Times New Roman"/>
          <w:sz w:val="24"/>
          <w:szCs w:val="24"/>
        </w:rPr>
        <w:t xml:space="preserve">oordonarea cu Clientul a </w:t>
      </w:r>
      <w:r w:rsidR="006E6445">
        <w:rPr>
          <w:rFonts w:ascii="Times New Roman" w:eastAsia="Times New Roman" w:hAnsi="Times New Roman" w:cs="Times New Roman"/>
          <w:sz w:val="24"/>
          <w:szCs w:val="24"/>
        </w:rPr>
        <w:t>structurii și conținutului</w:t>
      </w:r>
      <w:r>
        <w:rPr>
          <w:rFonts w:ascii="Times New Roman" w:eastAsia="Times New Roman" w:hAnsi="Times New Roman" w:cs="Times New Roman"/>
          <w:sz w:val="24"/>
          <w:szCs w:val="24"/>
        </w:rPr>
        <w:t xml:space="preserve"> </w:t>
      </w:r>
      <w:r w:rsidR="002016D8">
        <w:rPr>
          <w:rFonts w:ascii="Times New Roman" w:eastAsia="Times New Roman" w:hAnsi="Times New Roman" w:cs="Times New Roman"/>
          <w:sz w:val="24"/>
          <w:szCs w:val="24"/>
        </w:rPr>
        <w:t>ghidurilor pentru stagiile practice</w:t>
      </w:r>
      <w:r w:rsidRPr="00544AFB">
        <w:rPr>
          <w:rFonts w:ascii="Times New Roman" w:eastAsia="Times New Roman" w:hAnsi="Times New Roman" w:cs="Times New Roman"/>
          <w:sz w:val="24"/>
          <w:szCs w:val="24"/>
        </w:rPr>
        <w:t xml:space="preserve"> cu referire la: </w:t>
      </w:r>
    </w:p>
    <w:p w14:paraId="1B384168" w14:textId="79A93E87" w:rsidR="006037E5" w:rsidRDefault="006037E5" w:rsidP="006E6445">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C</w:t>
      </w:r>
      <w:r w:rsidRPr="00544AFB">
        <w:rPr>
          <w:rFonts w:ascii="Times New Roman" w:hAnsi="Times New Roman" w:cs="Times New Roman"/>
          <w:sz w:val="24"/>
          <w:szCs w:val="24"/>
        </w:rPr>
        <w:t xml:space="preserve">onsecutivitatea logică </w:t>
      </w:r>
      <w:r w:rsidR="00F40E79">
        <w:rPr>
          <w:rFonts w:ascii="Times New Roman" w:hAnsi="Times New Roman" w:cs="Times New Roman"/>
          <w:sz w:val="24"/>
          <w:szCs w:val="24"/>
        </w:rPr>
        <w:t xml:space="preserve">a finalităților de studii și a dexterităților practice achiziționate per fiecare </w:t>
      </w:r>
      <w:r w:rsidR="002016D8">
        <w:rPr>
          <w:rFonts w:ascii="Times New Roman" w:hAnsi="Times New Roman" w:cs="Times New Roman"/>
          <w:sz w:val="24"/>
          <w:szCs w:val="24"/>
        </w:rPr>
        <w:t>program de master</w:t>
      </w:r>
      <w:r w:rsidRPr="00544AFB">
        <w:rPr>
          <w:rFonts w:ascii="Times New Roman" w:hAnsi="Times New Roman" w:cs="Times New Roman"/>
          <w:bCs/>
          <w:sz w:val="24"/>
          <w:szCs w:val="24"/>
        </w:rPr>
        <w:t>;</w:t>
      </w:r>
      <w:r w:rsidRPr="00544AFB">
        <w:rPr>
          <w:rFonts w:ascii="Times New Roman" w:hAnsi="Times New Roman" w:cs="Times New Roman"/>
          <w:sz w:val="24"/>
          <w:szCs w:val="24"/>
        </w:rPr>
        <w:t xml:space="preserve"> </w:t>
      </w:r>
    </w:p>
    <w:p w14:paraId="72C76560" w14:textId="78FE3AD1" w:rsidR="002016D8" w:rsidRDefault="002016D8" w:rsidP="006E6445">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Modalitatea de achiziționarea a finalităților de studii;</w:t>
      </w:r>
    </w:p>
    <w:p w14:paraId="6CD0A7D8" w14:textId="18871760" w:rsidR="002016D8" w:rsidRDefault="002016D8" w:rsidP="006E6445">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Metodele de sporire a </w:t>
      </w:r>
      <w:r w:rsidRPr="001464C7">
        <w:rPr>
          <w:rFonts w:ascii="Times New Roman" w:eastAsia="Times New Roman" w:hAnsi="Times New Roman" w:cs="Times New Roman"/>
          <w:sz w:val="24"/>
          <w:szCs w:val="24"/>
        </w:rPr>
        <w:t>abilităților de cercetare</w:t>
      </w:r>
      <w:r>
        <w:rPr>
          <w:rFonts w:ascii="Times New Roman" w:hAnsi="Times New Roman" w:cs="Times New Roman"/>
          <w:sz w:val="24"/>
          <w:szCs w:val="24"/>
        </w:rPr>
        <w:t xml:space="preserve"> a studenților masteranzi conform specificului programului;</w:t>
      </w:r>
    </w:p>
    <w:p w14:paraId="73CED5D3" w14:textId="31DFD255" w:rsidR="006037E5" w:rsidRDefault="00AA01A8" w:rsidP="006E6445">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Metodele de</w:t>
      </w:r>
      <w:r w:rsidR="00850C79">
        <w:rPr>
          <w:rFonts w:ascii="Times New Roman" w:hAnsi="Times New Roman" w:cs="Times New Roman"/>
          <w:sz w:val="24"/>
          <w:szCs w:val="24"/>
        </w:rPr>
        <w:t xml:space="preserve"> evaluare a deprinderilor practice și validitatea acestora</w:t>
      </w:r>
      <w:r w:rsidR="004D381E">
        <w:rPr>
          <w:rFonts w:ascii="Times New Roman" w:hAnsi="Times New Roman" w:cs="Times New Roman"/>
          <w:sz w:val="24"/>
          <w:szCs w:val="24"/>
        </w:rPr>
        <w:t>.</w:t>
      </w:r>
    </w:p>
    <w:p w14:paraId="22BF7EA9" w14:textId="13C813B2" w:rsidR="002016D8" w:rsidRDefault="002016D8" w:rsidP="004D381E">
      <w:pPr>
        <w:pStyle w:val="af8"/>
        <w:numPr>
          <w:ilvl w:val="0"/>
          <w:numId w:val="7"/>
        </w:numPr>
        <w:autoSpaceDE w:val="0"/>
        <w:autoSpaceDN w:val="0"/>
        <w:adjustRightInd w:val="0"/>
        <w:spacing w:after="0" w:line="276" w:lineRule="auto"/>
        <w:ind w:hanging="76"/>
        <w:jc w:val="both"/>
        <w:rPr>
          <w:rFonts w:ascii="Times New Roman" w:hAnsi="Times New Roman" w:cs="Times New Roman"/>
          <w:sz w:val="24"/>
          <w:szCs w:val="24"/>
        </w:rPr>
      </w:pPr>
      <w:r>
        <w:rPr>
          <w:rFonts w:ascii="Times New Roman" w:hAnsi="Times New Roman" w:cs="Times New Roman"/>
          <w:sz w:val="24"/>
          <w:szCs w:val="24"/>
        </w:rPr>
        <w:t xml:space="preserve">Elaborarea Ghidurilor </w:t>
      </w:r>
      <w:r w:rsidRPr="002016D8">
        <w:rPr>
          <w:rFonts w:ascii="Times New Roman" w:eastAsia="Times New Roman" w:hAnsi="Times New Roman" w:cs="Times New Roman"/>
          <w:bCs/>
          <w:noProof/>
          <w:spacing w:val="-2"/>
          <w:sz w:val="24"/>
          <w:szCs w:val="24"/>
        </w:rPr>
        <w:t>pentru stagiile de practică la Programele de studii de master</w:t>
      </w:r>
      <w:r>
        <w:rPr>
          <w:rFonts w:ascii="Times New Roman" w:eastAsia="Times New Roman" w:hAnsi="Times New Roman" w:cs="Times New Roman"/>
          <w:bCs/>
          <w:noProof/>
          <w:spacing w:val="-2"/>
          <w:sz w:val="24"/>
          <w:szCs w:val="24"/>
        </w:rPr>
        <w:t>;</w:t>
      </w:r>
    </w:p>
    <w:p w14:paraId="40735E91" w14:textId="6EF7BEA8" w:rsidR="005E02DC" w:rsidRPr="005E02DC" w:rsidRDefault="005E02DC" w:rsidP="00722408">
      <w:pPr>
        <w:pStyle w:val="af8"/>
        <w:numPr>
          <w:ilvl w:val="0"/>
          <w:numId w:val="7"/>
        </w:numPr>
        <w:autoSpaceDE w:val="0"/>
        <w:autoSpaceDN w:val="0"/>
        <w:adjustRightInd w:val="0"/>
        <w:spacing w:after="0" w:line="276"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Elaborarea  și coordonarea cu Clientul a agendei și conținutului sesiunii de instruire  cu cadrele didactice </w:t>
      </w:r>
      <w:r w:rsidRPr="00850C79">
        <w:rPr>
          <w:rFonts w:ascii="Times New Roman" w:hAnsi="Times New Roman" w:cs="Times New Roman"/>
          <w:sz w:val="24"/>
          <w:szCs w:val="24"/>
        </w:rPr>
        <w:t xml:space="preserve">privind </w:t>
      </w:r>
      <w:r w:rsidR="004D381E">
        <w:rPr>
          <w:rFonts w:ascii="Times New Roman" w:hAnsi="Times New Roman" w:cs="Times New Roman"/>
          <w:sz w:val="24"/>
          <w:szCs w:val="24"/>
        </w:rPr>
        <w:t xml:space="preserve">implementarea Ghidurilor </w:t>
      </w:r>
      <w:r w:rsidR="004D381E" w:rsidRPr="002016D8">
        <w:rPr>
          <w:rFonts w:ascii="Times New Roman" w:eastAsia="Times New Roman" w:hAnsi="Times New Roman" w:cs="Times New Roman"/>
          <w:bCs/>
          <w:noProof/>
          <w:spacing w:val="-2"/>
          <w:sz w:val="24"/>
          <w:szCs w:val="24"/>
        </w:rPr>
        <w:t>pentru stagiile de practică la Programele de studii de master</w:t>
      </w:r>
      <w:r>
        <w:rPr>
          <w:rFonts w:ascii="Times New Roman" w:hAnsi="Times New Roman" w:cs="Times New Roman"/>
          <w:sz w:val="24"/>
          <w:szCs w:val="24"/>
        </w:rPr>
        <w:t>;</w:t>
      </w:r>
    </w:p>
    <w:p w14:paraId="037D24B5" w14:textId="0C6A4074" w:rsidR="00850C79" w:rsidRPr="00850C79" w:rsidRDefault="00850C79" w:rsidP="00722408">
      <w:pPr>
        <w:pStyle w:val="af8"/>
        <w:numPr>
          <w:ilvl w:val="0"/>
          <w:numId w:val="7"/>
        </w:numPr>
        <w:autoSpaceDE w:val="0"/>
        <w:autoSpaceDN w:val="0"/>
        <w:adjustRightInd w:val="0"/>
        <w:spacing w:after="0" w:line="276"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
        </w:rPr>
        <w:t xml:space="preserve"> </w:t>
      </w:r>
      <w:r w:rsidRPr="00850C79">
        <w:rPr>
          <w:rFonts w:ascii="Times New Roman" w:hAnsi="Times New Roman" w:cs="Times New Roman"/>
          <w:sz w:val="24"/>
          <w:szCs w:val="24"/>
        </w:rPr>
        <w:t>Instruire</w:t>
      </w:r>
      <w:r>
        <w:rPr>
          <w:rFonts w:ascii="Times New Roman" w:hAnsi="Times New Roman" w:cs="Times New Roman"/>
          <w:sz w:val="24"/>
          <w:szCs w:val="24"/>
        </w:rPr>
        <w:t>a</w:t>
      </w:r>
      <w:r w:rsidRPr="00850C79">
        <w:rPr>
          <w:rFonts w:ascii="Times New Roman" w:hAnsi="Times New Roman" w:cs="Times New Roman"/>
          <w:sz w:val="24"/>
          <w:szCs w:val="24"/>
        </w:rPr>
        <w:t xml:space="preserve"> privind</w:t>
      </w:r>
      <w:r w:rsidR="004D381E">
        <w:rPr>
          <w:rFonts w:ascii="Times New Roman" w:hAnsi="Times New Roman" w:cs="Times New Roman"/>
          <w:sz w:val="24"/>
          <w:szCs w:val="24"/>
        </w:rPr>
        <w:t xml:space="preserve"> implementarea</w:t>
      </w:r>
      <w:r w:rsidRPr="00850C79">
        <w:rPr>
          <w:rFonts w:ascii="Times New Roman" w:hAnsi="Times New Roman" w:cs="Times New Roman"/>
          <w:sz w:val="24"/>
          <w:szCs w:val="24"/>
        </w:rPr>
        <w:t xml:space="preserve"> </w:t>
      </w:r>
      <w:r w:rsidR="004D381E">
        <w:rPr>
          <w:rFonts w:ascii="Times New Roman" w:hAnsi="Times New Roman" w:cs="Times New Roman"/>
          <w:sz w:val="24"/>
          <w:szCs w:val="24"/>
        </w:rPr>
        <w:t xml:space="preserve">Ghidurilor </w:t>
      </w:r>
      <w:r w:rsidR="004D381E" w:rsidRPr="002016D8">
        <w:rPr>
          <w:rFonts w:ascii="Times New Roman" w:eastAsia="Times New Roman" w:hAnsi="Times New Roman" w:cs="Times New Roman"/>
          <w:bCs/>
          <w:noProof/>
          <w:spacing w:val="-2"/>
          <w:sz w:val="24"/>
          <w:szCs w:val="24"/>
        </w:rPr>
        <w:t>pentru stagiile de practică la Programele de studii de master</w:t>
      </w:r>
      <w:r>
        <w:rPr>
          <w:rFonts w:ascii="Times New Roman" w:hAnsi="Times New Roman" w:cs="Times New Roman"/>
          <w:sz w:val="24"/>
          <w:szCs w:val="24"/>
        </w:rPr>
        <w:t>;</w:t>
      </w:r>
    </w:p>
    <w:p w14:paraId="60EDE2DB" w14:textId="77887D17" w:rsidR="006037E5" w:rsidRPr="001D4F7B" w:rsidRDefault="00850C79" w:rsidP="00722408">
      <w:pPr>
        <w:pStyle w:val="af8"/>
        <w:numPr>
          <w:ilvl w:val="0"/>
          <w:numId w:val="7"/>
        </w:numPr>
        <w:autoSpaceDE w:val="0"/>
        <w:autoSpaceDN w:val="0"/>
        <w:adjustRightInd w:val="0"/>
        <w:spacing w:after="0" w:line="276" w:lineRule="auto"/>
        <w:ind w:left="284" w:firstLine="0"/>
        <w:jc w:val="both"/>
        <w:rPr>
          <w:rFonts w:ascii="Times New Roman" w:eastAsia="Times New Roman" w:hAnsi="Times New Roman" w:cs="Times New Roman"/>
          <w:sz w:val="24"/>
          <w:szCs w:val="24"/>
        </w:rPr>
      </w:pPr>
      <w:r>
        <w:rPr>
          <w:rFonts w:ascii="Times New Roman" w:hAnsi="Times New Roman" w:cs="Times New Roman"/>
          <w:sz w:val="24"/>
          <w:szCs w:val="24"/>
        </w:rPr>
        <w:t>Elaborarea și prezentarea</w:t>
      </w:r>
      <w:r w:rsidR="006037E5">
        <w:rPr>
          <w:rFonts w:ascii="Times New Roman" w:hAnsi="Times New Roman" w:cs="Times New Roman"/>
          <w:sz w:val="24"/>
          <w:szCs w:val="24"/>
        </w:rPr>
        <w:t xml:space="preserve"> actului de prestare a serviciilor.</w:t>
      </w:r>
    </w:p>
    <w:bookmarkEnd w:id="5"/>
    <w:p w14:paraId="4714DFB6" w14:textId="77777777" w:rsidR="00B632EA" w:rsidRPr="001464C7" w:rsidRDefault="007A4477">
      <w:pPr>
        <w:pStyle w:val="af8"/>
        <w:numPr>
          <w:ilvl w:val="0"/>
          <w:numId w:val="2"/>
        </w:numPr>
        <w:spacing w:before="240" w:after="0" w:line="276" w:lineRule="auto"/>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 xml:space="preserve">Durata sarcinii: </w:t>
      </w:r>
    </w:p>
    <w:p w14:paraId="06D73086" w14:textId="3C1EAAA7" w:rsidR="00B632EA" w:rsidRPr="001464C7" w:rsidRDefault="007A4477">
      <w:pPr>
        <w:spacing w:before="240" w:line="276" w:lineRule="auto"/>
        <w:jc w:val="both"/>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 xml:space="preserve">Realizarea sarcinii este planificată pentru perioada </w:t>
      </w:r>
      <w:r w:rsidR="000E566C">
        <w:rPr>
          <w:rFonts w:ascii="Times New Roman" w:eastAsia="Times New Roman" w:hAnsi="Times New Roman" w:cs="Times New Roman"/>
          <w:bCs/>
          <w:sz w:val="24"/>
          <w:szCs w:val="24"/>
        </w:rPr>
        <w:t>februarie</w:t>
      </w:r>
      <w:r w:rsidRPr="001464C7">
        <w:rPr>
          <w:rFonts w:ascii="Times New Roman" w:eastAsia="Times New Roman" w:hAnsi="Times New Roman" w:cs="Times New Roman"/>
          <w:bCs/>
          <w:sz w:val="24"/>
          <w:szCs w:val="24"/>
        </w:rPr>
        <w:t xml:space="preserve"> </w:t>
      </w:r>
      <w:r w:rsidR="000E566C">
        <w:rPr>
          <w:rFonts w:ascii="Times New Roman" w:eastAsia="Times New Roman" w:hAnsi="Times New Roman" w:cs="Times New Roman"/>
          <w:bCs/>
          <w:sz w:val="24"/>
          <w:szCs w:val="24"/>
        </w:rPr>
        <w:t>2024</w:t>
      </w:r>
      <w:r w:rsidRPr="001464C7">
        <w:rPr>
          <w:rFonts w:ascii="Times New Roman" w:eastAsia="Times New Roman" w:hAnsi="Times New Roman" w:cs="Times New Roman"/>
          <w:bCs/>
          <w:sz w:val="24"/>
          <w:szCs w:val="24"/>
        </w:rPr>
        <w:t xml:space="preserve">- </w:t>
      </w:r>
      <w:r w:rsidR="000E566C">
        <w:rPr>
          <w:rFonts w:ascii="Times New Roman" w:eastAsia="Times New Roman" w:hAnsi="Times New Roman" w:cs="Times New Roman"/>
          <w:bCs/>
          <w:sz w:val="24"/>
          <w:szCs w:val="24"/>
        </w:rPr>
        <w:t>iulie</w:t>
      </w:r>
      <w:r w:rsidRPr="001464C7">
        <w:rPr>
          <w:rFonts w:ascii="Times New Roman" w:eastAsia="Times New Roman" w:hAnsi="Times New Roman" w:cs="Times New Roman"/>
          <w:bCs/>
          <w:sz w:val="24"/>
          <w:szCs w:val="24"/>
        </w:rPr>
        <w:t xml:space="preserve"> 2024</w:t>
      </w:r>
    </w:p>
    <w:tbl>
      <w:tblPr>
        <w:tblStyle w:val="af7"/>
        <w:tblW w:w="9634" w:type="dxa"/>
        <w:tblLook w:val="04A0" w:firstRow="1" w:lastRow="0" w:firstColumn="1" w:lastColumn="0" w:noHBand="0" w:noVBand="1"/>
      </w:tblPr>
      <w:tblGrid>
        <w:gridCol w:w="4531"/>
        <w:gridCol w:w="2694"/>
        <w:gridCol w:w="2409"/>
      </w:tblGrid>
      <w:tr w:rsidR="00B632EA" w:rsidRPr="001464C7" w14:paraId="45E0B181" w14:textId="77777777" w:rsidTr="00796E50">
        <w:trPr>
          <w:trHeight w:val="553"/>
        </w:trPr>
        <w:tc>
          <w:tcPr>
            <w:tcW w:w="4531" w:type="dxa"/>
          </w:tcPr>
          <w:p w14:paraId="086D2B45" w14:textId="77777777" w:rsidR="00B632EA" w:rsidRPr="001464C7" w:rsidRDefault="007A4477">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Sarcini, activități, livrabile</w:t>
            </w:r>
          </w:p>
        </w:tc>
        <w:tc>
          <w:tcPr>
            <w:tcW w:w="2694" w:type="dxa"/>
            <w:shd w:val="clear" w:color="auto" w:fill="FFF2CC" w:themeFill="accent4" w:themeFillTint="33"/>
          </w:tcPr>
          <w:p w14:paraId="5F21BE72" w14:textId="77777777" w:rsidR="00B632EA" w:rsidRPr="001464C7" w:rsidRDefault="007A4477">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Termen de realizare</w:t>
            </w:r>
          </w:p>
        </w:tc>
        <w:tc>
          <w:tcPr>
            <w:tcW w:w="2409" w:type="dxa"/>
            <w:shd w:val="clear" w:color="auto" w:fill="FFF2CC" w:themeFill="accent4" w:themeFillTint="33"/>
          </w:tcPr>
          <w:p w14:paraId="2C940716" w14:textId="77777777" w:rsidR="00B632EA" w:rsidRPr="001464C7" w:rsidRDefault="007A4477">
            <w:pPr>
              <w:spacing w:after="0" w:line="276" w:lineRule="auto"/>
              <w:ind w:right="165"/>
              <w:jc w:val="center"/>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Număr de zile efectiv lucrate</w:t>
            </w:r>
          </w:p>
        </w:tc>
      </w:tr>
      <w:tr w:rsidR="00B632EA" w:rsidRPr="001464C7" w14:paraId="4CB1F1EA" w14:textId="77777777" w:rsidTr="00796E50">
        <w:trPr>
          <w:trHeight w:val="553"/>
        </w:trPr>
        <w:tc>
          <w:tcPr>
            <w:tcW w:w="4531" w:type="dxa"/>
          </w:tcPr>
          <w:p w14:paraId="58068BE3" w14:textId="00075A70" w:rsidR="00B632EA" w:rsidRPr="001464C7" w:rsidRDefault="004D381E" w:rsidP="004D381E">
            <w:pPr>
              <w:suppressAutoHyphens/>
              <w:spacing w:after="120" w:line="276" w:lineRule="auto"/>
              <w:jc w:val="both"/>
              <w:rPr>
                <w:rFonts w:ascii="Times New Roman" w:eastAsia="Times New Roman" w:hAnsi="Times New Roman" w:cs="Times New Roman"/>
                <w:sz w:val="24"/>
                <w:szCs w:val="24"/>
              </w:rPr>
            </w:pPr>
            <w:r w:rsidRPr="004D381E">
              <w:rPr>
                <w:rFonts w:ascii="Times New Roman" w:eastAsia="Times New Roman" w:hAnsi="Times New Roman" w:cs="Times New Roman"/>
                <w:sz w:val="24"/>
                <w:szCs w:val="24"/>
              </w:rPr>
              <w:t>Analiza conținutului curricula stagiilor practice</w:t>
            </w:r>
            <w:r w:rsidRPr="004D381E">
              <w:rPr>
                <w:rFonts w:ascii="Times New Roman" w:eastAsia="Times New Roman" w:hAnsi="Times New Roman" w:cs="Times New Roman"/>
                <w:bCs/>
                <w:spacing w:val="-2"/>
                <w:sz w:val="24"/>
                <w:szCs w:val="24"/>
              </w:rPr>
              <w:t xml:space="preserve"> </w:t>
            </w:r>
            <w:r w:rsidRPr="004D381E">
              <w:rPr>
                <w:rFonts w:ascii="Times New Roman" w:hAnsi="Times New Roman" w:cs="Times New Roman"/>
                <w:sz w:val="24"/>
                <w:szCs w:val="24"/>
              </w:rPr>
              <w:t xml:space="preserve">din cadrul </w:t>
            </w:r>
            <w:r w:rsidRPr="004D381E">
              <w:rPr>
                <w:rFonts w:ascii="Times New Roman" w:eastAsia="Times New Roman" w:hAnsi="Times New Roman" w:cs="Times New Roman"/>
                <w:noProof/>
                <w:sz w:val="24"/>
                <w:szCs w:val="24"/>
              </w:rPr>
              <w:t>Programelor de studii superioare de master</w:t>
            </w:r>
            <w:r w:rsidRPr="004D381E">
              <w:rPr>
                <w:rFonts w:ascii="Times New Roman" w:eastAsia="Times New Roman" w:hAnsi="Times New Roman" w:cs="Times New Roman"/>
                <w:noProof/>
                <w:spacing w:val="-2"/>
                <w:sz w:val="24"/>
                <w:szCs w:val="24"/>
              </w:rPr>
              <w:t>.</w:t>
            </w:r>
          </w:p>
        </w:tc>
        <w:tc>
          <w:tcPr>
            <w:tcW w:w="2694" w:type="dxa"/>
            <w:shd w:val="clear" w:color="auto" w:fill="FFF2CC" w:themeFill="accent4" w:themeFillTint="33"/>
          </w:tcPr>
          <w:p w14:paraId="0E315E22" w14:textId="7232D794" w:rsidR="00B632EA" w:rsidRPr="001464C7" w:rsidRDefault="007A4477" w:rsidP="00A25A2F">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sz w:val="24"/>
                <w:szCs w:val="24"/>
              </w:rPr>
              <w:t xml:space="preserve">Până la </w:t>
            </w:r>
            <w:r w:rsidR="00850C79">
              <w:rPr>
                <w:rFonts w:ascii="Times New Roman" w:eastAsia="Times New Roman" w:hAnsi="Times New Roman" w:cs="Times New Roman"/>
                <w:sz w:val="24"/>
                <w:szCs w:val="24"/>
              </w:rPr>
              <w:t>30</w:t>
            </w:r>
            <w:r w:rsidRPr="001464C7">
              <w:rPr>
                <w:rFonts w:ascii="Times New Roman" w:eastAsia="Times New Roman" w:hAnsi="Times New Roman" w:cs="Times New Roman"/>
                <w:sz w:val="24"/>
                <w:szCs w:val="24"/>
              </w:rPr>
              <w:t xml:space="preserve"> zile de la semnarea contractului</w:t>
            </w:r>
          </w:p>
        </w:tc>
        <w:tc>
          <w:tcPr>
            <w:tcW w:w="2409" w:type="dxa"/>
            <w:shd w:val="clear" w:color="auto" w:fill="FFF2CC" w:themeFill="accent4" w:themeFillTint="33"/>
          </w:tcPr>
          <w:p w14:paraId="16F4E997" w14:textId="2EEE8771" w:rsidR="00B632EA" w:rsidRPr="001464C7" w:rsidRDefault="00850C79" w:rsidP="00A25A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B632EA" w:rsidRPr="001464C7" w14:paraId="15DEC6A4" w14:textId="77777777" w:rsidTr="00796E50">
        <w:trPr>
          <w:trHeight w:val="553"/>
        </w:trPr>
        <w:tc>
          <w:tcPr>
            <w:tcW w:w="4531" w:type="dxa"/>
          </w:tcPr>
          <w:p w14:paraId="6DD90EB9" w14:textId="77777777" w:rsidR="004D381E" w:rsidRPr="005E7BAC" w:rsidRDefault="004D381E" w:rsidP="004D381E">
            <w:pPr>
              <w:pStyle w:val="af8"/>
              <w:numPr>
                <w:ilvl w:val="0"/>
                <w:numId w:val="7"/>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eastAsia="Times New Roman" w:hAnsi="Times New Roman" w:cs="Times New Roman"/>
                <w:sz w:val="24"/>
                <w:szCs w:val="24"/>
              </w:rPr>
              <w:t>Elaborarea și c</w:t>
            </w:r>
            <w:r w:rsidRPr="00544AFB">
              <w:rPr>
                <w:rFonts w:ascii="Times New Roman" w:eastAsia="Times New Roman" w:hAnsi="Times New Roman" w:cs="Times New Roman"/>
                <w:sz w:val="24"/>
                <w:szCs w:val="24"/>
              </w:rPr>
              <w:t xml:space="preserve">oordonarea cu Clientul a </w:t>
            </w:r>
            <w:r>
              <w:rPr>
                <w:rFonts w:ascii="Times New Roman" w:eastAsia="Times New Roman" w:hAnsi="Times New Roman" w:cs="Times New Roman"/>
                <w:sz w:val="24"/>
                <w:szCs w:val="24"/>
              </w:rPr>
              <w:t>structurii și conținutului ghidurilor pentru stagiile practice</w:t>
            </w:r>
            <w:r w:rsidRPr="00544AFB">
              <w:rPr>
                <w:rFonts w:ascii="Times New Roman" w:eastAsia="Times New Roman" w:hAnsi="Times New Roman" w:cs="Times New Roman"/>
                <w:sz w:val="24"/>
                <w:szCs w:val="24"/>
              </w:rPr>
              <w:t xml:space="preserve"> cu referire la: </w:t>
            </w:r>
          </w:p>
          <w:p w14:paraId="3B16C9B7" w14:textId="77777777" w:rsidR="004D381E" w:rsidRDefault="004D381E" w:rsidP="004D381E">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C</w:t>
            </w:r>
            <w:r w:rsidRPr="00544AFB">
              <w:rPr>
                <w:rFonts w:ascii="Times New Roman" w:hAnsi="Times New Roman" w:cs="Times New Roman"/>
                <w:sz w:val="24"/>
                <w:szCs w:val="24"/>
              </w:rPr>
              <w:t xml:space="preserve">onsecutivitatea logică </w:t>
            </w:r>
            <w:r>
              <w:rPr>
                <w:rFonts w:ascii="Times New Roman" w:hAnsi="Times New Roman" w:cs="Times New Roman"/>
                <w:sz w:val="24"/>
                <w:szCs w:val="24"/>
              </w:rPr>
              <w:t>a finalităților de studii și a dexterităților practice achiziționate per fiecare program de master</w:t>
            </w:r>
            <w:r w:rsidRPr="00544AFB">
              <w:rPr>
                <w:rFonts w:ascii="Times New Roman" w:hAnsi="Times New Roman" w:cs="Times New Roman"/>
                <w:bCs/>
                <w:sz w:val="24"/>
                <w:szCs w:val="24"/>
              </w:rPr>
              <w:t>;</w:t>
            </w:r>
            <w:r w:rsidRPr="00544AFB">
              <w:rPr>
                <w:rFonts w:ascii="Times New Roman" w:hAnsi="Times New Roman" w:cs="Times New Roman"/>
                <w:sz w:val="24"/>
                <w:szCs w:val="24"/>
              </w:rPr>
              <w:t xml:space="preserve"> </w:t>
            </w:r>
          </w:p>
          <w:p w14:paraId="74454AB8" w14:textId="77777777" w:rsidR="004D381E" w:rsidRDefault="004D381E" w:rsidP="004D381E">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Modalitatea de achiziționarea a finalităților de studii;</w:t>
            </w:r>
          </w:p>
          <w:p w14:paraId="21505B7F" w14:textId="77777777" w:rsidR="004D381E" w:rsidRDefault="004D381E" w:rsidP="004D381E">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Metodele de sporire a </w:t>
            </w:r>
            <w:r w:rsidRPr="001464C7">
              <w:rPr>
                <w:rFonts w:ascii="Times New Roman" w:eastAsia="Times New Roman" w:hAnsi="Times New Roman" w:cs="Times New Roman"/>
                <w:sz w:val="24"/>
                <w:szCs w:val="24"/>
              </w:rPr>
              <w:t>abilităților de cercetare</w:t>
            </w:r>
            <w:r>
              <w:rPr>
                <w:rFonts w:ascii="Times New Roman" w:hAnsi="Times New Roman" w:cs="Times New Roman"/>
                <w:sz w:val="24"/>
                <w:szCs w:val="24"/>
              </w:rPr>
              <w:t xml:space="preserve"> a studenților masteranzi conform specificului programului;</w:t>
            </w:r>
          </w:p>
          <w:p w14:paraId="22D2EB49" w14:textId="77777777" w:rsidR="004D381E" w:rsidRDefault="004D381E" w:rsidP="004D381E">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Metodele de evaluare a deprinderilor practice și validitatea acestora.</w:t>
            </w:r>
          </w:p>
          <w:p w14:paraId="619A705A" w14:textId="3DAC312D" w:rsidR="00B632EA" w:rsidRPr="001464C7" w:rsidRDefault="00B632EA">
            <w:pPr>
              <w:autoSpaceDE w:val="0"/>
              <w:autoSpaceDN w:val="0"/>
              <w:adjustRightInd w:val="0"/>
              <w:spacing w:after="0" w:line="276" w:lineRule="auto"/>
              <w:jc w:val="both"/>
              <w:rPr>
                <w:rFonts w:ascii="Times New Roman" w:eastAsia="Times New Roman" w:hAnsi="Times New Roman" w:cs="Times New Roman"/>
                <w:sz w:val="24"/>
                <w:szCs w:val="24"/>
              </w:rPr>
            </w:pPr>
          </w:p>
        </w:tc>
        <w:tc>
          <w:tcPr>
            <w:tcW w:w="2694" w:type="dxa"/>
            <w:shd w:val="clear" w:color="auto" w:fill="FFF2CC" w:themeFill="accent4" w:themeFillTint="33"/>
          </w:tcPr>
          <w:p w14:paraId="7CD51E6F" w14:textId="4EBBFF9F" w:rsidR="00B632EA" w:rsidRPr="001464C7" w:rsidRDefault="007A4477" w:rsidP="00A25A2F">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sz w:val="24"/>
                <w:szCs w:val="24"/>
              </w:rPr>
              <w:t xml:space="preserve">Până la </w:t>
            </w:r>
            <w:r w:rsidR="00850C79">
              <w:rPr>
                <w:rFonts w:ascii="Times New Roman" w:eastAsia="Times New Roman" w:hAnsi="Times New Roman" w:cs="Times New Roman"/>
                <w:sz w:val="24"/>
                <w:szCs w:val="24"/>
              </w:rPr>
              <w:t>60</w:t>
            </w:r>
            <w:r w:rsidRPr="001464C7">
              <w:rPr>
                <w:rFonts w:ascii="Times New Roman" w:eastAsia="Times New Roman" w:hAnsi="Times New Roman" w:cs="Times New Roman"/>
                <w:bCs/>
                <w:sz w:val="24"/>
                <w:szCs w:val="24"/>
              </w:rPr>
              <w:t xml:space="preserve"> zile de la semnarea contractului</w:t>
            </w:r>
          </w:p>
        </w:tc>
        <w:tc>
          <w:tcPr>
            <w:tcW w:w="2409" w:type="dxa"/>
            <w:shd w:val="clear" w:color="auto" w:fill="FFF2CC" w:themeFill="accent4" w:themeFillTint="33"/>
          </w:tcPr>
          <w:p w14:paraId="16FD7E30" w14:textId="2B44A3B9" w:rsidR="00B632EA" w:rsidRPr="001464C7" w:rsidRDefault="00850C79" w:rsidP="00A25A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B632EA" w:rsidRPr="001464C7" w14:paraId="68994443" w14:textId="77777777" w:rsidTr="00796E50">
        <w:trPr>
          <w:trHeight w:val="553"/>
        </w:trPr>
        <w:tc>
          <w:tcPr>
            <w:tcW w:w="4531" w:type="dxa"/>
          </w:tcPr>
          <w:p w14:paraId="28BE30C8" w14:textId="77777777" w:rsidR="004D381E" w:rsidRDefault="004D381E" w:rsidP="004D381E">
            <w:pPr>
              <w:pStyle w:val="af8"/>
              <w:numPr>
                <w:ilvl w:val="0"/>
                <w:numId w:val="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Elaborarea Ghidurilor </w:t>
            </w:r>
            <w:r w:rsidRPr="002016D8">
              <w:rPr>
                <w:rFonts w:ascii="Times New Roman" w:eastAsia="Times New Roman" w:hAnsi="Times New Roman" w:cs="Times New Roman"/>
                <w:bCs/>
                <w:noProof/>
                <w:spacing w:val="-2"/>
                <w:sz w:val="24"/>
                <w:szCs w:val="24"/>
              </w:rPr>
              <w:t>pentru stagiile de practică la Programele de studii de master</w:t>
            </w:r>
            <w:r>
              <w:rPr>
                <w:rFonts w:ascii="Times New Roman" w:eastAsia="Times New Roman" w:hAnsi="Times New Roman" w:cs="Times New Roman"/>
                <w:bCs/>
                <w:noProof/>
                <w:spacing w:val="-2"/>
                <w:sz w:val="24"/>
                <w:szCs w:val="24"/>
              </w:rPr>
              <w:t>;</w:t>
            </w:r>
          </w:p>
          <w:p w14:paraId="1E7734D5" w14:textId="721EF587" w:rsidR="00B632EA" w:rsidRPr="001464C7" w:rsidRDefault="00B632EA" w:rsidP="004D381E">
            <w:pPr>
              <w:pStyle w:val="af8"/>
              <w:autoSpaceDE w:val="0"/>
              <w:autoSpaceDN w:val="0"/>
              <w:adjustRightInd w:val="0"/>
              <w:spacing w:after="0" w:line="276" w:lineRule="auto"/>
              <w:jc w:val="both"/>
              <w:rPr>
                <w:rFonts w:ascii="Times New Roman" w:eastAsia="Times New Roman" w:hAnsi="Times New Roman" w:cs="Times New Roman"/>
                <w:sz w:val="24"/>
                <w:szCs w:val="24"/>
              </w:rPr>
            </w:pPr>
          </w:p>
        </w:tc>
        <w:tc>
          <w:tcPr>
            <w:tcW w:w="2694" w:type="dxa"/>
            <w:shd w:val="clear" w:color="auto" w:fill="FFF2CC" w:themeFill="accent4" w:themeFillTint="33"/>
          </w:tcPr>
          <w:p w14:paraId="5E328C25" w14:textId="08173D39" w:rsidR="00B632EA" w:rsidRPr="001464C7" w:rsidRDefault="00A25A2F" w:rsidP="00A25A2F">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sz w:val="24"/>
                <w:szCs w:val="24"/>
              </w:rPr>
              <w:t>Până</w:t>
            </w:r>
            <w:r>
              <w:rPr>
                <w:rFonts w:ascii="Times New Roman" w:eastAsia="Times New Roman" w:hAnsi="Times New Roman" w:cs="Times New Roman"/>
                <w:sz w:val="24"/>
                <w:szCs w:val="24"/>
              </w:rPr>
              <w:t xml:space="preserve"> la </w:t>
            </w:r>
            <w:r w:rsidR="004D381E">
              <w:rPr>
                <w:rFonts w:ascii="Times New Roman" w:eastAsia="Times New Roman" w:hAnsi="Times New Roman" w:cs="Times New Roman"/>
                <w:sz w:val="24"/>
                <w:szCs w:val="24"/>
              </w:rPr>
              <w:t>12</w:t>
            </w:r>
            <w:r w:rsidR="00AA01A8">
              <w:rPr>
                <w:rFonts w:ascii="Times New Roman" w:eastAsia="Times New Roman" w:hAnsi="Times New Roman" w:cs="Times New Roman"/>
                <w:sz w:val="24"/>
                <w:szCs w:val="24"/>
              </w:rPr>
              <w:t>0</w:t>
            </w:r>
            <w:r w:rsidR="007A4477" w:rsidRPr="001464C7">
              <w:rPr>
                <w:rFonts w:ascii="Times New Roman" w:eastAsia="Times New Roman" w:hAnsi="Times New Roman" w:cs="Times New Roman"/>
                <w:bCs/>
                <w:sz w:val="24"/>
                <w:szCs w:val="24"/>
              </w:rPr>
              <w:t xml:space="preserve"> zile de la semnarea contractului</w:t>
            </w:r>
          </w:p>
        </w:tc>
        <w:tc>
          <w:tcPr>
            <w:tcW w:w="2409" w:type="dxa"/>
            <w:shd w:val="clear" w:color="auto" w:fill="FFF2CC" w:themeFill="accent4" w:themeFillTint="33"/>
          </w:tcPr>
          <w:p w14:paraId="54374D31" w14:textId="4CDA4F60" w:rsidR="00B632EA" w:rsidRPr="001464C7" w:rsidRDefault="004D381E" w:rsidP="00A25A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632EA" w:rsidRPr="001464C7" w14:paraId="6DE8B158" w14:textId="77777777" w:rsidTr="00796E50">
        <w:trPr>
          <w:trHeight w:val="300"/>
        </w:trPr>
        <w:tc>
          <w:tcPr>
            <w:tcW w:w="4531" w:type="dxa"/>
          </w:tcPr>
          <w:p w14:paraId="05633390" w14:textId="77777777" w:rsidR="004D381E" w:rsidRPr="004D381E" w:rsidRDefault="004D381E" w:rsidP="004D381E">
            <w:pPr>
              <w:autoSpaceDE w:val="0"/>
              <w:autoSpaceDN w:val="0"/>
              <w:adjustRightInd w:val="0"/>
              <w:spacing w:after="0" w:line="276" w:lineRule="auto"/>
              <w:jc w:val="both"/>
              <w:rPr>
                <w:rFonts w:ascii="Times New Roman" w:eastAsia="Times New Roman" w:hAnsi="Times New Roman" w:cs="Times New Roman"/>
                <w:sz w:val="24"/>
                <w:szCs w:val="24"/>
              </w:rPr>
            </w:pPr>
            <w:r w:rsidRPr="004D381E">
              <w:rPr>
                <w:rFonts w:ascii="Times New Roman" w:eastAsia="Times New Roman" w:hAnsi="Times New Roman" w:cs="Times New Roman"/>
                <w:sz w:val="24"/>
                <w:szCs w:val="24"/>
              </w:rPr>
              <w:lastRenderedPageBreak/>
              <w:t xml:space="preserve">Elaborarea  și coordonarea cu Clientul a agendei și conținutului sesiunii de instruire  cu cadrele didactice </w:t>
            </w:r>
            <w:r w:rsidRPr="004D381E">
              <w:rPr>
                <w:rFonts w:ascii="Times New Roman" w:hAnsi="Times New Roman" w:cs="Times New Roman"/>
                <w:sz w:val="24"/>
                <w:szCs w:val="24"/>
              </w:rPr>
              <w:t xml:space="preserve">privind implementarea Ghidurilor </w:t>
            </w:r>
            <w:r w:rsidRPr="004D381E">
              <w:rPr>
                <w:rFonts w:ascii="Times New Roman" w:eastAsia="Times New Roman" w:hAnsi="Times New Roman" w:cs="Times New Roman"/>
                <w:bCs/>
                <w:noProof/>
                <w:spacing w:val="-2"/>
                <w:sz w:val="24"/>
                <w:szCs w:val="24"/>
              </w:rPr>
              <w:t>pentru stagiile de practică la Programele de studii de master</w:t>
            </w:r>
            <w:r w:rsidRPr="004D381E">
              <w:rPr>
                <w:rFonts w:ascii="Times New Roman" w:hAnsi="Times New Roman" w:cs="Times New Roman"/>
                <w:sz w:val="24"/>
                <w:szCs w:val="24"/>
              </w:rPr>
              <w:t>;</w:t>
            </w:r>
          </w:p>
          <w:p w14:paraId="1A5A2717" w14:textId="749EA66A" w:rsidR="00B632EA" w:rsidRPr="001464C7" w:rsidRDefault="00B632EA" w:rsidP="00AA01A8">
            <w:pPr>
              <w:autoSpaceDE w:val="0"/>
              <w:autoSpaceDN w:val="0"/>
              <w:adjustRightInd w:val="0"/>
              <w:spacing w:after="0" w:line="276" w:lineRule="auto"/>
              <w:jc w:val="both"/>
              <w:rPr>
                <w:rFonts w:ascii="Times New Roman" w:eastAsia="Times New Roman" w:hAnsi="Times New Roman" w:cs="Times New Roman"/>
                <w:sz w:val="24"/>
                <w:szCs w:val="24"/>
              </w:rPr>
            </w:pPr>
          </w:p>
        </w:tc>
        <w:tc>
          <w:tcPr>
            <w:tcW w:w="2694" w:type="dxa"/>
            <w:shd w:val="clear" w:color="auto" w:fill="FFF2CC" w:themeFill="accent4" w:themeFillTint="33"/>
          </w:tcPr>
          <w:p w14:paraId="0F9A4C90" w14:textId="2D4CB90B" w:rsidR="00B632EA" w:rsidRPr="001464C7" w:rsidRDefault="004D381E" w:rsidP="00A25A2F">
            <w:pPr>
              <w:spacing w:after="0" w:line="276" w:lineRule="auto"/>
              <w:jc w:val="center"/>
              <w:rPr>
                <w:rFonts w:ascii="Times New Roman" w:eastAsia="Times New Roman" w:hAnsi="Times New Roman" w:cs="Times New Roman"/>
                <w:bCs/>
                <w:sz w:val="24"/>
                <w:szCs w:val="24"/>
                <w:highlight w:val="cyan"/>
              </w:rPr>
            </w:pPr>
            <w:r w:rsidRPr="001464C7">
              <w:rPr>
                <w:rFonts w:ascii="Times New Roman" w:eastAsia="Times New Roman" w:hAnsi="Times New Roman" w:cs="Times New Roman"/>
                <w:sz w:val="24"/>
                <w:szCs w:val="24"/>
              </w:rPr>
              <w:t xml:space="preserve">Până </w:t>
            </w:r>
            <w:r>
              <w:rPr>
                <w:rFonts w:ascii="Times New Roman" w:eastAsia="Times New Roman" w:hAnsi="Times New Roman" w:cs="Times New Roman"/>
                <w:sz w:val="24"/>
                <w:szCs w:val="24"/>
              </w:rPr>
              <w:t>la 125</w:t>
            </w:r>
            <w:r w:rsidRPr="001464C7">
              <w:rPr>
                <w:rFonts w:ascii="Times New Roman" w:eastAsia="Times New Roman" w:hAnsi="Times New Roman" w:cs="Times New Roman"/>
                <w:sz w:val="24"/>
                <w:szCs w:val="24"/>
              </w:rPr>
              <w:t xml:space="preserve"> </w:t>
            </w:r>
            <w:r w:rsidRPr="001464C7">
              <w:rPr>
                <w:rFonts w:ascii="Times New Roman" w:eastAsia="Times New Roman" w:hAnsi="Times New Roman" w:cs="Times New Roman"/>
                <w:bCs/>
                <w:sz w:val="24"/>
                <w:szCs w:val="24"/>
              </w:rPr>
              <w:t xml:space="preserve"> zile de la semnarea contractului</w:t>
            </w:r>
            <w:r w:rsidRPr="001464C7">
              <w:rPr>
                <w:rFonts w:ascii="Times New Roman" w:eastAsia="Times New Roman" w:hAnsi="Times New Roman" w:cs="Times New Roman"/>
                <w:sz w:val="24"/>
                <w:szCs w:val="24"/>
              </w:rPr>
              <w:t xml:space="preserve"> </w:t>
            </w:r>
          </w:p>
        </w:tc>
        <w:tc>
          <w:tcPr>
            <w:tcW w:w="2409" w:type="dxa"/>
            <w:shd w:val="clear" w:color="auto" w:fill="FFF2CC" w:themeFill="accent4" w:themeFillTint="33"/>
          </w:tcPr>
          <w:p w14:paraId="2D77F46C" w14:textId="50AAA39B" w:rsidR="00B632EA" w:rsidRPr="001464C7" w:rsidRDefault="004D381E" w:rsidP="00A25A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02DC" w:rsidRPr="001464C7" w14:paraId="7D81B88A" w14:textId="77777777" w:rsidTr="00796E50">
        <w:trPr>
          <w:trHeight w:val="300"/>
        </w:trPr>
        <w:tc>
          <w:tcPr>
            <w:tcW w:w="4531" w:type="dxa"/>
          </w:tcPr>
          <w:p w14:paraId="6345A4F7" w14:textId="77777777" w:rsidR="004D381E" w:rsidRPr="004D381E" w:rsidRDefault="004D381E" w:rsidP="004D381E">
            <w:pPr>
              <w:autoSpaceDE w:val="0"/>
              <w:autoSpaceDN w:val="0"/>
              <w:adjustRightInd w:val="0"/>
              <w:spacing w:after="0" w:line="276" w:lineRule="auto"/>
              <w:jc w:val="both"/>
              <w:rPr>
                <w:rFonts w:ascii="Times New Roman" w:eastAsia="Times New Roman" w:hAnsi="Times New Roman" w:cs="Times New Roman"/>
                <w:sz w:val="24"/>
                <w:szCs w:val="24"/>
              </w:rPr>
            </w:pPr>
            <w:r w:rsidRPr="004D381E">
              <w:rPr>
                <w:rFonts w:ascii="Times New Roman" w:hAnsi="Times New Roman" w:cs="Times New Roman"/>
                <w:sz w:val="24"/>
                <w:szCs w:val="24"/>
              </w:rPr>
              <w:t xml:space="preserve">Instruirea privind implementarea Ghidurilor </w:t>
            </w:r>
            <w:r w:rsidRPr="004D381E">
              <w:rPr>
                <w:rFonts w:ascii="Times New Roman" w:eastAsia="Times New Roman" w:hAnsi="Times New Roman" w:cs="Times New Roman"/>
                <w:bCs/>
                <w:noProof/>
                <w:spacing w:val="-2"/>
                <w:sz w:val="24"/>
                <w:szCs w:val="24"/>
              </w:rPr>
              <w:t>pentru stagiile de practică la Programele de studii de master</w:t>
            </w:r>
            <w:r w:rsidRPr="004D381E">
              <w:rPr>
                <w:rFonts w:ascii="Times New Roman" w:hAnsi="Times New Roman" w:cs="Times New Roman"/>
                <w:sz w:val="24"/>
                <w:szCs w:val="24"/>
              </w:rPr>
              <w:t>;</w:t>
            </w:r>
          </w:p>
          <w:p w14:paraId="63EC4AAC" w14:textId="41CCA794" w:rsidR="005E02DC" w:rsidRPr="00AA01A8" w:rsidRDefault="005E02DC" w:rsidP="00AA01A8">
            <w:pPr>
              <w:autoSpaceDE w:val="0"/>
              <w:autoSpaceDN w:val="0"/>
              <w:adjustRightInd w:val="0"/>
              <w:spacing w:after="0" w:line="276" w:lineRule="auto"/>
              <w:jc w:val="both"/>
              <w:rPr>
                <w:rFonts w:ascii="Times New Roman" w:hAnsi="Times New Roman" w:cs="Times New Roman"/>
                <w:sz w:val="24"/>
                <w:szCs w:val="24"/>
              </w:rPr>
            </w:pPr>
          </w:p>
        </w:tc>
        <w:tc>
          <w:tcPr>
            <w:tcW w:w="2694" w:type="dxa"/>
            <w:shd w:val="clear" w:color="auto" w:fill="FFF2CC" w:themeFill="accent4" w:themeFillTint="33"/>
          </w:tcPr>
          <w:p w14:paraId="7AF98AF0" w14:textId="552A33F6" w:rsidR="005E02DC" w:rsidRPr="001464C7" w:rsidRDefault="004D381E" w:rsidP="00A25A2F">
            <w:pPr>
              <w:spacing w:after="0" w:line="276" w:lineRule="auto"/>
              <w:jc w:val="center"/>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Până </w:t>
            </w:r>
            <w:r>
              <w:rPr>
                <w:rFonts w:ascii="Times New Roman" w:eastAsia="Times New Roman" w:hAnsi="Times New Roman" w:cs="Times New Roman"/>
                <w:sz w:val="24"/>
                <w:szCs w:val="24"/>
              </w:rPr>
              <w:t>la 130</w:t>
            </w:r>
            <w:r w:rsidRPr="001464C7">
              <w:rPr>
                <w:rFonts w:ascii="Times New Roman" w:eastAsia="Times New Roman" w:hAnsi="Times New Roman" w:cs="Times New Roman"/>
                <w:sz w:val="24"/>
                <w:szCs w:val="24"/>
              </w:rPr>
              <w:t xml:space="preserve"> </w:t>
            </w:r>
            <w:r w:rsidRPr="001464C7">
              <w:rPr>
                <w:rFonts w:ascii="Times New Roman" w:eastAsia="Times New Roman" w:hAnsi="Times New Roman" w:cs="Times New Roman"/>
                <w:bCs/>
                <w:sz w:val="24"/>
                <w:szCs w:val="24"/>
              </w:rPr>
              <w:t xml:space="preserve"> zile de la semnarea contractului</w:t>
            </w:r>
          </w:p>
        </w:tc>
        <w:tc>
          <w:tcPr>
            <w:tcW w:w="2409" w:type="dxa"/>
            <w:shd w:val="clear" w:color="auto" w:fill="FFF2CC" w:themeFill="accent4" w:themeFillTint="33"/>
          </w:tcPr>
          <w:p w14:paraId="52540CF3" w14:textId="14E97348" w:rsidR="005E02DC" w:rsidRDefault="005E02DC" w:rsidP="00A25A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32EA" w:rsidRPr="001464C7" w14:paraId="403FCFB7" w14:textId="77777777" w:rsidTr="00796E50">
        <w:trPr>
          <w:trHeight w:val="300"/>
        </w:trPr>
        <w:tc>
          <w:tcPr>
            <w:tcW w:w="4531" w:type="dxa"/>
          </w:tcPr>
          <w:p w14:paraId="505BD8C9" w14:textId="77777777" w:rsidR="00B632EA" w:rsidRPr="001464C7" w:rsidRDefault="007A4477">
            <w:pPr>
              <w:autoSpaceDE w:val="0"/>
              <w:autoSpaceDN w:val="0"/>
              <w:adjustRightInd w:val="0"/>
              <w:spacing w:after="0" w:line="276" w:lineRule="auto"/>
              <w:jc w:val="both"/>
              <w:rPr>
                <w:rFonts w:ascii="Times New Roman" w:hAnsi="Times New Roman" w:cs="Times New Roman"/>
                <w:sz w:val="24"/>
                <w:szCs w:val="24"/>
              </w:rPr>
            </w:pPr>
            <w:r w:rsidRPr="001464C7">
              <w:rPr>
                <w:rFonts w:ascii="Times New Roman" w:hAnsi="Times New Roman" w:cs="Times New Roman"/>
                <w:sz w:val="24"/>
                <w:szCs w:val="24"/>
              </w:rPr>
              <w:t>Elaborarea și prezentarea după realizarea sarcinii a Actului de prestare a serviciilor.</w:t>
            </w:r>
          </w:p>
        </w:tc>
        <w:tc>
          <w:tcPr>
            <w:tcW w:w="2694" w:type="dxa"/>
            <w:shd w:val="clear" w:color="auto" w:fill="FFF2CC" w:themeFill="accent4" w:themeFillTint="33"/>
          </w:tcPr>
          <w:p w14:paraId="6E988815" w14:textId="0496B607" w:rsidR="00B632EA" w:rsidRPr="001464C7" w:rsidRDefault="00850C79" w:rsidP="00A25A2F">
            <w:pPr>
              <w:spacing w:after="0" w:line="276" w:lineRule="auto"/>
              <w:jc w:val="center"/>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Până </w:t>
            </w:r>
            <w:r>
              <w:rPr>
                <w:rFonts w:ascii="Times New Roman" w:eastAsia="Times New Roman" w:hAnsi="Times New Roman" w:cs="Times New Roman"/>
                <w:sz w:val="24"/>
                <w:szCs w:val="24"/>
              </w:rPr>
              <w:t>la 1</w:t>
            </w:r>
            <w:r w:rsidR="005E02DC">
              <w:rPr>
                <w:rFonts w:ascii="Times New Roman" w:eastAsia="Times New Roman" w:hAnsi="Times New Roman" w:cs="Times New Roman"/>
                <w:sz w:val="24"/>
                <w:szCs w:val="24"/>
              </w:rPr>
              <w:t>35</w:t>
            </w:r>
            <w:r w:rsidRPr="001464C7">
              <w:rPr>
                <w:rFonts w:ascii="Times New Roman" w:eastAsia="Times New Roman" w:hAnsi="Times New Roman" w:cs="Times New Roman"/>
                <w:sz w:val="24"/>
                <w:szCs w:val="24"/>
              </w:rPr>
              <w:t xml:space="preserve"> </w:t>
            </w:r>
            <w:r w:rsidRPr="001464C7">
              <w:rPr>
                <w:rFonts w:ascii="Times New Roman" w:eastAsia="Times New Roman" w:hAnsi="Times New Roman" w:cs="Times New Roman"/>
                <w:bCs/>
                <w:sz w:val="24"/>
                <w:szCs w:val="24"/>
              </w:rPr>
              <w:t xml:space="preserve"> zile de la semnarea contractului</w:t>
            </w:r>
          </w:p>
        </w:tc>
        <w:tc>
          <w:tcPr>
            <w:tcW w:w="2409" w:type="dxa"/>
            <w:shd w:val="clear" w:color="auto" w:fill="FFF2CC" w:themeFill="accent4" w:themeFillTint="33"/>
          </w:tcPr>
          <w:p w14:paraId="6CA99180" w14:textId="61EDADC0" w:rsidR="00B632EA" w:rsidRPr="001464C7" w:rsidRDefault="007A4477" w:rsidP="00A25A2F">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1</w:t>
            </w:r>
          </w:p>
        </w:tc>
      </w:tr>
      <w:bookmarkEnd w:id="3"/>
    </w:tbl>
    <w:p w14:paraId="6B106ED4" w14:textId="77777777" w:rsidR="00B632EA" w:rsidRPr="001464C7" w:rsidRDefault="00B632EA">
      <w:pPr>
        <w:spacing w:after="0" w:line="276" w:lineRule="auto"/>
        <w:jc w:val="both"/>
        <w:rPr>
          <w:rFonts w:ascii="Times New Roman" w:eastAsia="Times New Roman" w:hAnsi="Times New Roman" w:cs="Times New Roman"/>
          <w:b/>
          <w:sz w:val="24"/>
          <w:szCs w:val="24"/>
        </w:rPr>
      </w:pPr>
    </w:p>
    <w:p w14:paraId="7078A290" w14:textId="77777777" w:rsidR="00B632EA" w:rsidRPr="001464C7" w:rsidRDefault="007A4477">
      <w:pPr>
        <w:pStyle w:val="af8"/>
        <w:numPr>
          <w:ilvl w:val="0"/>
          <w:numId w:val="2"/>
        </w:numPr>
        <w:spacing w:after="0" w:line="276" w:lineRule="auto"/>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Cerințele de calificare și baza de evaluare (criterii de evaluare)</w:t>
      </w:r>
    </w:p>
    <w:p w14:paraId="5F016FB6" w14:textId="77777777" w:rsidR="00B632EA" w:rsidRPr="001464C7" w:rsidRDefault="007A4477">
      <w:pPr>
        <w:tabs>
          <w:tab w:val="left" w:pos="284"/>
        </w:tabs>
        <w:spacing w:before="240" w:after="0" w:line="276" w:lineRule="auto"/>
        <w:jc w:val="both"/>
        <w:rPr>
          <w:rFonts w:ascii="Times New Roman" w:eastAsia="Times New Roman" w:hAnsi="Times New Roman" w:cs="Times New Roman"/>
          <w:b/>
          <w:bCs/>
          <w:sz w:val="23"/>
          <w:szCs w:val="23"/>
        </w:rPr>
      </w:pPr>
      <w:r w:rsidRPr="001464C7">
        <w:rPr>
          <w:rFonts w:ascii="Times New Roman" w:eastAsia="Times New Roman" w:hAnsi="Times New Roman" w:cs="Times New Roman"/>
          <w:b/>
          <w:bCs/>
          <w:sz w:val="23"/>
          <w:szCs w:val="23"/>
        </w:rPr>
        <w:t>Experiență generală</w:t>
      </w:r>
      <w:bookmarkStart w:id="6" w:name="_Hlk117000407"/>
      <w:r w:rsidRPr="001464C7">
        <w:rPr>
          <w:rFonts w:ascii="Times New Roman" w:eastAsia="Times New Roman" w:hAnsi="Times New Roman" w:cs="Times New Roman"/>
          <w:i/>
          <w:iCs/>
          <w:sz w:val="23"/>
          <w:szCs w:val="23"/>
        </w:rPr>
        <w:t>:</w:t>
      </w:r>
      <w:r w:rsidRPr="001464C7">
        <w:rPr>
          <w:rFonts w:ascii="Times New Roman" w:eastAsia="Times New Roman" w:hAnsi="Times New Roman" w:cs="Times New Roman"/>
          <w:b/>
          <w:bCs/>
          <w:sz w:val="23"/>
          <w:szCs w:val="23"/>
        </w:rPr>
        <w:t xml:space="preserve"> </w:t>
      </w:r>
      <w:bookmarkEnd w:id="6"/>
      <w:r w:rsidRPr="001464C7">
        <w:rPr>
          <w:rFonts w:ascii="Times New Roman" w:eastAsia="Times New Roman" w:hAnsi="Times New Roman" w:cs="Times New Roman"/>
          <w:b/>
          <w:bCs/>
          <w:sz w:val="23"/>
          <w:szCs w:val="23"/>
        </w:rPr>
        <w:t>40 puncte</w:t>
      </w:r>
    </w:p>
    <w:p w14:paraId="55278DA1" w14:textId="77777777" w:rsidR="00B632EA" w:rsidRPr="001464C7" w:rsidRDefault="007A4477">
      <w:pPr>
        <w:tabs>
          <w:tab w:val="left" w:pos="284"/>
        </w:tabs>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1. Studii universitare în domeniu </w:t>
      </w:r>
      <w:r w:rsidRPr="001464C7">
        <w:rPr>
          <w:rFonts w:ascii="Times New Roman" w:eastAsia="Times New Roman" w:hAnsi="Times New Roman" w:cs="Times New Roman"/>
          <w:sz w:val="24"/>
          <w:szCs w:val="24"/>
        </w:rPr>
        <w:t>Sănătate;</w:t>
      </w:r>
    </w:p>
    <w:p w14:paraId="0551F16D" w14:textId="77777777" w:rsidR="004D381E" w:rsidRPr="004D381E" w:rsidRDefault="004D188D" w:rsidP="004D381E">
      <w:pPr>
        <w:tabs>
          <w:tab w:val="left" w:pos="360"/>
        </w:tabs>
        <w:spacing w:after="0" w:line="276" w:lineRule="auto"/>
        <w:jc w:val="both"/>
        <w:rPr>
          <w:rFonts w:ascii="Times New Roman" w:eastAsia="Times New Roman" w:hAnsi="Times New Roman" w:cs="Times New Roman"/>
          <w:sz w:val="24"/>
          <w:szCs w:val="24"/>
          <w:lang w:eastAsia="zh-CN"/>
        </w:rPr>
      </w:pPr>
      <w:r w:rsidRPr="004D381E">
        <w:rPr>
          <w:rFonts w:ascii="Times New Roman" w:eastAsia="Times New Roman" w:hAnsi="Times New Roman" w:cs="Times New Roman"/>
          <w:sz w:val="24"/>
          <w:szCs w:val="24"/>
          <w:lang w:eastAsia="zh-CN"/>
        </w:rPr>
        <w:t>2</w:t>
      </w:r>
      <w:r w:rsidR="007A4477" w:rsidRPr="004D381E">
        <w:rPr>
          <w:rFonts w:ascii="Times New Roman" w:eastAsia="Times New Roman" w:hAnsi="Times New Roman" w:cs="Times New Roman"/>
          <w:sz w:val="24"/>
          <w:szCs w:val="24"/>
          <w:lang w:eastAsia="zh-CN"/>
        </w:rPr>
        <w:t xml:space="preserve">. </w:t>
      </w:r>
      <w:r w:rsidR="004D381E" w:rsidRPr="004D381E">
        <w:rPr>
          <w:rFonts w:ascii="Times New Roman" w:eastAsia="Times New Roman" w:hAnsi="Times New Roman" w:cs="Times New Roman"/>
          <w:sz w:val="24"/>
          <w:szCs w:val="24"/>
        </w:rPr>
        <w:t>Titlu științific de doctor sau doctor habilitat în domeniul Științe medicale;</w:t>
      </w:r>
    </w:p>
    <w:p w14:paraId="0723D93F" w14:textId="33A7842B" w:rsidR="004D381E" w:rsidRDefault="004D381E">
      <w:pPr>
        <w:tabs>
          <w:tab w:val="left" w:pos="284"/>
        </w:tabs>
        <w:spacing w:after="0" w:line="276" w:lineRule="auto"/>
        <w:jc w:val="both"/>
        <w:rPr>
          <w:rFonts w:ascii="Times New Roman" w:eastAsia="Times New Roman" w:hAnsi="Times New Roman" w:cs="Times New Roman"/>
          <w:sz w:val="24"/>
          <w:szCs w:val="24"/>
          <w:lang w:eastAsia="zh-CN"/>
        </w:rPr>
      </w:pPr>
    </w:p>
    <w:p w14:paraId="0D953B15" w14:textId="77777777" w:rsidR="00B632EA" w:rsidRPr="001464C7" w:rsidRDefault="007A4477">
      <w:pPr>
        <w:tabs>
          <w:tab w:val="left" w:pos="284"/>
        </w:tabs>
        <w:spacing w:before="240" w:after="0" w:line="276" w:lineRule="auto"/>
        <w:jc w:val="both"/>
        <w:rPr>
          <w:rFonts w:ascii="Times New Roman" w:eastAsia="Times New Roman" w:hAnsi="Times New Roman" w:cs="Times New Roman"/>
          <w:b/>
          <w:bCs/>
          <w:sz w:val="23"/>
          <w:szCs w:val="23"/>
        </w:rPr>
      </w:pPr>
      <w:r w:rsidRPr="001464C7">
        <w:rPr>
          <w:rFonts w:ascii="Times New Roman" w:eastAsia="Times New Roman" w:hAnsi="Times New Roman" w:cs="Times New Roman"/>
          <w:b/>
          <w:bCs/>
          <w:sz w:val="23"/>
          <w:szCs w:val="23"/>
        </w:rPr>
        <w:t>Corespunderea cu sarcinile proiectului</w:t>
      </w:r>
      <w:r w:rsidRPr="001464C7">
        <w:rPr>
          <w:rFonts w:ascii="Times New Roman" w:eastAsia="Times New Roman" w:hAnsi="Times New Roman" w:cs="Times New Roman"/>
          <w:i/>
          <w:iCs/>
          <w:sz w:val="23"/>
          <w:szCs w:val="23"/>
        </w:rPr>
        <w:t xml:space="preserve">: </w:t>
      </w:r>
      <w:r w:rsidRPr="001464C7">
        <w:rPr>
          <w:rFonts w:ascii="Times New Roman" w:eastAsia="Times New Roman" w:hAnsi="Times New Roman" w:cs="Times New Roman"/>
          <w:b/>
          <w:iCs/>
          <w:sz w:val="23"/>
          <w:szCs w:val="23"/>
        </w:rPr>
        <w:t>50 puncte</w:t>
      </w:r>
    </w:p>
    <w:p w14:paraId="7F96160C" w14:textId="3BD8C145" w:rsidR="004D381E" w:rsidRDefault="004D381E" w:rsidP="004D188D">
      <w:pPr>
        <w:pStyle w:val="af8"/>
        <w:numPr>
          <w:ilvl w:val="0"/>
          <w:numId w:val="9"/>
        </w:numPr>
        <w:tabs>
          <w:tab w:val="left" w:pos="284"/>
        </w:tabs>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Experiență în domeniul clinic sau didactic, metodic și de cercetare, cel puțin </w:t>
      </w:r>
      <w:r>
        <w:rPr>
          <w:rFonts w:ascii="Times New Roman" w:eastAsia="Times New Roman" w:hAnsi="Times New Roman" w:cs="Times New Roman"/>
          <w:sz w:val="24"/>
          <w:szCs w:val="24"/>
          <w:lang w:eastAsia="zh-CN"/>
        </w:rPr>
        <w:t xml:space="preserve">10 </w:t>
      </w:r>
      <w:r w:rsidRPr="001464C7">
        <w:rPr>
          <w:rFonts w:ascii="Times New Roman" w:eastAsia="Times New Roman" w:hAnsi="Times New Roman" w:cs="Times New Roman"/>
          <w:sz w:val="24"/>
          <w:szCs w:val="24"/>
          <w:lang w:eastAsia="zh-CN"/>
        </w:rPr>
        <w:t>ani</w:t>
      </w:r>
    </w:p>
    <w:p w14:paraId="389F7707" w14:textId="166D68B5" w:rsidR="00F47CA6" w:rsidRPr="00F47CA6" w:rsidRDefault="00F47CA6" w:rsidP="00F47CA6">
      <w:pPr>
        <w:pStyle w:val="af8"/>
        <w:numPr>
          <w:ilvl w:val="0"/>
          <w:numId w:val="9"/>
        </w:numPr>
        <w:tabs>
          <w:tab w:val="left" w:pos="284"/>
        </w:tabs>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w:t>
      </w:r>
      <w:r w:rsidRPr="001464C7">
        <w:rPr>
          <w:rFonts w:ascii="Times New Roman" w:eastAsia="Times New Roman" w:hAnsi="Times New Roman" w:cs="Times New Roman"/>
          <w:sz w:val="24"/>
          <w:szCs w:val="24"/>
          <w:lang w:eastAsia="zh-CN"/>
        </w:rPr>
        <w:t xml:space="preserve">xperiență în </w:t>
      </w:r>
      <w:r>
        <w:rPr>
          <w:rFonts w:ascii="Times New Roman" w:eastAsia="Times New Roman" w:hAnsi="Times New Roman" w:cs="Times New Roman"/>
          <w:sz w:val="24"/>
          <w:szCs w:val="24"/>
          <w:lang w:eastAsia="zh-CN"/>
        </w:rPr>
        <w:t>instruirea și evaluarea deprinderilor practice în domeniul Sănătate.</w:t>
      </w:r>
    </w:p>
    <w:p w14:paraId="4A095288" w14:textId="77777777" w:rsidR="004D188D" w:rsidRDefault="004D188D" w:rsidP="004D188D">
      <w:pPr>
        <w:spacing w:after="0" w:line="276" w:lineRule="auto"/>
        <w:ind w:left="360"/>
        <w:jc w:val="both"/>
        <w:rPr>
          <w:rFonts w:ascii="Times New Roman" w:eastAsia="Times New Roman" w:hAnsi="Times New Roman" w:cs="Times New Roman"/>
          <w:sz w:val="24"/>
          <w:szCs w:val="24"/>
          <w:lang w:eastAsia="zh-CN"/>
        </w:rPr>
      </w:pPr>
    </w:p>
    <w:p w14:paraId="1BF2AF21" w14:textId="77777777" w:rsidR="00B632EA" w:rsidRPr="001464C7" w:rsidRDefault="007A4477">
      <w:pPr>
        <w:tabs>
          <w:tab w:val="left" w:pos="284"/>
        </w:tabs>
        <w:spacing w:after="0" w:line="276" w:lineRule="auto"/>
        <w:jc w:val="both"/>
        <w:rPr>
          <w:rFonts w:ascii="Times New Roman" w:eastAsia="Times New Roman" w:hAnsi="Times New Roman" w:cs="Times New Roman"/>
          <w:b/>
          <w:bCs/>
          <w:sz w:val="23"/>
          <w:szCs w:val="23"/>
        </w:rPr>
      </w:pPr>
      <w:r w:rsidRPr="001464C7">
        <w:rPr>
          <w:rFonts w:ascii="Times New Roman" w:eastAsia="Times New Roman" w:hAnsi="Times New Roman" w:cs="Times New Roman"/>
          <w:b/>
          <w:bCs/>
          <w:sz w:val="23"/>
          <w:szCs w:val="23"/>
        </w:rPr>
        <w:t>Limbă și experiență: 10 puncte</w:t>
      </w:r>
    </w:p>
    <w:p w14:paraId="48355888" w14:textId="77777777" w:rsidR="00B632EA" w:rsidRPr="001464C7" w:rsidRDefault="007A4477">
      <w:pPr>
        <w:numPr>
          <w:ilvl w:val="0"/>
          <w:numId w:val="6"/>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Abilități de comunicare, lucru în echipă și responsabilitate;</w:t>
      </w:r>
    </w:p>
    <w:p w14:paraId="4192478D" w14:textId="77777777" w:rsidR="00B632EA" w:rsidRPr="001464C7" w:rsidRDefault="007A4477">
      <w:pPr>
        <w:pStyle w:val="af8"/>
        <w:numPr>
          <w:ilvl w:val="0"/>
          <w:numId w:val="6"/>
        </w:numPr>
        <w:spacing w:after="0"/>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Abilități de utilizare a calculatorului, în special procesare documente Word și utilizarea motoarelor de căutare în Internet; </w:t>
      </w:r>
    </w:p>
    <w:p w14:paraId="23CFC683" w14:textId="77777777" w:rsidR="00B632EA" w:rsidRPr="001464C7" w:rsidRDefault="007A4477">
      <w:pPr>
        <w:numPr>
          <w:ilvl w:val="0"/>
          <w:numId w:val="6"/>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 Capacitate de analiză și sinteză.</w:t>
      </w:r>
    </w:p>
    <w:p w14:paraId="74FF64B5" w14:textId="77777777" w:rsidR="00B632EA" w:rsidRPr="001464C7" w:rsidRDefault="00B632EA">
      <w:pPr>
        <w:pStyle w:val="af8"/>
        <w:tabs>
          <w:tab w:val="left" w:pos="284"/>
        </w:tabs>
        <w:spacing w:after="0" w:line="276" w:lineRule="auto"/>
        <w:ind w:left="360"/>
        <w:jc w:val="both"/>
        <w:rPr>
          <w:rFonts w:ascii="Times New Roman" w:eastAsia="Times New Roman" w:hAnsi="Times New Roman" w:cs="Times New Roman"/>
          <w:sz w:val="23"/>
          <w:szCs w:val="23"/>
        </w:rPr>
      </w:pPr>
    </w:p>
    <w:p w14:paraId="04C75AC9" w14:textId="77777777" w:rsidR="00B632EA" w:rsidRPr="001464C7" w:rsidRDefault="007A4477">
      <w:pPr>
        <w:rPr>
          <w:rFonts w:ascii="Times New Roman" w:eastAsia="Times New Roman" w:hAnsi="Times New Roman" w:cs="Times New Roman"/>
          <w:b/>
          <w:sz w:val="24"/>
          <w:szCs w:val="24"/>
          <w:lang w:eastAsia="zh-CN"/>
        </w:rPr>
      </w:pPr>
      <w:r w:rsidRPr="001464C7">
        <w:rPr>
          <w:rFonts w:ascii="Times New Roman" w:eastAsia="Times New Roman" w:hAnsi="Times New Roman" w:cs="Times New Roman"/>
          <w:b/>
          <w:sz w:val="24"/>
          <w:szCs w:val="24"/>
          <w:lang w:eastAsia="zh-CN"/>
        </w:rPr>
        <w:t>Va constitui un avantaj:</w:t>
      </w:r>
    </w:p>
    <w:p w14:paraId="1648C8B0" w14:textId="77777777" w:rsidR="00F47CA6" w:rsidRDefault="004D188D" w:rsidP="004D188D">
      <w:pPr>
        <w:spacing w:after="0" w:line="276"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1464C7">
        <w:rPr>
          <w:rFonts w:ascii="Times New Roman" w:eastAsia="Times New Roman" w:hAnsi="Times New Roman" w:cs="Times New Roman"/>
          <w:sz w:val="24"/>
          <w:szCs w:val="24"/>
          <w:lang w:eastAsia="zh-CN"/>
        </w:rPr>
        <w:t>experiența de expert în domeniul calității și evaluării programelor de studii la diverse nivele</w:t>
      </w:r>
      <w:r w:rsidR="00F47CA6">
        <w:rPr>
          <w:rFonts w:ascii="Times New Roman" w:eastAsia="Times New Roman" w:hAnsi="Times New Roman" w:cs="Times New Roman"/>
          <w:sz w:val="24"/>
          <w:szCs w:val="24"/>
          <w:lang w:eastAsia="zh-CN"/>
        </w:rPr>
        <w:t>;</w:t>
      </w:r>
    </w:p>
    <w:p w14:paraId="53211DC5" w14:textId="0F2608BC" w:rsidR="004D188D" w:rsidRPr="001464C7" w:rsidRDefault="00F47CA6" w:rsidP="004D188D">
      <w:pPr>
        <w:spacing w:after="0" w:line="276"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F47CA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e</w:t>
      </w:r>
      <w:r w:rsidRPr="00310FF0">
        <w:rPr>
          <w:rFonts w:ascii="Times New Roman" w:eastAsia="Times New Roman" w:hAnsi="Times New Roman" w:cs="Times New Roman"/>
          <w:sz w:val="24"/>
          <w:szCs w:val="24"/>
          <w:lang w:eastAsia="zh-CN"/>
        </w:rPr>
        <w:t>xperiența managerială în domeniu educației medicale</w:t>
      </w:r>
      <w:r w:rsidR="004D188D">
        <w:rPr>
          <w:rFonts w:ascii="Times New Roman" w:eastAsia="Times New Roman" w:hAnsi="Times New Roman" w:cs="Times New Roman"/>
          <w:sz w:val="24"/>
          <w:szCs w:val="24"/>
          <w:lang w:eastAsia="zh-CN"/>
        </w:rPr>
        <w:t>.</w:t>
      </w:r>
    </w:p>
    <w:p w14:paraId="676D5DD8" w14:textId="77777777" w:rsidR="00B632EA" w:rsidRPr="001464C7" w:rsidRDefault="00B632EA">
      <w:pPr>
        <w:tabs>
          <w:tab w:val="left" w:pos="284"/>
        </w:tabs>
        <w:spacing w:after="0" w:line="276" w:lineRule="auto"/>
        <w:jc w:val="both"/>
        <w:rPr>
          <w:rFonts w:ascii="Times New Roman" w:eastAsia="Times New Roman" w:hAnsi="Times New Roman" w:cs="Times New Roman"/>
          <w:b/>
          <w:bCs/>
          <w:sz w:val="23"/>
          <w:szCs w:val="23"/>
        </w:rPr>
      </w:pPr>
    </w:p>
    <w:p w14:paraId="69B60D4B" w14:textId="77777777" w:rsidR="00B632EA" w:rsidRPr="001464C7" w:rsidRDefault="007A4477">
      <w:pPr>
        <w:pStyle w:val="af8"/>
        <w:numPr>
          <w:ilvl w:val="0"/>
          <w:numId w:val="2"/>
        </w:numPr>
        <w:spacing w:after="0" w:line="276" w:lineRule="auto"/>
        <w:jc w:val="both"/>
        <w:rPr>
          <w:rFonts w:ascii="Times New Roman" w:eastAsia="Times New Roman" w:hAnsi="Times New Roman" w:cs="Times New Roman"/>
          <w:b/>
          <w:bCs/>
          <w:sz w:val="24"/>
          <w:szCs w:val="24"/>
          <w:lang w:eastAsia="zh-CN"/>
        </w:rPr>
      </w:pPr>
      <w:r w:rsidRPr="001464C7">
        <w:rPr>
          <w:rFonts w:ascii="Times New Roman" w:eastAsia="Times New Roman" w:hAnsi="Times New Roman" w:cs="Times New Roman"/>
          <w:b/>
          <w:bCs/>
          <w:sz w:val="24"/>
          <w:szCs w:val="24"/>
          <w:lang w:eastAsia="zh-CN"/>
        </w:rPr>
        <w:t>Cerințe de raportare și aranjamente instituționale</w:t>
      </w:r>
    </w:p>
    <w:p w14:paraId="0828F0AF" w14:textId="387FFB4A" w:rsidR="00B632EA" w:rsidRPr="001464C7" w:rsidRDefault="007A4477">
      <w:pPr>
        <w:autoSpaceDE w:val="0"/>
        <w:autoSpaceDN w:val="0"/>
        <w:adjustRightInd w:val="0"/>
        <w:spacing w:line="276" w:lineRule="auto"/>
        <w:jc w:val="both"/>
        <w:rPr>
          <w:rFonts w:ascii="Times New Roman" w:eastAsia="Times New Roman" w:hAnsi="Times New Roman" w:cs="Times New Roman"/>
          <w:sz w:val="24"/>
          <w:szCs w:val="24"/>
          <w:lang w:eastAsia="ja-JP"/>
        </w:rPr>
      </w:pPr>
      <w:r w:rsidRPr="001464C7">
        <w:rPr>
          <w:rFonts w:ascii="Times New Roman" w:eastAsia="Times New Roman" w:hAnsi="Times New Roman" w:cs="Times New Roman"/>
          <w:b/>
          <w:sz w:val="24"/>
          <w:szCs w:val="24"/>
        </w:rPr>
        <w:t>Consultantul  va raporta:</w:t>
      </w:r>
      <w:r w:rsidRPr="001464C7">
        <w:rPr>
          <w:rFonts w:ascii="Times New Roman" w:eastAsia="Times New Roman" w:hAnsi="Times New Roman" w:cs="Times New Roman"/>
          <w:sz w:val="24"/>
          <w:szCs w:val="24"/>
          <w:lang w:eastAsia="ja-JP"/>
        </w:rPr>
        <w:t xml:space="preserve"> Consultantul contractat va coordona și va raporta activitatea managerului de subproiect</w:t>
      </w:r>
      <w:r w:rsidR="00D561D1" w:rsidRPr="001464C7">
        <w:rPr>
          <w:rFonts w:ascii="Times New Roman" w:eastAsia="Times New Roman" w:hAnsi="Times New Roman" w:cs="Times New Roman"/>
          <w:sz w:val="24"/>
          <w:szCs w:val="24"/>
          <w:lang w:eastAsia="ja-JP"/>
        </w:rPr>
        <w:t>,</w:t>
      </w:r>
      <w:r w:rsidRPr="001464C7">
        <w:rPr>
          <w:rFonts w:ascii="Times New Roman" w:eastAsia="Times New Roman" w:hAnsi="Times New Roman" w:cs="Times New Roman"/>
          <w:sz w:val="24"/>
          <w:szCs w:val="24"/>
          <w:lang w:eastAsia="ja-JP"/>
        </w:rPr>
        <w:t xml:space="preserve"> șefului Departamentului Didactic și Management Academic</w:t>
      </w:r>
      <w:r w:rsidR="00D561D1" w:rsidRPr="001464C7">
        <w:rPr>
          <w:rFonts w:ascii="Times New Roman" w:eastAsia="Times New Roman" w:hAnsi="Times New Roman" w:cs="Times New Roman"/>
          <w:sz w:val="24"/>
          <w:szCs w:val="24"/>
          <w:lang w:eastAsia="ja-JP"/>
        </w:rPr>
        <w:t xml:space="preserve">. </w:t>
      </w:r>
      <w:r w:rsidR="00F60DCD">
        <w:rPr>
          <w:rFonts w:ascii="Times New Roman" w:eastAsia="Times New Roman" w:hAnsi="Times New Roman" w:cs="Times New Roman"/>
          <w:sz w:val="24"/>
          <w:szCs w:val="24"/>
          <w:lang w:eastAsia="ja-JP"/>
        </w:rPr>
        <w:t xml:space="preserve"> </w:t>
      </w:r>
    </w:p>
    <w:p w14:paraId="25A61569" w14:textId="77777777" w:rsidR="00B632EA" w:rsidRPr="001464C7" w:rsidRDefault="007A4477">
      <w:pPr>
        <w:spacing w:after="0" w:line="276" w:lineRule="auto"/>
        <w:jc w:val="both"/>
        <w:rPr>
          <w:rFonts w:ascii="Times New Roman" w:eastAsia="Times New Roman" w:hAnsi="Times New Roman" w:cs="Times New Roman"/>
          <w:sz w:val="24"/>
          <w:szCs w:val="24"/>
          <w:lang w:eastAsia="ja-JP"/>
        </w:rPr>
      </w:pPr>
      <w:r w:rsidRPr="001464C7">
        <w:rPr>
          <w:rFonts w:ascii="Times New Roman" w:eastAsia="Times New Roman" w:hAnsi="Times New Roman" w:cs="Times New Roman"/>
          <w:b/>
          <w:bCs/>
          <w:sz w:val="24"/>
          <w:szCs w:val="24"/>
          <w:lang w:eastAsia="ja-JP"/>
        </w:rPr>
        <w:t>Aranjamente instituționale:</w:t>
      </w:r>
      <w:r w:rsidRPr="001464C7">
        <w:rPr>
          <w:rFonts w:ascii="Times New Roman" w:eastAsia="Times New Roman" w:hAnsi="Times New Roman" w:cs="Times New Roman"/>
          <w:sz w:val="24"/>
          <w:szCs w:val="24"/>
          <w:lang w:eastAsia="ja-JP"/>
        </w:rPr>
        <w:t xml:space="preserve"> Instituția va pune la dispoziția Consultantului toate documentele necesare activității.</w:t>
      </w:r>
    </w:p>
    <w:p w14:paraId="6F901A95" w14:textId="77777777" w:rsidR="00B632EA" w:rsidRPr="001464C7" w:rsidRDefault="007A4477">
      <w:pPr>
        <w:pStyle w:val="af8"/>
        <w:numPr>
          <w:ilvl w:val="0"/>
          <w:numId w:val="2"/>
        </w:numPr>
        <w:spacing w:before="240" w:after="0" w:line="276" w:lineRule="auto"/>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Declarație de confidențialitate</w:t>
      </w:r>
    </w:p>
    <w:p w14:paraId="0658C43D" w14:textId="77777777" w:rsidR="00B632EA" w:rsidRPr="001464C7" w:rsidRDefault="007A4477">
      <w:pPr>
        <w:spacing w:after="0" w:line="276" w:lineRule="auto"/>
        <w:ind w:firstLine="720"/>
        <w:jc w:val="both"/>
        <w:rPr>
          <w:rFonts w:ascii="Times New Roman" w:eastAsia="Times New Roman" w:hAnsi="Times New Roman" w:cs="Times New Roman"/>
          <w:sz w:val="24"/>
          <w:szCs w:val="24"/>
          <w:lang w:eastAsia="ja-JP"/>
        </w:rPr>
      </w:pPr>
      <w:r w:rsidRPr="001464C7">
        <w:rPr>
          <w:rFonts w:ascii="Times New Roman" w:eastAsia="Times New Roman" w:hAnsi="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Pr="001464C7">
        <w:rPr>
          <w:rFonts w:ascii="Times New Roman" w:eastAsia="Times New Roman" w:hAnsi="Times New Roman" w:cs="Times New Roman"/>
          <w:spacing w:val="-2"/>
          <w:sz w:val="24"/>
          <w:szCs w:val="24"/>
        </w:rPr>
        <w:t>USMF „Nicolae Testemițanu” din R. Moldova</w:t>
      </w:r>
      <w:r w:rsidRPr="001464C7">
        <w:rPr>
          <w:rFonts w:ascii="Times New Roman" w:eastAsia="Times New Roman" w:hAnsi="Times New Roman" w:cs="Times New Roman"/>
          <w:sz w:val="24"/>
          <w:szCs w:val="24"/>
        </w:rPr>
        <w:t xml:space="preserve">. </w:t>
      </w:r>
      <w:r w:rsidRPr="001464C7">
        <w:rPr>
          <w:rFonts w:ascii="Times New Roman" w:eastAsia="Times New Roman" w:hAnsi="Times New Roman" w:cs="Times New Roman"/>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Pr="001464C7">
        <w:rPr>
          <w:rFonts w:ascii="Times New Roman" w:eastAsia="Times New Roman" w:hAnsi="Times New Roman" w:cs="Times New Roman"/>
          <w:spacing w:val="-2"/>
          <w:sz w:val="24"/>
          <w:szCs w:val="24"/>
        </w:rPr>
        <w:t>USMF „Nicolae Testemițanu” din R. Moldova.</w:t>
      </w:r>
    </w:p>
    <w:p w14:paraId="166D0040" w14:textId="77777777" w:rsidR="00B632EA" w:rsidRPr="001464C7" w:rsidRDefault="007A4477">
      <w:pPr>
        <w:pStyle w:val="af8"/>
        <w:numPr>
          <w:ilvl w:val="0"/>
          <w:numId w:val="2"/>
        </w:numPr>
        <w:spacing w:before="240" w:after="0" w:line="276" w:lineRule="auto"/>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lastRenderedPageBreak/>
        <w:t xml:space="preserve">Eligibilitate </w:t>
      </w:r>
    </w:p>
    <w:p w14:paraId="6EAF518B" w14:textId="77777777" w:rsidR="00B632EA" w:rsidRPr="001464C7" w:rsidRDefault="007A4477">
      <w:pPr>
        <w:autoSpaceDE w:val="0"/>
        <w:autoSpaceDN w:val="0"/>
        <w:adjustRightInd w:val="0"/>
        <w:spacing w:after="0" w:line="276" w:lineRule="auto"/>
        <w:ind w:firstLine="720"/>
        <w:jc w:val="both"/>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Consultantul va trebui să fie eligibil conform</w:t>
      </w:r>
      <w:r w:rsidRPr="001464C7">
        <w:rPr>
          <w:rFonts w:ascii="Times New Roman" w:eastAsia="Times New Roman" w:hAnsi="Times New Roman" w:cs="Times New Roman"/>
          <w:sz w:val="24"/>
          <w:szCs w:val="24"/>
        </w:rPr>
        <w:t xml:space="preserve"> Regulamentului privind achizițiile pentru debitorii IPF din iulie 2016, revizuit în noiembrie 2017 și august 2018 (</w:t>
      </w:r>
      <w:r w:rsidRPr="001464C7">
        <w:rPr>
          <w:rFonts w:ascii="Times New Roman" w:hAnsi="Times New Roman" w:cs="Times New Roman"/>
          <w:sz w:val="24"/>
          <w:szCs w:val="24"/>
        </w:rPr>
        <w:t>https://www.worldbank.org/en/projects-operations/products-and-services/brief/procurement-new-framework</w:t>
      </w:r>
      <w:r w:rsidRPr="001464C7">
        <w:rPr>
          <w:rFonts w:ascii="Times New Roman" w:eastAsia="Times New Roman" w:hAnsi="Times New Roman" w:cs="Times New Roman"/>
          <w:sz w:val="24"/>
          <w:szCs w:val="24"/>
        </w:rPr>
        <w:t xml:space="preserve">). </w:t>
      </w:r>
    </w:p>
    <w:p w14:paraId="56D82779" w14:textId="77777777" w:rsidR="00B632EA" w:rsidRPr="001464C7" w:rsidRDefault="00B632EA">
      <w:pPr>
        <w:spacing w:after="0" w:line="276" w:lineRule="auto"/>
        <w:jc w:val="both"/>
        <w:rPr>
          <w:rFonts w:ascii="Times New Roman" w:eastAsia="Times New Roman" w:hAnsi="Times New Roman" w:cs="Times New Roman"/>
          <w:sz w:val="24"/>
          <w:szCs w:val="24"/>
          <w:lang w:eastAsia="ja-JP"/>
        </w:rPr>
      </w:pPr>
    </w:p>
    <w:p w14:paraId="3D6F2F0A" w14:textId="77777777" w:rsidR="00B632EA" w:rsidRPr="001464C7" w:rsidRDefault="00B632EA">
      <w:pPr>
        <w:spacing w:after="0" w:line="276" w:lineRule="auto"/>
        <w:jc w:val="both"/>
        <w:rPr>
          <w:rFonts w:ascii="Times New Roman" w:eastAsia="Times New Roman" w:hAnsi="Times New Roman" w:cs="Times New Roman"/>
          <w:sz w:val="24"/>
          <w:szCs w:val="24"/>
          <w:lang w:eastAsia="ja-JP"/>
        </w:rPr>
      </w:pPr>
    </w:p>
    <w:p w14:paraId="6D6C638E" w14:textId="77777777" w:rsidR="00B632EA" w:rsidRPr="001464C7" w:rsidRDefault="00B632EA">
      <w:pPr>
        <w:spacing w:after="0" w:line="276" w:lineRule="auto"/>
        <w:jc w:val="both"/>
        <w:rPr>
          <w:rFonts w:ascii="Times New Roman" w:eastAsia="Times New Roman" w:hAnsi="Times New Roman" w:cs="Times New Roman"/>
          <w:sz w:val="24"/>
          <w:szCs w:val="24"/>
          <w:lang w:eastAsia="ja-JP"/>
        </w:rPr>
      </w:pPr>
    </w:p>
    <w:p w14:paraId="72341F04" w14:textId="77777777" w:rsidR="00B632EA" w:rsidRPr="001464C7" w:rsidRDefault="00B632EA">
      <w:pPr>
        <w:spacing w:after="0" w:line="276" w:lineRule="auto"/>
        <w:jc w:val="center"/>
        <w:rPr>
          <w:rFonts w:ascii="Times New Roman" w:eastAsia="Times New Roman" w:hAnsi="Times New Roman" w:cs="Times New Roman"/>
          <w:b/>
          <w:caps/>
          <w:sz w:val="24"/>
          <w:szCs w:val="24"/>
          <w:u w:val="single"/>
        </w:rPr>
      </w:pPr>
    </w:p>
    <w:p w14:paraId="5496D3F6" w14:textId="77777777" w:rsidR="00B632EA" w:rsidRPr="001464C7" w:rsidRDefault="007A4477">
      <w:pPr>
        <w:tabs>
          <w:tab w:val="left" w:pos="1456"/>
        </w:tabs>
        <w:spacing w:after="0" w:line="276" w:lineRule="auto"/>
        <w:jc w:val="both"/>
        <w:rPr>
          <w:rFonts w:ascii="Times New Roman" w:eastAsia="Times New Roman" w:hAnsi="Times New Roman" w:cs="Times New Roman"/>
          <w:caps/>
          <w:sz w:val="24"/>
          <w:szCs w:val="24"/>
        </w:rPr>
      </w:pPr>
      <w:bookmarkStart w:id="7" w:name="_Hlk125116947"/>
      <w:r w:rsidRPr="001464C7">
        <w:rPr>
          <w:rFonts w:ascii="Times New Roman" w:eastAsia="Times New Roman" w:hAnsi="Times New Roman" w:cs="Times New Roman"/>
          <w:caps/>
          <w:sz w:val="24"/>
          <w:szCs w:val="24"/>
        </w:rPr>
        <w:t>Semnătura Managerului de proiect</w:t>
      </w:r>
    </w:p>
    <w:p w14:paraId="12A2B956" w14:textId="0876B089" w:rsidR="00B632EA" w:rsidRPr="001464C7" w:rsidRDefault="007A4477">
      <w:pPr>
        <w:spacing w:line="276" w:lineRule="auto"/>
        <w:rPr>
          <w:rFonts w:ascii="Times New Roman" w:hAnsi="Times New Roman" w:cs="Times New Roman"/>
          <w:i/>
          <w:iCs/>
          <w:sz w:val="32"/>
          <w:szCs w:val="32"/>
        </w:rPr>
      </w:pPr>
      <w:r w:rsidRPr="001464C7">
        <w:rPr>
          <w:rFonts w:ascii="Times New Roman" w:eastAsia="Times New Roman" w:hAnsi="Times New Roman" w:cs="Times New Roman"/>
          <w:bCs/>
          <w:caps/>
          <w:sz w:val="24"/>
          <w:szCs w:val="24"/>
        </w:rPr>
        <w:t>Nume Prenume___________________</w:t>
      </w:r>
      <w:bookmarkEnd w:id="7"/>
    </w:p>
    <w:sectPr w:rsidR="00B632EA" w:rsidRPr="001464C7">
      <w:headerReference w:type="default" r:id="rId10"/>
      <w:footerReference w:type="default" r:id="rId11"/>
      <w:endnotePr>
        <w:numFmt w:val="decimal"/>
      </w:endnotePr>
      <w:pgSz w:w="11906" w:h="16838"/>
      <w:pgMar w:top="567" w:right="567" w:bottom="567" w:left="1440" w:header="454"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F6FA" w14:textId="77777777" w:rsidR="00DF59A7" w:rsidRDefault="00DF59A7">
      <w:pPr>
        <w:spacing w:line="240" w:lineRule="auto"/>
      </w:pPr>
      <w:r>
        <w:separator/>
      </w:r>
    </w:p>
  </w:endnote>
  <w:endnote w:type="continuationSeparator" w:id="0">
    <w:p w14:paraId="25C522F9" w14:textId="77777777" w:rsidR="00DF59A7" w:rsidRDefault="00DF5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Arial"/>
    <w:charset w:val="00"/>
    <w:family w:val="swiss"/>
    <w:pitch w:val="variable"/>
    <w:sig w:usb0="00000001"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54185"/>
    </w:sdtPr>
    <w:sdtEndPr/>
    <w:sdtContent>
      <w:p w14:paraId="5A11DCBE" w14:textId="4695E365" w:rsidR="00B632EA" w:rsidRDefault="007A4477">
        <w:pPr>
          <w:pStyle w:val="ae"/>
          <w:jc w:val="center"/>
        </w:pPr>
        <w:r>
          <w:fldChar w:fldCharType="begin"/>
        </w:r>
        <w:r>
          <w:instrText xml:space="preserve"> PAGE   \* MERGEFORMAT </w:instrText>
        </w:r>
        <w:r>
          <w:fldChar w:fldCharType="separate"/>
        </w:r>
        <w:r w:rsidR="00F47B7B">
          <w:rPr>
            <w:noProof/>
          </w:rPr>
          <w:t>6</w:t>
        </w:r>
        <w:r>
          <w:fldChar w:fldCharType="end"/>
        </w:r>
      </w:p>
    </w:sdtContent>
  </w:sdt>
  <w:p w14:paraId="7A4E412F" w14:textId="77777777" w:rsidR="00B632EA" w:rsidRDefault="00B632E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24399" w14:textId="77777777" w:rsidR="00DF59A7" w:rsidRDefault="00DF59A7">
      <w:pPr>
        <w:spacing w:after="0"/>
      </w:pPr>
      <w:r>
        <w:separator/>
      </w:r>
    </w:p>
  </w:footnote>
  <w:footnote w:type="continuationSeparator" w:id="0">
    <w:p w14:paraId="6FC4FA9E" w14:textId="77777777" w:rsidR="00DF59A7" w:rsidRDefault="00DF59A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2FD5" w14:textId="77777777" w:rsidR="00B632EA" w:rsidRDefault="00B632EA">
    <w:pPr>
      <w:spacing w:before="120" w:after="140" w:line="100" w:lineRule="exact"/>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13A4F5C4"/>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EF3FB3"/>
    <w:multiLevelType w:val="multilevel"/>
    <w:tmpl w:val="2AEF3FB3"/>
    <w:lvl w:ilvl="0">
      <w:start w:val="1"/>
      <w:numFmt w:val="decimal"/>
      <w:lvlText w:val="%1."/>
      <w:lvlJc w:val="left"/>
      <w:pPr>
        <w:tabs>
          <w:tab w:val="left" w:pos="360"/>
        </w:tabs>
        <w:ind w:left="360" w:hanging="360"/>
      </w:pPr>
      <w:rPr>
        <w:sz w:val="24"/>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2"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16953"/>
    <w:multiLevelType w:val="multilevel"/>
    <w:tmpl w:val="2AEF3FB3"/>
    <w:lvl w:ilvl="0">
      <w:start w:val="1"/>
      <w:numFmt w:val="decimal"/>
      <w:lvlText w:val="%1."/>
      <w:lvlJc w:val="left"/>
      <w:pPr>
        <w:tabs>
          <w:tab w:val="left" w:pos="360"/>
        </w:tabs>
        <w:ind w:left="360" w:hanging="360"/>
      </w:pPr>
      <w:rPr>
        <w:sz w:val="24"/>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5" w15:restartNumberingAfterBreak="0">
    <w:nsid w:val="432F1D52"/>
    <w:multiLevelType w:val="multilevel"/>
    <w:tmpl w:val="432F1D52"/>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3D26"/>
    <w:multiLevelType w:val="multilevel"/>
    <w:tmpl w:val="521F3D26"/>
    <w:lvl w:ilvl="0">
      <w:start w:val="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64491168"/>
    <w:multiLevelType w:val="multilevel"/>
    <w:tmpl w:val="6449116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A14AA5"/>
    <w:multiLevelType w:val="multilevel"/>
    <w:tmpl w:val="6FA14AA5"/>
    <w:lvl w:ilvl="0">
      <w:start w:val="1"/>
      <w:numFmt w:val="decimal"/>
      <w:lvlText w:val="%1."/>
      <w:lvlJc w:val="left"/>
      <w:pPr>
        <w:tabs>
          <w:tab w:val="left" w:pos="360"/>
        </w:tabs>
        <w:ind w:left="360" w:hanging="360"/>
      </w:pPr>
      <w:rPr>
        <w:sz w:val="24"/>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9" w15:restartNumberingAfterBreak="0">
    <w:nsid w:val="7AA14BF8"/>
    <w:multiLevelType w:val="hybridMultilevel"/>
    <w:tmpl w:val="64383666"/>
    <w:lvl w:ilvl="0" w:tplc="180828B2">
      <w:start w:val="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1"/>
  </w:num>
  <w:num w:numId="6">
    <w:abstractNumId w:val="2"/>
  </w:num>
  <w:num w:numId="7">
    <w:abstractNumId w:val="0"/>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AF"/>
    <w:rsid w:val="0003025D"/>
    <w:rsid w:val="00031274"/>
    <w:rsid w:val="00041E0E"/>
    <w:rsid w:val="0004260F"/>
    <w:rsid w:val="000439A9"/>
    <w:rsid w:val="0005083E"/>
    <w:rsid w:val="00055CA1"/>
    <w:rsid w:val="00056495"/>
    <w:rsid w:val="00060FB6"/>
    <w:rsid w:val="00075646"/>
    <w:rsid w:val="0007587B"/>
    <w:rsid w:val="00082964"/>
    <w:rsid w:val="00082CCE"/>
    <w:rsid w:val="00084A6E"/>
    <w:rsid w:val="000938A9"/>
    <w:rsid w:val="00093CF9"/>
    <w:rsid w:val="000A61AF"/>
    <w:rsid w:val="000B1FF9"/>
    <w:rsid w:val="000B468C"/>
    <w:rsid w:val="000B678A"/>
    <w:rsid w:val="000B799B"/>
    <w:rsid w:val="000C5008"/>
    <w:rsid w:val="000C64C0"/>
    <w:rsid w:val="000E566C"/>
    <w:rsid w:val="000F6691"/>
    <w:rsid w:val="000F6ACB"/>
    <w:rsid w:val="00113BA9"/>
    <w:rsid w:val="00125A09"/>
    <w:rsid w:val="00135CEB"/>
    <w:rsid w:val="0014295F"/>
    <w:rsid w:val="001464C7"/>
    <w:rsid w:val="00153924"/>
    <w:rsid w:val="00156688"/>
    <w:rsid w:val="00157C22"/>
    <w:rsid w:val="00163A90"/>
    <w:rsid w:val="001640C5"/>
    <w:rsid w:val="001644E7"/>
    <w:rsid w:val="00172D8E"/>
    <w:rsid w:val="001739F5"/>
    <w:rsid w:val="00195E0A"/>
    <w:rsid w:val="001A3280"/>
    <w:rsid w:val="001A373B"/>
    <w:rsid w:val="001B3D60"/>
    <w:rsid w:val="001C402F"/>
    <w:rsid w:val="001D6010"/>
    <w:rsid w:val="001E68DF"/>
    <w:rsid w:val="001F59FE"/>
    <w:rsid w:val="00200496"/>
    <w:rsid w:val="002010A0"/>
    <w:rsid w:val="002016D8"/>
    <w:rsid w:val="00203B7C"/>
    <w:rsid w:val="00212728"/>
    <w:rsid w:val="00213ED3"/>
    <w:rsid w:val="00223F0C"/>
    <w:rsid w:val="00225A17"/>
    <w:rsid w:val="00233A34"/>
    <w:rsid w:val="00251917"/>
    <w:rsid w:val="00253604"/>
    <w:rsid w:val="002615B7"/>
    <w:rsid w:val="00264B15"/>
    <w:rsid w:val="002657AF"/>
    <w:rsid w:val="002757CC"/>
    <w:rsid w:val="00290F48"/>
    <w:rsid w:val="00295901"/>
    <w:rsid w:val="002A0726"/>
    <w:rsid w:val="002A554C"/>
    <w:rsid w:val="002B64F7"/>
    <w:rsid w:val="002C09A7"/>
    <w:rsid w:val="002C1061"/>
    <w:rsid w:val="002C1376"/>
    <w:rsid w:val="002C6CAC"/>
    <w:rsid w:val="002E22E7"/>
    <w:rsid w:val="002E26A2"/>
    <w:rsid w:val="002E5368"/>
    <w:rsid w:val="002E7EA7"/>
    <w:rsid w:val="002F5D04"/>
    <w:rsid w:val="002F73CA"/>
    <w:rsid w:val="0030344B"/>
    <w:rsid w:val="00303DC6"/>
    <w:rsid w:val="00310FF0"/>
    <w:rsid w:val="00314672"/>
    <w:rsid w:val="003235F8"/>
    <w:rsid w:val="00324584"/>
    <w:rsid w:val="00335454"/>
    <w:rsid w:val="003436EE"/>
    <w:rsid w:val="003570F1"/>
    <w:rsid w:val="0035794D"/>
    <w:rsid w:val="0036009C"/>
    <w:rsid w:val="00360A8F"/>
    <w:rsid w:val="003630FB"/>
    <w:rsid w:val="00366130"/>
    <w:rsid w:val="0037283E"/>
    <w:rsid w:val="00377B8F"/>
    <w:rsid w:val="003839B0"/>
    <w:rsid w:val="003905CE"/>
    <w:rsid w:val="003968B5"/>
    <w:rsid w:val="003A15F2"/>
    <w:rsid w:val="003A4AF3"/>
    <w:rsid w:val="003B40B4"/>
    <w:rsid w:val="003B6582"/>
    <w:rsid w:val="003C291D"/>
    <w:rsid w:val="003C4A0B"/>
    <w:rsid w:val="003C5DAC"/>
    <w:rsid w:val="003C5E2D"/>
    <w:rsid w:val="003D3FFC"/>
    <w:rsid w:val="003D5235"/>
    <w:rsid w:val="003D7374"/>
    <w:rsid w:val="003E482E"/>
    <w:rsid w:val="003E6358"/>
    <w:rsid w:val="00407A40"/>
    <w:rsid w:val="00432DF4"/>
    <w:rsid w:val="00436463"/>
    <w:rsid w:val="00445224"/>
    <w:rsid w:val="00451B54"/>
    <w:rsid w:val="00470EC9"/>
    <w:rsid w:val="00471B88"/>
    <w:rsid w:val="004757E4"/>
    <w:rsid w:val="0047661A"/>
    <w:rsid w:val="004911CA"/>
    <w:rsid w:val="004A04C5"/>
    <w:rsid w:val="004A22F3"/>
    <w:rsid w:val="004A51AE"/>
    <w:rsid w:val="004B2C59"/>
    <w:rsid w:val="004B5100"/>
    <w:rsid w:val="004C2131"/>
    <w:rsid w:val="004C4B37"/>
    <w:rsid w:val="004C781A"/>
    <w:rsid w:val="004D188D"/>
    <w:rsid w:val="004D1DA9"/>
    <w:rsid w:val="004D34BC"/>
    <w:rsid w:val="004D381E"/>
    <w:rsid w:val="004E0693"/>
    <w:rsid w:val="004E4490"/>
    <w:rsid w:val="004F5650"/>
    <w:rsid w:val="004F5B26"/>
    <w:rsid w:val="00501029"/>
    <w:rsid w:val="00502E9B"/>
    <w:rsid w:val="0051269B"/>
    <w:rsid w:val="0053269D"/>
    <w:rsid w:val="00537880"/>
    <w:rsid w:val="0055216F"/>
    <w:rsid w:val="00554A95"/>
    <w:rsid w:val="00560C3F"/>
    <w:rsid w:val="00560F47"/>
    <w:rsid w:val="00573FF3"/>
    <w:rsid w:val="00581B36"/>
    <w:rsid w:val="0058507D"/>
    <w:rsid w:val="00586E1B"/>
    <w:rsid w:val="005A7426"/>
    <w:rsid w:val="005B40F6"/>
    <w:rsid w:val="005B6E64"/>
    <w:rsid w:val="005C226F"/>
    <w:rsid w:val="005D1A94"/>
    <w:rsid w:val="005D34BD"/>
    <w:rsid w:val="005E02DC"/>
    <w:rsid w:val="005E570A"/>
    <w:rsid w:val="00602474"/>
    <w:rsid w:val="00602FBA"/>
    <w:rsid w:val="006032AC"/>
    <w:rsid w:val="0060340E"/>
    <w:rsid w:val="006037E5"/>
    <w:rsid w:val="00612DB0"/>
    <w:rsid w:val="006166C3"/>
    <w:rsid w:val="00617FF8"/>
    <w:rsid w:val="00621076"/>
    <w:rsid w:val="00622033"/>
    <w:rsid w:val="00630696"/>
    <w:rsid w:val="00663885"/>
    <w:rsid w:val="00673B62"/>
    <w:rsid w:val="00681074"/>
    <w:rsid w:val="00683676"/>
    <w:rsid w:val="00684128"/>
    <w:rsid w:val="00684261"/>
    <w:rsid w:val="00685618"/>
    <w:rsid w:val="0069012D"/>
    <w:rsid w:val="00691730"/>
    <w:rsid w:val="006A3049"/>
    <w:rsid w:val="006A4A47"/>
    <w:rsid w:val="006B31D2"/>
    <w:rsid w:val="006B4D53"/>
    <w:rsid w:val="006C14A4"/>
    <w:rsid w:val="006C5BC1"/>
    <w:rsid w:val="006C7E60"/>
    <w:rsid w:val="006D29DA"/>
    <w:rsid w:val="006D572D"/>
    <w:rsid w:val="006D6924"/>
    <w:rsid w:val="006E0FA5"/>
    <w:rsid w:val="006E6445"/>
    <w:rsid w:val="006E6479"/>
    <w:rsid w:val="006E74C9"/>
    <w:rsid w:val="006F285D"/>
    <w:rsid w:val="006F71A3"/>
    <w:rsid w:val="007061DC"/>
    <w:rsid w:val="00715C4C"/>
    <w:rsid w:val="00715E49"/>
    <w:rsid w:val="007217F6"/>
    <w:rsid w:val="00722408"/>
    <w:rsid w:val="00724268"/>
    <w:rsid w:val="00724493"/>
    <w:rsid w:val="00724EEA"/>
    <w:rsid w:val="007264E2"/>
    <w:rsid w:val="00726F22"/>
    <w:rsid w:val="007338D1"/>
    <w:rsid w:val="0073489F"/>
    <w:rsid w:val="00741AFF"/>
    <w:rsid w:val="00750349"/>
    <w:rsid w:val="00751394"/>
    <w:rsid w:val="00766866"/>
    <w:rsid w:val="00771644"/>
    <w:rsid w:val="00784B45"/>
    <w:rsid w:val="0078681E"/>
    <w:rsid w:val="007921AB"/>
    <w:rsid w:val="007964E7"/>
    <w:rsid w:val="00796E50"/>
    <w:rsid w:val="0079792C"/>
    <w:rsid w:val="007A4477"/>
    <w:rsid w:val="007B24A9"/>
    <w:rsid w:val="007C1953"/>
    <w:rsid w:val="007C1B27"/>
    <w:rsid w:val="007C5475"/>
    <w:rsid w:val="007D53F9"/>
    <w:rsid w:val="007E14EC"/>
    <w:rsid w:val="007E586B"/>
    <w:rsid w:val="007F124C"/>
    <w:rsid w:val="007F1DF6"/>
    <w:rsid w:val="007F2155"/>
    <w:rsid w:val="007F245A"/>
    <w:rsid w:val="007F4BB5"/>
    <w:rsid w:val="007F4E3B"/>
    <w:rsid w:val="00801A94"/>
    <w:rsid w:val="00807025"/>
    <w:rsid w:val="00815AC4"/>
    <w:rsid w:val="008205ED"/>
    <w:rsid w:val="0082160C"/>
    <w:rsid w:val="00824842"/>
    <w:rsid w:val="00830BF5"/>
    <w:rsid w:val="00850C79"/>
    <w:rsid w:val="008529ED"/>
    <w:rsid w:val="00855702"/>
    <w:rsid w:val="00860BE8"/>
    <w:rsid w:val="00874A2F"/>
    <w:rsid w:val="00876020"/>
    <w:rsid w:val="00880A51"/>
    <w:rsid w:val="00895527"/>
    <w:rsid w:val="00895C91"/>
    <w:rsid w:val="008A14B9"/>
    <w:rsid w:val="008A6811"/>
    <w:rsid w:val="008B322A"/>
    <w:rsid w:val="008C42C3"/>
    <w:rsid w:val="008C5A21"/>
    <w:rsid w:val="008D004B"/>
    <w:rsid w:val="008D34D3"/>
    <w:rsid w:val="008D6856"/>
    <w:rsid w:val="008D7B10"/>
    <w:rsid w:val="008F030C"/>
    <w:rsid w:val="009017E3"/>
    <w:rsid w:val="00924CFD"/>
    <w:rsid w:val="00927669"/>
    <w:rsid w:val="00931CCA"/>
    <w:rsid w:val="0094663E"/>
    <w:rsid w:val="00954CA0"/>
    <w:rsid w:val="00955640"/>
    <w:rsid w:val="0097054E"/>
    <w:rsid w:val="009812B0"/>
    <w:rsid w:val="009835A8"/>
    <w:rsid w:val="0098400E"/>
    <w:rsid w:val="009875C0"/>
    <w:rsid w:val="00987DBA"/>
    <w:rsid w:val="00991702"/>
    <w:rsid w:val="00991A22"/>
    <w:rsid w:val="00991B94"/>
    <w:rsid w:val="009935C6"/>
    <w:rsid w:val="009A0759"/>
    <w:rsid w:val="009A08DA"/>
    <w:rsid w:val="009A3427"/>
    <w:rsid w:val="009A545B"/>
    <w:rsid w:val="009A7332"/>
    <w:rsid w:val="009A7643"/>
    <w:rsid w:val="009B392D"/>
    <w:rsid w:val="009C042D"/>
    <w:rsid w:val="009C55F5"/>
    <w:rsid w:val="009F12DC"/>
    <w:rsid w:val="00A0386E"/>
    <w:rsid w:val="00A04750"/>
    <w:rsid w:val="00A1660D"/>
    <w:rsid w:val="00A24850"/>
    <w:rsid w:val="00A24D4D"/>
    <w:rsid w:val="00A25A2F"/>
    <w:rsid w:val="00A25FDF"/>
    <w:rsid w:val="00A267AE"/>
    <w:rsid w:val="00A2699F"/>
    <w:rsid w:val="00A307B0"/>
    <w:rsid w:val="00A415F4"/>
    <w:rsid w:val="00A46D91"/>
    <w:rsid w:val="00A51DA0"/>
    <w:rsid w:val="00A5421F"/>
    <w:rsid w:val="00A54292"/>
    <w:rsid w:val="00A66C19"/>
    <w:rsid w:val="00A80033"/>
    <w:rsid w:val="00A8525E"/>
    <w:rsid w:val="00A918FD"/>
    <w:rsid w:val="00A97155"/>
    <w:rsid w:val="00AA01A8"/>
    <w:rsid w:val="00AB071C"/>
    <w:rsid w:val="00AC3F66"/>
    <w:rsid w:val="00AC61E9"/>
    <w:rsid w:val="00AD6387"/>
    <w:rsid w:val="00AD7CB0"/>
    <w:rsid w:val="00AE6AEA"/>
    <w:rsid w:val="00B01445"/>
    <w:rsid w:val="00B1315F"/>
    <w:rsid w:val="00B155F2"/>
    <w:rsid w:val="00B21B8B"/>
    <w:rsid w:val="00B37092"/>
    <w:rsid w:val="00B37402"/>
    <w:rsid w:val="00B46AC8"/>
    <w:rsid w:val="00B55999"/>
    <w:rsid w:val="00B57377"/>
    <w:rsid w:val="00B60E00"/>
    <w:rsid w:val="00B61E21"/>
    <w:rsid w:val="00B632EA"/>
    <w:rsid w:val="00B64D3E"/>
    <w:rsid w:val="00B650D0"/>
    <w:rsid w:val="00B66F0F"/>
    <w:rsid w:val="00B70370"/>
    <w:rsid w:val="00B73D67"/>
    <w:rsid w:val="00B73EB8"/>
    <w:rsid w:val="00B7738A"/>
    <w:rsid w:val="00B80BBC"/>
    <w:rsid w:val="00B831DC"/>
    <w:rsid w:val="00B85D5E"/>
    <w:rsid w:val="00B96ACD"/>
    <w:rsid w:val="00BA4857"/>
    <w:rsid w:val="00BB12BC"/>
    <w:rsid w:val="00BB3643"/>
    <w:rsid w:val="00BC03F0"/>
    <w:rsid w:val="00BC70E1"/>
    <w:rsid w:val="00BC74E3"/>
    <w:rsid w:val="00BC7F8E"/>
    <w:rsid w:val="00BE2B0A"/>
    <w:rsid w:val="00BF0F83"/>
    <w:rsid w:val="00BF17EC"/>
    <w:rsid w:val="00BF6C37"/>
    <w:rsid w:val="00C005F1"/>
    <w:rsid w:val="00C02036"/>
    <w:rsid w:val="00C04425"/>
    <w:rsid w:val="00C138D0"/>
    <w:rsid w:val="00C177DF"/>
    <w:rsid w:val="00C20398"/>
    <w:rsid w:val="00C51AF3"/>
    <w:rsid w:val="00C525A6"/>
    <w:rsid w:val="00C55576"/>
    <w:rsid w:val="00C57A88"/>
    <w:rsid w:val="00C61986"/>
    <w:rsid w:val="00C61FE0"/>
    <w:rsid w:val="00C76196"/>
    <w:rsid w:val="00C7641E"/>
    <w:rsid w:val="00C77954"/>
    <w:rsid w:val="00C85263"/>
    <w:rsid w:val="00C92E57"/>
    <w:rsid w:val="00C97E9B"/>
    <w:rsid w:val="00CA0989"/>
    <w:rsid w:val="00CA4E53"/>
    <w:rsid w:val="00CA64A1"/>
    <w:rsid w:val="00CA6F69"/>
    <w:rsid w:val="00CA7944"/>
    <w:rsid w:val="00CB1BFD"/>
    <w:rsid w:val="00CC170B"/>
    <w:rsid w:val="00CC66AD"/>
    <w:rsid w:val="00CD42E3"/>
    <w:rsid w:val="00CD4E5D"/>
    <w:rsid w:val="00CE5792"/>
    <w:rsid w:val="00CF2C3B"/>
    <w:rsid w:val="00D0355E"/>
    <w:rsid w:val="00D21299"/>
    <w:rsid w:val="00D26611"/>
    <w:rsid w:val="00D269CF"/>
    <w:rsid w:val="00D315AE"/>
    <w:rsid w:val="00D3169C"/>
    <w:rsid w:val="00D31DE6"/>
    <w:rsid w:val="00D33F5C"/>
    <w:rsid w:val="00D54FDB"/>
    <w:rsid w:val="00D561D1"/>
    <w:rsid w:val="00D67E3D"/>
    <w:rsid w:val="00D77856"/>
    <w:rsid w:val="00D86732"/>
    <w:rsid w:val="00D93BA8"/>
    <w:rsid w:val="00DA2B05"/>
    <w:rsid w:val="00DA30D4"/>
    <w:rsid w:val="00DA59D9"/>
    <w:rsid w:val="00DB15E8"/>
    <w:rsid w:val="00DC6C79"/>
    <w:rsid w:val="00DD289D"/>
    <w:rsid w:val="00DF1CF2"/>
    <w:rsid w:val="00DF451F"/>
    <w:rsid w:val="00DF59A7"/>
    <w:rsid w:val="00E014E6"/>
    <w:rsid w:val="00E07A6C"/>
    <w:rsid w:val="00E10661"/>
    <w:rsid w:val="00E17013"/>
    <w:rsid w:val="00E178B4"/>
    <w:rsid w:val="00E20B34"/>
    <w:rsid w:val="00E2529E"/>
    <w:rsid w:val="00E25D8B"/>
    <w:rsid w:val="00E33D6A"/>
    <w:rsid w:val="00E431FB"/>
    <w:rsid w:val="00E467A8"/>
    <w:rsid w:val="00E74592"/>
    <w:rsid w:val="00E75E90"/>
    <w:rsid w:val="00E84E36"/>
    <w:rsid w:val="00E92967"/>
    <w:rsid w:val="00E94E8C"/>
    <w:rsid w:val="00E96A68"/>
    <w:rsid w:val="00EB26D1"/>
    <w:rsid w:val="00EB288D"/>
    <w:rsid w:val="00ED23A8"/>
    <w:rsid w:val="00F0588A"/>
    <w:rsid w:val="00F24BB8"/>
    <w:rsid w:val="00F254AB"/>
    <w:rsid w:val="00F27CDA"/>
    <w:rsid w:val="00F311B0"/>
    <w:rsid w:val="00F31EF9"/>
    <w:rsid w:val="00F35B53"/>
    <w:rsid w:val="00F37B2E"/>
    <w:rsid w:val="00F40E79"/>
    <w:rsid w:val="00F4431C"/>
    <w:rsid w:val="00F47B7B"/>
    <w:rsid w:val="00F47CA6"/>
    <w:rsid w:val="00F60DCD"/>
    <w:rsid w:val="00F70EF1"/>
    <w:rsid w:val="00F734D8"/>
    <w:rsid w:val="00F75A6C"/>
    <w:rsid w:val="00F773AC"/>
    <w:rsid w:val="00F81E86"/>
    <w:rsid w:val="00F96237"/>
    <w:rsid w:val="00F973DF"/>
    <w:rsid w:val="00FB5D9C"/>
    <w:rsid w:val="00FB70C9"/>
    <w:rsid w:val="00FC093A"/>
    <w:rsid w:val="00FC3C9A"/>
    <w:rsid w:val="00FC71E6"/>
    <w:rsid w:val="00FD73A8"/>
    <w:rsid w:val="00FE6265"/>
    <w:rsid w:val="0188B611"/>
    <w:rsid w:val="0390DB60"/>
    <w:rsid w:val="044E7DD7"/>
    <w:rsid w:val="05417F76"/>
    <w:rsid w:val="086DAE1B"/>
    <w:rsid w:val="0AE2A500"/>
    <w:rsid w:val="0BFF22CF"/>
    <w:rsid w:val="0D40E4B4"/>
    <w:rsid w:val="10894636"/>
    <w:rsid w:val="118F6285"/>
    <w:rsid w:val="13228495"/>
    <w:rsid w:val="137AA590"/>
    <w:rsid w:val="1396FDDB"/>
    <w:rsid w:val="1474E0F7"/>
    <w:rsid w:val="14B0D042"/>
    <w:rsid w:val="1736BCFA"/>
    <w:rsid w:val="178B0827"/>
    <w:rsid w:val="17C12808"/>
    <w:rsid w:val="186E7AEA"/>
    <w:rsid w:val="194BBD92"/>
    <w:rsid w:val="1A1C0B3F"/>
    <w:rsid w:val="1AF8C8CA"/>
    <w:rsid w:val="1B1D5FF4"/>
    <w:rsid w:val="1BD8AB05"/>
    <w:rsid w:val="1C79BB3E"/>
    <w:rsid w:val="1F3CC79B"/>
    <w:rsid w:val="2082A1A3"/>
    <w:rsid w:val="20FD78E1"/>
    <w:rsid w:val="2303DAAF"/>
    <w:rsid w:val="234000CB"/>
    <w:rsid w:val="239CD469"/>
    <w:rsid w:val="263B7B71"/>
    <w:rsid w:val="2719602C"/>
    <w:rsid w:val="2BC42CFC"/>
    <w:rsid w:val="2C010E50"/>
    <w:rsid w:val="2CABF67D"/>
    <w:rsid w:val="2D04FAA7"/>
    <w:rsid w:val="2FA2AF71"/>
    <w:rsid w:val="30A71A15"/>
    <w:rsid w:val="3319FE79"/>
    <w:rsid w:val="34713B5C"/>
    <w:rsid w:val="34F6E42F"/>
    <w:rsid w:val="3678F81A"/>
    <w:rsid w:val="3932F430"/>
    <w:rsid w:val="3D23552E"/>
    <w:rsid w:val="3D86F7CE"/>
    <w:rsid w:val="3D920B10"/>
    <w:rsid w:val="3DB4A3B2"/>
    <w:rsid w:val="4058F870"/>
    <w:rsid w:val="40D4559F"/>
    <w:rsid w:val="4316EA0C"/>
    <w:rsid w:val="43695C10"/>
    <w:rsid w:val="45955263"/>
    <w:rsid w:val="476E9EC5"/>
    <w:rsid w:val="48CCFCEB"/>
    <w:rsid w:val="4CBD0D73"/>
    <w:rsid w:val="4E02114B"/>
    <w:rsid w:val="4E7AFEDE"/>
    <w:rsid w:val="51ADFC3F"/>
    <w:rsid w:val="535BAEC1"/>
    <w:rsid w:val="54009D9F"/>
    <w:rsid w:val="58C819FB"/>
    <w:rsid w:val="5F207745"/>
    <w:rsid w:val="60461B66"/>
    <w:rsid w:val="62063F6B"/>
    <w:rsid w:val="628B32BD"/>
    <w:rsid w:val="63C38049"/>
    <w:rsid w:val="65EDDB21"/>
    <w:rsid w:val="669C348D"/>
    <w:rsid w:val="66D9B08E"/>
    <w:rsid w:val="67515136"/>
    <w:rsid w:val="68704E97"/>
    <w:rsid w:val="687580EF"/>
    <w:rsid w:val="6A03BC96"/>
    <w:rsid w:val="6ACCDFE7"/>
    <w:rsid w:val="6BCB2C70"/>
    <w:rsid w:val="6C4F87EB"/>
    <w:rsid w:val="6EA74672"/>
    <w:rsid w:val="704316D3"/>
    <w:rsid w:val="72BEC96F"/>
    <w:rsid w:val="745A99D0"/>
    <w:rsid w:val="749A5B19"/>
    <w:rsid w:val="74AE2B06"/>
    <w:rsid w:val="7517C17E"/>
    <w:rsid w:val="75F46CB1"/>
    <w:rsid w:val="76424F32"/>
    <w:rsid w:val="776460A3"/>
    <w:rsid w:val="79D708B2"/>
    <w:rsid w:val="79E0B41A"/>
    <w:rsid w:val="7ACC8135"/>
    <w:rsid w:val="7BB3B341"/>
    <w:rsid w:val="7CE0FE41"/>
    <w:rsid w:val="7EE21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0A74"/>
  <w15:docId w15:val="{03605456-C3E5-457D-903C-5D09EFBC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ru-MD" w:eastAsia="ru-M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heme="minorHAnsi"/>
      <w:sz w:val="22"/>
      <w:szCs w:val="22"/>
      <w:lang w:val="ro-RO" w:eastAsia="en-US"/>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5">
    <w:name w:val="heading 5"/>
    <w:basedOn w:val="a"/>
    <w:next w:val="a"/>
    <w:link w:val="50"/>
    <w:qFormat/>
    <w:pPr>
      <w:tabs>
        <w:tab w:val="left" w:pos="0"/>
      </w:tabs>
      <w:spacing w:before="240" w:after="60" w:line="240" w:lineRule="auto"/>
      <w:outlineLvl w:val="4"/>
    </w:pPr>
    <w:rPr>
      <w:rFonts w:ascii="Arial" w:eastAsia="Times New Roman" w:hAnsi="Arial" w:cs="Times New Roman"/>
      <w:szCs w:val="20"/>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link w:val="a6"/>
    <w:qFormat/>
    <w:pPr>
      <w:tabs>
        <w:tab w:val="left" w:pos="709"/>
      </w:tabs>
      <w:spacing w:after="0" w:line="360" w:lineRule="atLeast"/>
      <w:jc w:val="both"/>
    </w:pPr>
    <w:rPr>
      <w:rFonts w:ascii="Times New Roman" w:eastAsia="Times New Roman" w:hAnsi="Times New Roman" w:cs="Times New Roman"/>
      <w:sz w:val="24"/>
      <w:szCs w:val="20"/>
      <w:lang w:eastAsia="ru-RU"/>
    </w:rPr>
  </w:style>
  <w:style w:type="character" w:styleId="a7">
    <w:name w:val="annotation reference"/>
    <w:basedOn w:val="a0"/>
    <w:uiPriority w:val="99"/>
    <w:semiHidden/>
    <w:unhideWhenUsed/>
    <w:qFormat/>
    <w:rPr>
      <w:sz w:val="16"/>
      <w:szCs w:val="16"/>
    </w:rPr>
  </w:style>
  <w:style w:type="paragraph" w:styleId="a8">
    <w:name w:val="annotation text"/>
    <w:basedOn w:val="a"/>
    <w:link w:val="a9"/>
    <w:uiPriority w:val="99"/>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character" w:styleId="ac">
    <w:name w:val="Emphasis"/>
    <w:basedOn w:val="a0"/>
    <w:uiPriority w:val="20"/>
    <w:qFormat/>
    <w:rPr>
      <w:i/>
      <w:iCs/>
    </w:rPr>
  </w:style>
  <w:style w:type="character" w:styleId="ad">
    <w:name w:val="FollowedHyperlink"/>
    <w:basedOn w:val="a0"/>
    <w:uiPriority w:val="99"/>
    <w:semiHidden/>
    <w:unhideWhenUsed/>
    <w:rPr>
      <w:color w:val="954F72" w:themeColor="followedHyperlink"/>
      <w:u w:val="single"/>
    </w:rPr>
  </w:style>
  <w:style w:type="paragraph" w:styleId="ae">
    <w:name w:val="footer"/>
    <w:basedOn w:val="a"/>
    <w:link w:val="af"/>
    <w:uiPriority w:val="99"/>
    <w:unhideWhenUsed/>
    <w:pPr>
      <w:tabs>
        <w:tab w:val="center" w:pos="4703"/>
        <w:tab w:val="right" w:pos="9406"/>
      </w:tabs>
      <w:spacing w:after="0" w:line="240" w:lineRule="auto"/>
    </w:pPr>
  </w:style>
  <w:style w:type="character" w:styleId="af0">
    <w:name w:val="footnote reference"/>
    <w:semiHidden/>
    <w:rPr>
      <w:vertAlign w:val="superscript"/>
    </w:rPr>
  </w:style>
  <w:style w:type="paragraph" w:styleId="af1">
    <w:name w:val="footnote text"/>
    <w:basedOn w:val="a"/>
    <w:link w:val="af2"/>
    <w:semiHidden/>
    <w:pPr>
      <w:spacing w:after="0" w:line="240" w:lineRule="auto"/>
    </w:pPr>
    <w:rPr>
      <w:rFonts w:ascii="Times New Roman" w:eastAsia="Times New Roman" w:hAnsi="Times New Roman" w:cs="Times New Roman"/>
      <w:sz w:val="20"/>
      <w:szCs w:val="20"/>
    </w:rPr>
  </w:style>
  <w:style w:type="paragraph" w:styleId="af3">
    <w:name w:val="header"/>
    <w:basedOn w:val="a"/>
    <w:link w:val="af4"/>
    <w:uiPriority w:val="99"/>
    <w:unhideWhenUsed/>
    <w:pPr>
      <w:tabs>
        <w:tab w:val="center" w:pos="4703"/>
        <w:tab w:val="right" w:pos="9406"/>
      </w:tabs>
      <w:spacing w:after="0" w:line="240" w:lineRule="auto"/>
    </w:pPr>
  </w:style>
  <w:style w:type="paragraph" w:styleId="HTML">
    <w:name w:val="HTML Preformatted"/>
    <w:basedOn w:val="a"/>
    <w:link w:val="HTML0"/>
    <w:uiPriority w:val="99"/>
    <w:unhideWhenUsed/>
    <w:pPr>
      <w:spacing w:after="0" w:line="240" w:lineRule="auto"/>
    </w:pPr>
    <w:rPr>
      <w:rFonts w:ascii="Consolas" w:hAnsi="Consolas"/>
      <w:sz w:val="20"/>
      <w:szCs w:val="20"/>
    </w:rPr>
  </w:style>
  <w:style w:type="character" w:styleId="af5">
    <w:name w:val="Hyperlink"/>
    <w:basedOn w:val="a0"/>
    <w:uiPriority w:val="99"/>
    <w:unhideWhenUsed/>
    <w:rPr>
      <w:color w:val="0563C1" w:themeColor="hyperlink"/>
      <w:u w:val="single"/>
    </w:rPr>
  </w:style>
  <w:style w:type="paragraph" w:styleId="af6">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f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сноски Знак"/>
    <w:basedOn w:val="a0"/>
    <w:link w:val="af1"/>
    <w:semiHidden/>
    <w:rPr>
      <w:rFonts w:ascii="Times New Roman" w:eastAsia="Times New Roman" w:hAnsi="Times New Roman" w:cs="Times New Roman"/>
      <w:sz w:val="20"/>
      <w:szCs w:val="20"/>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List Paragraph"/>
    <w:basedOn w:val="a"/>
    <w:link w:val="af9"/>
    <w:uiPriority w:val="34"/>
    <w:qFormat/>
    <w:pPr>
      <w:ind w:left="720"/>
      <w:contextualSpacing/>
    </w:pPr>
  </w:style>
  <w:style w:type="character" w:customStyle="1" w:styleId="HTML0">
    <w:name w:val="Стандартный HTML Знак"/>
    <w:basedOn w:val="a0"/>
    <w:link w:val="HTML"/>
    <w:uiPriority w:val="99"/>
    <w:rPr>
      <w:rFonts w:ascii="Consolas" w:hAnsi="Consolas"/>
      <w:sz w:val="20"/>
      <w:szCs w:val="20"/>
    </w:rPr>
  </w:style>
  <w:style w:type="paragraph" w:customStyle="1" w:styleId="1">
    <w:name w:val="Рецензия1"/>
    <w:hidden/>
    <w:uiPriority w:val="99"/>
    <w:semiHidden/>
    <w:rPr>
      <w:rFonts w:eastAsiaTheme="minorHAnsi"/>
      <w:sz w:val="22"/>
      <w:szCs w:val="22"/>
      <w:lang w:val="en-US" w:eastAsia="en-US"/>
    </w:rPr>
  </w:style>
  <w:style w:type="character" w:customStyle="1" w:styleId="a9">
    <w:name w:val="Текст примечания Знак"/>
    <w:basedOn w:val="a0"/>
    <w:link w:val="a8"/>
    <w:uiPriority w:val="99"/>
    <w:rPr>
      <w:sz w:val="20"/>
      <w:szCs w:val="20"/>
    </w:rPr>
  </w:style>
  <w:style w:type="character" w:customStyle="1" w:styleId="ab">
    <w:name w:val="Тема примечания Знак"/>
    <w:basedOn w:val="a9"/>
    <w:link w:val="aa"/>
    <w:uiPriority w:val="99"/>
    <w:semiHidden/>
    <w:rPr>
      <w:b/>
      <w:bCs/>
      <w:sz w:val="20"/>
      <w:szCs w:val="20"/>
    </w:rPr>
  </w:style>
  <w:style w:type="character" w:customStyle="1" w:styleId="af4">
    <w:name w:val="Верхний колонтитул Знак"/>
    <w:basedOn w:val="a0"/>
    <w:link w:val="af3"/>
    <w:uiPriority w:val="99"/>
  </w:style>
  <w:style w:type="character" w:customStyle="1" w:styleId="af">
    <w:name w:val="Нижний колонтитул Знак"/>
    <w:basedOn w:val="a0"/>
    <w:link w:val="ae"/>
    <w:uiPriority w:val="99"/>
  </w:style>
  <w:style w:type="character" w:customStyle="1" w:styleId="a4">
    <w:name w:val="Текст выноски Знак"/>
    <w:basedOn w:val="a0"/>
    <w:link w:val="a3"/>
    <w:uiPriority w:val="99"/>
    <w:semiHidden/>
    <w:rPr>
      <w:rFonts w:ascii="Segoe UI" w:hAnsi="Segoe UI" w:cs="Segoe UI"/>
      <w:sz w:val="18"/>
      <w:szCs w:val="18"/>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rPr>
  </w:style>
  <w:style w:type="paragraph" w:customStyle="1" w:styleId="al">
    <w:name w:val="a_l"/>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Абзац списка Знак"/>
    <w:link w:val="af8"/>
    <w:uiPriority w:val="34"/>
    <w:locked/>
  </w:style>
  <w:style w:type="character" w:customStyle="1" w:styleId="a6">
    <w:name w:val="Основной текст Знак"/>
    <w:basedOn w:val="a0"/>
    <w:link w:val="a5"/>
    <w:qFormat/>
    <w:rPr>
      <w:rFonts w:ascii="Times New Roman" w:eastAsia="Times New Roman" w:hAnsi="Times New Roman" w:cs="Times New Roman"/>
      <w:sz w:val="24"/>
      <w:szCs w:val="20"/>
      <w:lang w:val="ro-RO" w:eastAsia="ru-RU"/>
    </w:rPr>
  </w:style>
  <w:style w:type="character" w:customStyle="1" w:styleId="hps">
    <w:name w:val="hps"/>
    <w:basedOn w:val="a0"/>
    <w:uiPriority w:val="99"/>
    <w:qFormat/>
  </w:style>
  <w:style w:type="character" w:customStyle="1" w:styleId="50">
    <w:name w:val="Заголовок 5 Знак"/>
    <w:basedOn w:val="a0"/>
    <w:link w:val="5"/>
    <w:qFormat/>
    <w:rPr>
      <w:rFonts w:ascii="Arial" w:eastAsia="Times New Roman" w:hAnsi="Arial" w:cs="Times New Roman"/>
      <w:szCs w:val="20"/>
      <w:lang w:val="it-IT"/>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FontStyle137">
    <w:name w:val="Font Style137"/>
    <w:uiPriority w:val="99"/>
    <w:qFormat/>
    <w:rPr>
      <w:rFonts w:ascii="Arial" w:hAnsi="Arial"/>
      <w:color w:val="000000"/>
      <w:sz w:val="2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2F5496" w:themeColor="accent1" w:themeShade="BF"/>
      <w:sz w:val="26"/>
      <w:szCs w:val="26"/>
      <w:lang w:val="ro-RO"/>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1F3864" w:themeColor="accent1" w:themeShade="80"/>
      <w:sz w:val="24"/>
      <w:szCs w:val="24"/>
      <w:lang w:val="ro-RO"/>
    </w:rPr>
  </w:style>
  <w:style w:type="character" w:customStyle="1" w:styleId="UnresolvedMention4">
    <w:name w:val="Unresolved Mention4"/>
    <w:basedOn w:val="a0"/>
    <w:uiPriority w:val="99"/>
    <w:semiHidden/>
    <w:unhideWhenUsed/>
    <w:rsid w:val="00722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uridic.usmf.md/ro/anunturi-3/subproiectul-fortificarea-educatiei-prin-cercetare-medicina-cadrul-usmf-nicol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dim.juc@usmf.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DA80-4C01-449F-BF51-38189138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1931</Words>
  <Characters>11008</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Ducert5</dc:creator>
  <cp:lastModifiedBy>User</cp:lastModifiedBy>
  <cp:revision>7</cp:revision>
  <dcterms:created xsi:type="dcterms:W3CDTF">2024-02-15T14:45:00Z</dcterms:created>
  <dcterms:modified xsi:type="dcterms:W3CDTF">2024-02-28T12:15:00Z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D41AE2DF7ACE4D6CB5EF0FCBBA19EB69_13</vt:lpwstr>
  </property>
</Properties>
</file>